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1FD" w:rsidRDefault="001E71FD" w:rsidP="00A23F0A"/>
    <w:tbl>
      <w:tblPr>
        <w:tblW w:w="10348" w:type="dxa"/>
        <w:tblLayout w:type="fixed"/>
        <w:tblLook w:val="01E0" w:firstRow="1" w:lastRow="1" w:firstColumn="1" w:lastColumn="1" w:noHBand="0" w:noVBand="0"/>
      </w:tblPr>
      <w:tblGrid>
        <w:gridCol w:w="4678"/>
        <w:gridCol w:w="1275"/>
        <w:gridCol w:w="4395"/>
      </w:tblGrid>
      <w:tr w:rsidR="001E71FD" w:rsidRPr="003B5910" w:rsidTr="00B90628">
        <w:trPr>
          <w:trHeight w:val="1275"/>
        </w:trPr>
        <w:tc>
          <w:tcPr>
            <w:tcW w:w="4678" w:type="dxa"/>
          </w:tcPr>
          <w:p w:rsidR="001E71FD" w:rsidRPr="003B5910" w:rsidRDefault="001E71FD" w:rsidP="00B90628">
            <w:pPr>
              <w:ind w:right="-1"/>
              <w:jc w:val="center"/>
              <w:rPr>
                <w:lang w:val="tt-RU"/>
              </w:rPr>
            </w:pPr>
            <w:r w:rsidRPr="003B5910">
              <w:rPr>
                <w:lang w:val="tt-RU"/>
              </w:rPr>
              <w:t>РЕСПУБЛИКА ТАТАРСТАН</w:t>
            </w:r>
          </w:p>
          <w:p w:rsidR="001E71FD" w:rsidRPr="003B5910" w:rsidRDefault="001E71FD" w:rsidP="00B90628">
            <w:pPr>
              <w:ind w:right="-1"/>
              <w:jc w:val="center"/>
              <w:rPr>
                <w:sz w:val="18"/>
                <w:szCs w:val="16"/>
                <w:lang w:val="tt-RU"/>
              </w:rPr>
            </w:pPr>
          </w:p>
          <w:p w:rsidR="001E71FD" w:rsidRPr="003B5910" w:rsidRDefault="001E71FD" w:rsidP="00B90628">
            <w:pPr>
              <w:ind w:right="-1"/>
              <w:jc w:val="center"/>
              <w:rPr>
                <w:lang w:val="tt-RU"/>
              </w:rPr>
            </w:pPr>
            <w:r w:rsidRPr="003B5910">
              <w:rPr>
                <w:lang w:val="tt-RU"/>
              </w:rPr>
              <w:t>СОВЕТ НИЖНЕКАМСКОГО</w:t>
            </w:r>
          </w:p>
          <w:p w:rsidR="001E71FD" w:rsidRPr="003B5910" w:rsidRDefault="001E71FD" w:rsidP="00B90628">
            <w:pPr>
              <w:ind w:right="-1"/>
              <w:jc w:val="center"/>
              <w:rPr>
                <w:lang w:val="tt-RU"/>
              </w:rPr>
            </w:pPr>
            <w:r w:rsidRPr="003B5910">
              <w:rPr>
                <w:lang w:val="tt-RU"/>
              </w:rPr>
              <w:t>МУНИЦИПАЛЬНОГО РАЙОНА</w:t>
            </w:r>
          </w:p>
          <w:p w:rsidR="001E71FD" w:rsidRPr="003B5910" w:rsidRDefault="001E71FD" w:rsidP="00B90628">
            <w:pPr>
              <w:ind w:left="-108" w:right="-1"/>
              <w:jc w:val="center"/>
              <w:rPr>
                <w:sz w:val="17"/>
                <w:szCs w:val="17"/>
                <w:lang w:val="tt-RU"/>
              </w:rPr>
            </w:pPr>
          </w:p>
          <w:p w:rsidR="001E71FD" w:rsidRPr="003B5910" w:rsidRDefault="001E71FD" w:rsidP="00B90628">
            <w:pPr>
              <w:ind w:left="-108" w:right="-1"/>
              <w:jc w:val="center"/>
              <w:rPr>
                <w:sz w:val="8"/>
                <w:szCs w:val="8"/>
              </w:rPr>
            </w:pPr>
          </w:p>
          <w:p w:rsidR="001E71FD" w:rsidRPr="00F06E1A" w:rsidRDefault="001E71FD" w:rsidP="00B90628">
            <w:pPr>
              <w:ind w:right="-1"/>
              <w:jc w:val="center"/>
              <w:rPr>
                <w:sz w:val="20"/>
                <w:lang w:val="tt-RU"/>
              </w:rPr>
            </w:pPr>
            <w:r w:rsidRPr="00F06E1A">
              <w:rPr>
                <w:sz w:val="20"/>
                <w:lang w:val="tt-RU"/>
              </w:rPr>
              <w:t>423586, г. Нижнекамск, пр. Строителей, 12</w:t>
            </w:r>
          </w:p>
          <w:p w:rsidR="001E71FD" w:rsidRPr="00F06E1A" w:rsidRDefault="001E71FD" w:rsidP="00B90628">
            <w:pPr>
              <w:ind w:right="-1"/>
              <w:jc w:val="center"/>
              <w:rPr>
                <w:sz w:val="20"/>
                <w:szCs w:val="18"/>
                <w:lang w:val="tt-RU"/>
              </w:rPr>
            </w:pPr>
            <w:r w:rsidRPr="00F06E1A">
              <w:rPr>
                <w:sz w:val="20"/>
                <w:szCs w:val="18"/>
                <w:lang w:val="tt-RU"/>
              </w:rPr>
              <w:t>тел./факс (8555) 41-70-00</w:t>
            </w:r>
          </w:p>
          <w:p w:rsidR="001E71FD" w:rsidRPr="003B5910" w:rsidRDefault="00B11D2C" w:rsidP="00B90628">
            <w:pPr>
              <w:ind w:left="-108" w:right="-1"/>
              <w:jc w:val="center"/>
              <w:rPr>
                <w:sz w:val="15"/>
                <w:szCs w:val="15"/>
                <w:lang w:val="tt-RU"/>
              </w:rPr>
            </w:pPr>
            <w:r>
              <w:rPr>
                <w:noProof/>
              </w:rPr>
              <w:pict>
                <v:shapetype id="_x0000_t32" coordsize="21600,21600" o:spt="32" o:oned="t" path="m,l21600,21600e" filled="f">
                  <v:path arrowok="t" fillok="f" o:connecttype="none"/>
                  <o:lock v:ext="edit" shapetype="t"/>
                </v:shapetype>
                <v:shape id="Прямая со стрелкой 8" o:spid="_x0000_s1026" type="#_x0000_t32" style="position:absolute;left:0;text-align:left;margin-left:-5.45pt;margin-top:10.25pt;width:517.75pt;height:.15pt;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" strokecolor="#365f91"/>
              </w:pict>
            </w:r>
            <w:r>
              <w:rPr>
                <w:noProof/>
              </w:rPr>
              <w:pict>
                <v:shape id="Прямая со стрелкой 7" o:spid="_x0000_s1028" type="#_x0000_t32" style="position:absolute;left:0;text-align:left;margin-left:-4.85pt;margin-top:11.95pt;width:517.45pt;height:0;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" strokecolor="#00b050"/>
              </w:pict>
            </w:r>
            <w:r>
              <w:rPr>
                <w:noProof/>
              </w:rPr>
              <w:pict>
                <v:shape id="Прямая со стрелкой 6" o:spid="_x0000_s1027" type="#_x0000_t32" style="position:absolute;left:0;text-align:left;margin-left:-5.5pt;margin-top:11pt;width:517.45pt;height:.45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" strokecolor="yellow"/>
              </w:pict>
            </w:r>
            <w:r w:rsidR="001E71FD" w:rsidRPr="003B5910">
              <w:rPr>
                <w:sz w:val="15"/>
                <w:szCs w:val="15"/>
              </w:rPr>
              <w:t xml:space="preserve"> </w:t>
            </w:r>
          </w:p>
        </w:tc>
        <w:tc>
          <w:tcPr>
            <w:tcW w:w="1275" w:type="dxa"/>
          </w:tcPr>
          <w:p w:rsidR="001E71FD" w:rsidRPr="003B5910" w:rsidRDefault="001E71FD" w:rsidP="00B90628">
            <w:pPr>
              <w:ind w:left="-108" w:right="-1"/>
              <w:jc w:val="center"/>
            </w:pPr>
            <w:r w:rsidRPr="003B5910">
              <w:rPr>
                <w:noProof/>
              </w:rPr>
              <w:drawing>
                <wp:inline distT="0" distB="0" distL="0" distR="0">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rsidR="001E71FD" w:rsidRPr="003B5910" w:rsidRDefault="001E71FD" w:rsidP="00B90628">
            <w:pPr>
              <w:ind w:right="-1"/>
              <w:jc w:val="center"/>
              <w:rPr>
                <w:lang w:val="tt-RU"/>
              </w:rPr>
            </w:pPr>
            <w:r w:rsidRPr="003B5910">
              <w:rPr>
                <w:lang w:val="tt-RU"/>
              </w:rPr>
              <w:t>ТАТАРСТАН РЕСПУБЛИКАСЫ</w:t>
            </w:r>
          </w:p>
          <w:p w:rsidR="001E71FD" w:rsidRPr="003B5910" w:rsidRDefault="001E71FD" w:rsidP="00B90628">
            <w:pPr>
              <w:ind w:right="-1"/>
              <w:jc w:val="center"/>
              <w:rPr>
                <w:sz w:val="18"/>
                <w:szCs w:val="16"/>
                <w:lang w:val="tt-RU"/>
              </w:rPr>
            </w:pPr>
          </w:p>
          <w:p w:rsidR="001E71FD" w:rsidRPr="003B5910" w:rsidRDefault="001E71FD" w:rsidP="00B90628">
            <w:pPr>
              <w:ind w:right="-1"/>
              <w:jc w:val="center"/>
              <w:rPr>
                <w:lang w:val="tt-RU"/>
              </w:rPr>
            </w:pPr>
            <w:r w:rsidRPr="003B5910">
              <w:rPr>
                <w:lang w:val="tt-RU"/>
              </w:rPr>
              <w:t xml:space="preserve"> ТҮБӘН КАМА </w:t>
            </w:r>
          </w:p>
          <w:p w:rsidR="001E71FD" w:rsidRPr="003B5910" w:rsidRDefault="001E71FD" w:rsidP="00B90628">
            <w:pPr>
              <w:ind w:right="-1"/>
              <w:jc w:val="center"/>
              <w:rPr>
                <w:lang w:val="tt-RU"/>
              </w:rPr>
            </w:pPr>
            <w:r w:rsidRPr="003B5910">
              <w:rPr>
                <w:lang w:val="tt-RU"/>
              </w:rPr>
              <w:t>МУНИЦИПАЛЬ РАЙОНЫ СОВЕТЫ</w:t>
            </w:r>
          </w:p>
          <w:p w:rsidR="001E71FD" w:rsidRPr="003B5910" w:rsidRDefault="001E71FD" w:rsidP="00B90628">
            <w:pPr>
              <w:ind w:right="-1"/>
              <w:jc w:val="center"/>
              <w:rPr>
                <w:sz w:val="17"/>
                <w:szCs w:val="17"/>
                <w:lang w:val="tt-RU"/>
              </w:rPr>
            </w:pPr>
          </w:p>
          <w:p w:rsidR="001E71FD" w:rsidRPr="003B5910" w:rsidRDefault="001E71FD" w:rsidP="00B90628">
            <w:pPr>
              <w:ind w:right="-1"/>
              <w:jc w:val="center"/>
              <w:rPr>
                <w:sz w:val="8"/>
                <w:szCs w:val="12"/>
                <w:lang w:val="tt-RU"/>
              </w:rPr>
            </w:pPr>
          </w:p>
          <w:p w:rsidR="001E71FD" w:rsidRPr="00F06E1A" w:rsidRDefault="001E71FD" w:rsidP="00B90628">
            <w:pPr>
              <w:ind w:right="-1"/>
              <w:jc w:val="center"/>
              <w:rPr>
                <w:sz w:val="20"/>
                <w:lang w:val="tt-RU"/>
              </w:rPr>
            </w:pPr>
            <w:r w:rsidRPr="00F06E1A">
              <w:rPr>
                <w:sz w:val="20"/>
                <w:lang w:val="tt-RU"/>
              </w:rPr>
              <w:t>423586, Түбән Кама шәһәре, Төзүчеләр пр., 12</w:t>
            </w:r>
          </w:p>
          <w:p w:rsidR="001E71FD" w:rsidRPr="003B5910" w:rsidRDefault="001E71FD" w:rsidP="00B90628">
            <w:pPr>
              <w:ind w:right="-1"/>
              <w:jc w:val="center"/>
              <w:rPr>
                <w:sz w:val="15"/>
                <w:szCs w:val="15"/>
                <w:lang w:val="tt-RU"/>
              </w:rPr>
            </w:pPr>
            <w:r w:rsidRPr="00F06E1A">
              <w:rPr>
                <w:sz w:val="20"/>
                <w:szCs w:val="18"/>
                <w:lang w:val="tt-RU"/>
              </w:rPr>
              <w:t>тел./факс (8555) 41-70-00</w:t>
            </w:r>
          </w:p>
        </w:tc>
      </w:tr>
    </w:tbl>
    <w:p w:rsidR="001E71FD" w:rsidRPr="003B5910" w:rsidRDefault="001E71FD" w:rsidP="001E71FD">
      <w:pPr>
        <w:pStyle w:val="ConsPlusNormal"/>
        <w:ind w:right="-1"/>
        <w:rPr>
          <w:rFonts w:ascii="Times New Roman" w:hAnsi="Times New Roman" w:cs="Times New Roman"/>
          <w:lang w:val="tt-RU"/>
        </w:rPr>
      </w:pPr>
    </w:p>
    <w:tbl>
      <w:tblPr>
        <w:tblW w:w="10348" w:type="dxa"/>
        <w:tblLook w:val="04A0" w:firstRow="1" w:lastRow="0" w:firstColumn="1" w:lastColumn="0" w:noHBand="0" w:noVBand="1"/>
      </w:tblPr>
      <w:tblGrid>
        <w:gridCol w:w="5387"/>
        <w:gridCol w:w="4961"/>
      </w:tblGrid>
      <w:tr w:rsidR="001E71FD" w:rsidRPr="003B5910" w:rsidTr="00B90628">
        <w:tc>
          <w:tcPr>
            <w:tcW w:w="5387" w:type="dxa"/>
            <w:shd w:val="clear" w:color="auto" w:fill="auto"/>
          </w:tcPr>
          <w:p w:rsidR="001E71FD" w:rsidRPr="003B5910" w:rsidRDefault="001E71FD" w:rsidP="00B90628">
            <w:pPr>
              <w:pStyle w:val="ConsPlusNormal"/>
              <w:ind w:right="-1"/>
              <w:rPr>
                <w:rFonts w:ascii="Times New Roman" w:hAnsi="Times New Roman" w:cs="Times New Roman"/>
                <w:sz w:val="26"/>
                <w:szCs w:val="26"/>
                <w:lang w:val="tt-RU"/>
              </w:rPr>
            </w:pPr>
            <w:r w:rsidRPr="003B5910">
              <w:rPr>
                <w:rFonts w:ascii="Times New Roman" w:hAnsi="Times New Roman" w:cs="Times New Roman"/>
                <w:sz w:val="26"/>
                <w:szCs w:val="26"/>
                <w:lang w:val="tt-RU"/>
              </w:rPr>
              <w:t xml:space="preserve">                           РЕШЕНИЕ</w:t>
            </w:r>
          </w:p>
        </w:tc>
        <w:tc>
          <w:tcPr>
            <w:tcW w:w="4961" w:type="dxa"/>
            <w:shd w:val="clear" w:color="auto" w:fill="auto"/>
          </w:tcPr>
          <w:p w:rsidR="001E71FD" w:rsidRPr="003B5910" w:rsidRDefault="001E71FD" w:rsidP="00B90628">
            <w:pPr>
              <w:pStyle w:val="ConsPlusNormal"/>
              <w:ind w:right="-1"/>
              <w:jc w:val="center"/>
              <w:rPr>
                <w:rFonts w:ascii="Times New Roman" w:hAnsi="Times New Roman" w:cs="Times New Roman"/>
                <w:sz w:val="26"/>
                <w:szCs w:val="26"/>
                <w:lang w:val="tt-RU"/>
              </w:rPr>
            </w:pPr>
            <w:r w:rsidRPr="003B5910">
              <w:rPr>
                <w:rFonts w:ascii="Times New Roman" w:hAnsi="Times New Roman" w:cs="Times New Roman"/>
                <w:sz w:val="26"/>
                <w:szCs w:val="26"/>
                <w:lang w:val="tt-RU"/>
              </w:rPr>
              <w:t xml:space="preserve">             КАРАР</w:t>
            </w:r>
          </w:p>
          <w:p w:rsidR="001E71FD" w:rsidRPr="003B5910" w:rsidRDefault="001E71FD" w:rsidP="00B90628">
            <w:pPr>
              <w:pStyle w:val="ConsPlusNormal"/>
              <w:ind w:right="-1"/>
              <w:jc w:val="center"/>
              <w:rPr>
                <w:rFonts w:ascii="Times New Roman" w:hAnsi="Times New Roman" w:cs="Times New Roman"/>
                <w:sz w:val="26"/>
                <w:szCs w:val="26"/>
                <w:lang w:val="tt-RU"/>
              </w:rPr>
            </w:pPr>
          </w:p>
        </w:tc>
      </w:tr>
      <w:tr w:rsidR="001E71FD" w:rsidRPr="003B5910" w:rsidTr="00B90628">
        <w:trPr>
          <w:trHeight w:val="343"/>
        </w:trPr>
        <w:tc>
          <w:tcPr>
            <w:tcW w:w="5387" w:type="dxa"/>
            <w:shd w:val="clear" w:color="auto" w:fill="auto"/>
          </w:tcPr>
          <w:p w:rsidR="001E71FD" w:rsidRPr="00A943FA" w:rsidRDefault="001E71FD" w:rsidP="008B23C5">
            <w:pPr>
              <w:pStyle w:val="ConsPlusNormal"/>
              <w:ind w:right="-1" w:firstLine="0"/>
              <w:rPr>
                <w:rFonts w:ascii="Times New Roman" w:hAnsi="Times New Roman" w:cs="Times New Roman"/>
                <w:noProof/>
                <w:sz w:val="28"/>
                <w:szCs w:val="28"/>
              </w:rPr>
            </w:pPr>
            <w:r w:rsidRPr="003B5910">
              <w:rPr>
                <w:rFonts w:ascii="Times New Roman" w:hAnsi="Times New Roman" w:cs="Times New Roman"/>
                <w:noProof/>
                <w:sz w:val="28"/>
                <w:szCs w:val="28"/>
              </w:rPr>
              <w:t>№</w:t>
            </w:r>
            <w:r w:rsidR="00254935">
              <w:rPr>
                <w:rFonts w:ascii="Times New Roman" w:hAnsi="Times New Roman" w:cs="Times New Roman"/>
                <w:noProof/>
                <w:sz w:val="28"/>
                <w:szCs w:val="28"/>
              </w:rPr>
              <w:t xml:space="preserve"> 6</w:t>
            </w:r>
          </w:p>
        </w:tc>
        <w:tc>
          <w:tcPr>
            <w:tcW w:w="4961" w:type="dxa"/>
            <w:shd w:val="clear" w:color="auto" w:fill="auto"/>
          </w:tcPr>
          <w:p w:rsidR="00E27CF0" w:rsidRPr="003B5910" w:rsidRDefault="00A35C97" w:rsidP="009E187B">
            <w:pPr>
              <w:pStyle w:val="ConsPlusNormal"/>
              <w:ind w:right="-1"/>
              <w:jc w:val="center"/>
              <w:rPr>
                <w:rFonts w:ascii="Times New Roman" w:hAnsi="Times New Roman" w:cs="Times New Roman"/>
                <w:sz w:val="28"/>
                <w:szCs w:val="28"/>
                <w:lang w:val="tt-RU"/>
              </w:rPr>
            </w:pPr>
            <w:r>
              <w:rPr>
                <w:rFonts w:ascii="Times New Roman" w:hAnsi="Times New Roman" w:cs="Times New Roman"/>
                <w:sz w:val="28"/>
                <w:szCs w:val="28"/>
                <w:lang w:val="tt-RU"/>
              </w:rPr>
              <w:t xml:space="preserve">              2025 елның 30 гыйнвары</w:t>
            </w:r>
            <w:r w:rsidRPr="003B5910">
              <w:rPr>
                <w:rFonts w:ascii="Times New Roman" w:hAnsi="Times New Roman" w:cs="Times New Roman"/>
                <w:sz w:val="28"/>
                <w:szCs w:val="28"/>
                <w:lang w:val="tt-RU"/>
              </w:rPr>
              <w:t xml:space="preserve"> </w:t>
            </w:r>
          </w:p>
        </w:tc>
      </w:tr>
    </w:tbl>
    <w:p w:rsidR="00E26186" w:rsidRDefault="00E26186" w:rsidP="007447D1">
      <w:pPr>
        <w:tabs>
          <w:tab w:val="left" w:pos="3443"/>
        </w:tabs>
        <w:jc w:val="center"/>
        <w:rPr>
          <w:color w:val="000000"/>
          <w:sz w:val="28"/>
          <w:szCs w:val="28"/>
        </w:rPr>
      </w:pPr>
    </w:p>
    <w:p w:rsidR="002A3AFC" w:rsidRDefault="007447D1" w:rsidP="007447D1">
      <w:pPr>
        <w:tabs>
          <w:tab w:val="left" w:pos="3443"/>
        </w:tabs>
        <w:jc w:val="center"/>
        <w:rPr>
          <w:color w:val="000000"/>
          <w:sz w:val="28"/>
          <w:szCs w:val="28"/>
        </w:rPr>
      </w:pPr>
      <w:r w:rsidRPr="007447D1">
        <w:rPr>
          <w:color w:val="000000"/>
          <w:sz w:val="28"/>
          <w:szCs w:val="28"/>
        </w:rPr>
        <w:t>«2025 елга, 2026 һәм 2027 еллар план чорына Түбән Кама муниципаль районы бюджеты турында» 2024 елның 12 декабрендәге 49 номерлы Түбән Кама муниципаль районы Советы карарына үзгәрешләр кертү хакында</w:t>
      </w:r>
    </w:p>
    <w:p w:rsidR="008C4942" w:rsidRDefault="008C4942" w:rsidP="007447D1">
      <w:pPr>
        <w:tabs>
          <w:tab w:val="left" w:pos="3443"/>
        </w:tabs>
        <w:jc w:val="center"/>
        <w:rPr>
          <w:color w:val="000000"/>
          <w:sz w:val="28"/>
          <w:szCs w:val="28"/>
        </w:rPr>
      </w:pPr>
    </w:p>
    <w:p w:rsidR="005E05CD" w:rsidRDefault="007447D1" w:rsidP="007447D1">
      <w:pPr>
        <w:tabs>
          <w:tab w:val="left" w:pos="3443"/>
        </w:tabs>
        <w:jc w:val="both"/>
        <w:rPr>
          <w:color w:val="000000"/>
          <w:sz w:val="28"/>
          <w:szCs w:val="28"/>
        </w:rPr>
      </w:pPr>
      <w:r w:rsidRPr="007447D1">
        <w:rPr>
          <w:color w:val="000000"/>
          <w:sz w:val="28"/>
          <w:szCs w:val="28"/>
        </w:rPr>
        <w:t>«Россия Федерациясендә җирле үзидарә оештыруның гомуми принциплары турында» 2003 елның 6 октябрендәге 131-ФЗ номерлы Федераль законның 15.1 статьясындагы 2 өлеше һәм «Оборона турында» 1996 елның 31 маендагы 61-ФЗ номерлы Федераль законның 7 статьясы нигезендә, махсус хәрби операция, гражданнарны хәрби-патриотик тәрбияләү һәм Ватанны яклауны популярлаштыру өлкәсендәге законнарны үтәү һәм гамәлгә ашыру максатларында, Түбән Кама муниципаль районы Советы</w:t>
      </w:r>
    </w:p>
    <w:p w:rsidR="007447D1" w:rsidRPr="00E43F0D" w:rsidRDefault="007447D1" w:rsidP="007447D1">
      <w:pPr>
        <w:tabs>
          <w:tab w:val="left" w:pos="3443"/>
        </w:tabs>
        <w:jc w:val="both"/>
        <w:rPr>
          <w:color w:val="000000"/>
          <w:sz w:val="28"/>
          <w:szCs w:val="28"/>
        </w:rPr>
      </w:pPr>
    </w:p>
    <w:p w:rsidR="002A3AFC" w:rsidRPr="00E43F0D" w:rsidRDefault="00A35C97" w:rsidP="00E43F0D">
      <w:pPr>
        <w:ind w:firstLine="709"/>
        <w:contextualSpacing/>
        <w:jc w:val="both"/>
        <w:rPr>
          <w:color w:val="000000"/>
          <w:sz w:val="28"/>
          <w:szCs w:val="28"/>
        </w:rPr>
      </w:pPr>
      <w:r>
        <w:rPr>
          <w:color w:val="000000"/>
          <w:sz w:val="28"/>
          <w:szCs w:val="28"/>
        </w:rPr>
        <w:t>КАРАР БИР</w:t>
      </w:r>
      <w:r w:rsidR="007447D1">
        <w:rPr>
          <w:color w:val="000000"/>
          <w:sz w:val="28"/>
          <w:szCs w:val="28"/>
        </w:rPr>
        <w:t>Ә</w:t>
      </w:r>
      <w:r w:rsidR="002A3AFC" w:rsidRPr="00E43F0D">
        <w:rPr>
          <w:color w:val="000000"/>
          <w:sz w:val="28"/>
          <w:szCs w:val="28"/>
        </w:rPr>
        <w:t>:</w:t>
      </w:r>
    </w:p>
    <w:p w:rsidR="005B015D" w:rsidRPr="005B58BB" w:rsidRDefault="005B015D" w:rsidP="00B00E71">
      <w:pPr>
        <w:jc w:val="both"/>
        <w:rPr>
          <w:sz w:val="28"/>
          <w:szCs w:val="28"/>
        </w:rPr>
      </w:pPr>
    </w:p>
    <w:p w:rsidR="005B015D" w:rsidRPr="002038F5" w:rsidRDefault="005B015D" w:rsidP="005B015D">
      <w:pPr>
        <w:ind w:firstLine="709"/>
        <w:jc w:val="both"/>
        <w:rPr>
          <w:sz w:val="28"/>
          <w:szCs w:val="28"/>
        </w:rPr>
      </w:pPr>
      <w:r w:rsidRPr="002038F5">
        <w:rPr>
          <w:sz w:val="28"/>
          <w:szCs w:val="28"/>
        </w:rPr>
        <w:t>1.  </w:t>
      </w:r>
      <w:r w:rsidR="007447D1" w:rsidRPr="007447D1">
        <w:rPr>
          <w:sz w:val="28"/>
          <w:szCs w:val="28"/>
        </w:rPr>
        <w:t>Түбән Кама муниципаль районы Советының «2025 елга һәм 2026 һәм 2027 еллар план чорына Түбән Кама муниципаль районы бюджеты турында» 2024 елның 12 декабрендәге 49 номерлы карарына түбәндәге үзгәрешләрне кертергә:</w:t>
      </w:r>
    </w:p>
    <w:p w:rsidR="007447D1" w:rsidRPr="007447D1" w:rsidRDefault="007447D1" w:rsidP="007447D1">
      <w:pPr>
        <w:autoSpaceDE w:val="0"/>
        <w:autoSpaceDN w:val="0"/>
        <w:adjustRightInd w:val="0"/>
        <w:ind w:firstLine="709"/>
        <w:jc w:val="both"/>
        <w:rPr>
          <w:sz w:val="28"/>
          <w:szCs w:val="28"/>
        </w:rPr>
      </w:pPr>
      <w:bookmarkStart w:id="0" w:name="sub_100"/>
      <w:r w:rsidRPr="007447D1">
        <w:rPr>
          <w:sz w:val="28"/>
          <w:szCs w:val="28"/>
        </w:rPr>
        <w:t>1 статьяның 1 пунктында:</w:t>
      </w:r>
    </w:p>
    <w:p w:rsidR="007447D1" w:rsidRPr="007447D1" w:rsidRDefault="007447D1" w:rsidP="007447D1">
      <w:pPr>
        <w:autoSpaceDE w:val="0"/>
        <w:autoSpaceDN w:val="0"/>
        <w:adjustRightInd w:val="0"/>
        <w:ind w:firstLine="709"/>
        <w:jc w:val="both"/>
        <w:rPr>
          <w:sz w:val="28"/>
          <w:szCs w:val="28"/>
        </w:rPr>
      </w:pPr>
      <w:r w:rsidRPr="007447D1">
        <w:rPr>
          <w:sz w:val="28"/>
          <w:szCs w:val="28"/>
        </w:rPr>
        <w:t>икенче абзацта «10 746 614,0 мең сум» сүзләрен «10 770 755,6 мең сум» сүзләренә алмаштырырга;</w:t>
      </w:r>
    </w:p>
    <w:p w:rsidR="007447D1" w:rsidRPr="007447D1" w:rsidRDefault="007447D1" w:rsidP="007447D1">
      <w:pPr>
        <w:autoSpaceDE w:val="0"/>
        <w:autoSpaceDN w:val="0"/>
        <w:adjustRightInd w:val="0"/>
        <w:ind w:firstLine="709"/>
        <w:jc w:val="both"/>
        <w:rPr>
          <w:sz w:val="28"/>
          <w:szCs w:val="28"/>
        </w:rPr>
      </w:pPr>
      <w:r w:rsidRPr="007447D1">
        <w:rPr>
          <w:sz w:val="28"/>
          <w:szCs w:val="28"/>
        </w:rPr>
        <w:t>өченче абзацта «10 773 691,5 мең сум» сүзләрен «11 074 520,3 мең сум» сүзләренә алмаштырырга;</w:t>
      </w:r>
    </w:p>
    <w:p w:rsidR="007447D1" w:rsidRDefault="007447D1" w:rsidP="007447D1">
      <w:pPr>
        <w:autoSpaceDE w:val="0"/>
        <w:autoSpaceDN w:val="0"/>
        <w:adjustRightInd w:val="0"/>
        <w:ind w:firstLine="709"/>
        <w:jc w:val="both"/>
        <w:rPr>
          <w:sz w:val="28"/>
          <w:szCs w:val="28"/>
        </w:rPr>
      </w:pPr>
      <w:r w:rsidRPr="007447D1">
        <w:rPr>
          <w:sz w:val="28"/>
          <w:szCs w:val="28"/>
        </w:rPr>
        <w:t xml:space="preserve">дүртенче абзацта «27 077,5» сүзләрен «303 764,7 мең </w:t>
      </w:r>
      <w:proofErr w:type="gramStart"/>
      <w:r w:rsidRPr="007447D1">
        <w:rPr>
          <w:sz w:val="28"/>
          <w:szCs w:val="28"/>
        </w:rPr>
        <w:t xml:space="preserve">сум» </w:t>
      </w:r>
      <w:r w:rsidR="004F4C33">
        <w:rPr>
          <w:sz w:val="28"/>
          <w:szCs w:val="28"/>
        </w:rPr>
        <w:t xml:space="preserve">  </w:t>
      </w:r>
      <w:proofErr w:type="gramEnd"/>
      <w:r w:rsidR="004F4C33">
        <w:rPr>
          <w:sz w:val="28"/>
          <w:szCs w:val="28"/>
        </w:rPr>
        <w:t xml:space="preserve">                              </w:t>
      </w:r>
      <w:r w:rsidRPr="007447D1">
        <w:rPr>
          <w:sz w:val="28"/>
          <w:szCs w:val="28"/>
        </w:rPr>
        <w:t>сүзләренә алмаштырырга.</w:t>
      </w:r>
    </w:p>
    <w:p w:rsidR="007447D1" w:rsidRPr="007447D1" w:rsidRDefault="007447D1" w:rsidP="007447D1">
      <w:pPr>
        <w:autoSpaceDE w:val="0"/>
        <w:autoSpaceDN w:val="0"/>
        <w:adjustRightInd w:val="0"/>
        <w:ind w:firstLine="709"/>
        <w:jc w:val="both"/>
        <w:rPr>
          <w:sz w:val="28"/>
          <w:szCs w:val="28"/>
        </w:rPr>
      </w:pPr>
      <w:r w:rsidRPr="007447D1">
        <w:rPr>
          <w:sz w:val="28"/>
          <w:szCs w:val="28"/>
        </w:rPr>
        <w:t xml:space="preserve">карарны түбәндәге эчтәлекле 18.1 статья белән </w:t>
      </w:r>
      <w:proofErr w:type="gramStart"/>
      <w:r w:rsidRPr="007447D1">
        <w:rPr>
          <w:sz w:val="28"/>
          <w:szCs w:val="28"/>
        </w:rPr>
        <w:t>тулыландырырга::</w:t>
      </w:r>
      <w:proofErr w:type="gramEnd"/>
    </w:p>
    <w:p w:rsidR="007447D1" w:rsidRPr="007447D1" w:rsidRDefault="007447D1" w:rsidP="007447D1">
      <w:pPr>
        <w:autoSpaceDE w:val="0"/>
        <w:autoSpaceDN w:val="0"/>
        <w:adjustRightInd w:val="0"/>
        <w:ind w:firstLine="709"/>
        <w:jc w:val="both"/>
        <w:rPr>
          <w:sz w:val="28"/>
          <w:szCs w:val="28"/>
          <w:lang w:val="tt-RU"/>
        </w:rPr>
      </w:pPr>
      <w:r>
        <w:rPr>
          <w:sz w:val="28"/>
          <w:szCs w:val="28"/>
        </w:rPr>
        <w:t xml:space="preserve">"18.1 </w:t>
      </w:r>
      <w:r w:rsidRPr="007447D1">
        <w:rPr>
          <w:sz w:val="28"/>
          <w:szCs w:val="28"/>
        </w:rPr>
        <w:t>статья</w:t>
      </w:r>
      <w:r>
        <w:rPr>
          <w:sz w:val="28"/>
          <w:szCs w:val="28"/>
          <w:lang w:val="tt-RU"/>
        </w:rPr>
        <w:t xml:space="preserve">   </w:t>
      </w:r>
      <w:r w:rsidRPr="007447D1">
        <w:rPr>
          <w:sz w:val="28"/>
          <w:szCs w:val="28"/>
        </w:rPr>
        <w:t>гражданнарны хәрби-патриотик тәрбияләүгә һәм Ватанны саклауны популярлаштыруга, шул исәптән рекрутерлык түләүләренә субсидияләр бирү үзенчәлекләре</w:t>
      </w:r>
      <w:r>
        <w:rPr>
          <w:sz w:val="28"/>
          <w:szCs w:val="28"/>
          <w:lang w:val="tt-RU"/>
        </w:rPr>
        <w:t>”</w:t>
      </w:r>
    </w:p>
    <w:p w:rsidR="007447D1" w:rsidRDefault="007447D1" w:rsidP="005E05CD">
      <w:pPr>
        <w:autoSpaceDE w:val="0"/>
        <w:autoSpaceDN w:val="0"/>
        <w:adjustRightInd w:val="0"/>
        <w:ind w:firstLine="709"/>
        <w:jc w:val="both"/>
        <w:rPr>
          <w:sz w:val="28"/>
          <w:szCs w:val="28"/>
          <w:lang w:val="tt-RU"/>
        </w:rPr>
      </w:pPr>
      <w:r w:rsidRPr="007447D1">
        <w:rPr>
          <w:sz w:val="28"/>
          <w:szCs w:val="28"/>
          <w:lang w:val="tt-RU"/>
        </w:rPr>
        <w:t>18.1.1 Гражданнарны хәрби-патриотик тәрбияләүгә һәм Ватанны яклауны популярлаштыруга субсидияләр бирү, шул исәптән рекрутерлык түләвенә, Россия Федерациясе Бюджет кодексының 78.1 статьясындагы 1 өлеше һәм Татарстан Республикасы Түбән Кама муниципаль районы бюджетыннан муниципаль бюджет һәм автоном учреждениеләргә Түбән Кама муниципаль районы башкарма комитеты тарафыннан расланган муниципаль биремне үтәүне финанс белән тәэмин итүгә бәйле булмаган башка максатларга субсидияләр бирү күләмен һәм шартларын билгеләү тәртибендә гамәлгә ашырыла.</w:t>
      </w:r>
    </w:p>
    <w:p w:rsidR="007447D1" w:rsidRDefault="007447D1" w:rsidP="005E05CD">
      <w:pPr>
        <w:jc w:val="both"/>
        <w:rPr>
          <w:sz w:val="28"/>
          <w:szCs w:val="28"/>
          <w:lang w:val="tt-RU"/>
        </w:rPr>
      </w:pPr>
      <w:r w:rsidRPr="007447D1">
        <w:rPr>
          <w:sz w:val="28"/>
          <w:szCs w:val="28"/>
          <w:lang w:val="tt-RU"/>
        </w:rPr>
        <w:lastRenderedPageBreak/>
        <w:t>Әлеге карарның максатлары өчен рекрутер булып гражданнар сайлау буенча алар белән хәрби хезмәт узу турында контракт төзү өчен, шул исәптән махсус хәрби операциядә катнашу өчен зат тора.</w:t>
      </w:r>
    </w:p>
    <w:p w:rsidR="007447D1" w:rsidRDefault="005E05CD" w:rsidP="007447D1">
      <w:pPr>
        <w:jc w:val="both"/>
        <w:rPr>
          <w:sz w:val="28"/>
          <w:szCs w:val="28"/>
          <w:lang w:val="tt-RU"/>
        </w:rPr>
      </w:pPr>
      <w:r w:rsidRPr="007447D1">
        <w:rPr>
          <w:sz w:val="28"/>
          <w:szCs w:val="28"/>
          <w:lang w:val="tt-RU"/>
        </w:rPr>
        <w:t xml:space="preserve">            </w:t>
      </w:r>
      <w:r w:rsidR="007447D1" w:rsidRPr="007447D1">
        <w:rPr>
          <w:sz w:val="28"/>
          <w:szCs w:val="28"/>
          <w:lang w:val="tt-RU"/>
        </w:rPr>
        <w:t>18.1.2 Субсидияләр муниципаль учреждениегә Түбән Кама муниципаль районы Советы карарында тиешле финанс елына һәм план чорына Түбән Кама муниципаль районы бюджеты турында каралган бюджет ассигнованиеләре һәм билгеләнгән тәртиптә муниципаль учреждение чыгымнарын финанс белән тәэмин итүгә расланган бюджет йөкләмәләре лимитлары чикләрендә Түбән Кама муниципаль районы башкарма комитеты тарафыннан бирелә.</w:t>
      </w:r>
    </w:p>
    <w:p w:rsidR="007447D1" w:rsidRPr="0008297F" w:rsidRDefault="005E05CD" w:rsidP="007447D1">
      <w:pPr>
        <w:ind w:firstLine="708"/>
        <w:jc w:val="both"/>
        <w:rPr>
          <w:sz w:val="28"/>
          <w:szCs w:val="28"/>
          <w:lang w:val="tt-RU"/>
        </w:rPr>
      </w:pPr>
      <w:r w:rsidRPr="007447D1">
        <w:rPr>
          <w:sz w:val="28"/>
          <w:szCs w:val="28"/>
          <w:lang w:val="tt-RU"/>
        </w:rPr>
        <w:t xml:space="preserve"> </w:t>
      </w:r>
      <w:r w:rsidR="007447D1" w:rsidRPr="0008297F">
        <w:rPr>
          <w:sz w:val="28"/>
          <w:szCs w:val="28"/>
          <w:lang w:val="tt-RU"/>
        </w:rPr>
        <w:t>18.1.3 Субсидия бирү максатлары бюджет ассигнованиеләре турында тиешле хәбәрнамәдә билгеләнгән бюджет классификациясе коды нигезендә билгеләнә.</w:t>
      </w:r>
    </w:p>
    <w:p w:rsidR="007447D1" w:rsidRPr="0008297F" w:rsidRDefault="007447D1" w:rsidP="005E05CD">
      <w:pPr>
        <w:autoSpaceDE w:val="0"/>
        <w:autoSpaceDN w:val="0"/>
        <w:adjustRightInd w:val="0"/>
        <w:ind w:firstLine="709"/>
        <w:jc w:val="both"/>
        <w:rPr>
          <w:sz w:val="28"/>
          <w:szCs w:val="28"/>
          <w:lang w:val="tt-RU"/>
        </w:rPr>
      </w:pPr>
      <w:r w:rsidRPr="0008297F">
        <w:rPr>
          <w:sz w:val="28"/>
          <w:szCs w:val="28"/>
          <w:lang w:val="tt-RU"/>
        </w:rPr>
        <w:t>Түбән Кама муниципаль районы башкарма комитетының муниципаль хокукый акты кабул иткән әлеге карар нигезендә муниципаль учреждениегә субсидияләр һәм Түбән Кама муниципаль районы башкарма комитеты белән муниципаль учреждение арасында төзелгән килешү бирү турында бирелә.</w:t>
      </w:r>
    </w:p>
    <w:p w:rsidR="007447D1" w:rsidRPr="0008297F" w:rsidRDefault="007447D1" w:rsidP="005E05CD">
      <w:pPr>
        <w:autoSpaceDE w:val="0"/>
        <w:autoSpaceDN w:val="0"/>
        <w:adjustRightInd w:val="0"/>
        <w:ind w:firstLine="709"/>
        <w:jc w:val="both"/>
        <w:rPr>
          <w:sz w:val="28"/>
          <w:szCs w:val="28"/>
          <w:lang w:val="tt-RU"/>
        </w:rPr>
      </w:pPr>
      <w:r w:rsidRPr="0008297F">
        <w:rPr>
          <w:sz w:val="28"/>
          <w:szCs w:val="28"/>
          <w:lang w:val="tt-RU"/>
        </w:rPr>
        <w:t>18.1.5 Субсидия муниципаль учреждение белән рекрутерга акчаларны күчерү юлы белән, муниципаль учреждение белән рекрутер арасындагы килешү нигезендә, 250 мең сум исәбеннән, граждан хәрби хезмәт узу турында контракт төзүнең бер факты өчен бирелә.</w:t>
      </w:r>
    </w:p>
    <w:p w:rsidR="007447D1" w:rsidRPr="0008297F" w:rsidRDefault="007447D1" w:rsidP="00254935">
      <w:pPr>
        <w:ind w:right="-143" w:firstLine="708"/>
        <w:jc w:val="both"/>
        <w:rPr>
          <w:sz w:val="28"/>
          <w:szCs w:val="28"/>
          <w:lang w:val="tt-RU"/>
        </w:rPr>
      </w:pPr>
      <w:r w:rsidRPr="0008297F">
        <w:rPr>
          <w:sz w:val="28"/>
          <w:szCs w:val="28"/>
          <w:lang w:val="tt-RU"/>
        </w:rPr>
        <w:t>18.1.6 Бирелә торган субсидия күләме гражданнар тарафыннан төзелгән хәрби хезмәт узу турындагы контрактлар саныннан чыгып билгеләнә, шул исәптән махсус хәрби операциядә катнашу өчен, һәм максималь зурлыкта чикләнми.</w:t>
      </w:r>
    </w:p>
    <w:bookmarkEnd w:id="0"/>
    <w:p w:rsidR="007447D1" w:rsidRPr="0008297F" w:rsidRDefault="007447D1" w:rsidP="005B015D">
      <w:pPr>
        <w:tabs>
          <w:tab w:val="left" w:pos="1134"/>
        </w:tabs>
        <w:ind w:left="142"/>
        <w:jc w:val="both"/>
        <w:rPr>
          <w:sz w:val="28"/>
          <w:szCs w:val="28"/>
          <w:lang w:val="tt-RU"/>
        </w:rPr>
      </w:pPr>
      <w:r w:rsidRPr="0008297F">
        <w:rPr>
          <w:sz w:val="28"/>
          <w:szCs w:val="28"/>
          <w:lang w:val="tt-RU"/>
        </w:rPr>
        <w:t>Бирелә торган субсидия аванс түләве рекрутерына күчерү мөмкинлеге булган һәм учреждениедә башка максатларда файдаланыла алмый торган максатчан характерга ия. Субсидияләр түләүсез һәм кире кайтарылмый торган нигездә бирелә».</w:t>
      </w:r>
    </w:p>
    <w:p w:rsidR="007447D1" w:rsidRPr="0008297F" w:rsidRDefault="005B015D" w:rsidP="007447D1">
      <w:pPr>
        <w:tabs>
          <w:tab w:val="left" w:pos="1134"/>
        </w:tabs>
        <w:ind w:left="142"/>
        <w:jc w:val="both"/>
        <w:rPr>
          <w:color w:val="000000"/>
          <w:sz w:val="28"/>
          <w:szCs w:val="28"/>
          <w:lang w:val="tt-RU"/>
        </w:rPr>
      </w:pPr>
      <w:r w:rsidRPr="0008297F">
        <w:rPr>
          <w:color w:val="000000"/>
          <w:sz w:val="28"/>
          <w:szCs w:val="28"/>
          <w:lang w:val="tt-RU"/>
        </w:rPr>
        <w:t xml:space="preserve">        </w:t>
      </w:r>
      <w:r w:rsidR="007447D1" w:rsidRPr="0008297F">
        <w:rPr>
          <w:color w:val="000000"/>
          <w:sz w:val="28"/>
          <w:szCs w:val="28"/>
          <w:lang w:val="tt-RU"/>
        </w:rPr>
        <w:t xml:space="preserve">2. Карарга кушымталарны кушымталар кушымтада бирелгән яңа редакциядә бәян итәргә.       </w:t>
      </w:r>
    </w:p>
    <w:p w:rsidR="005B015D" w:rsidRPr="0008297F" w:rsidRDefault="007447D1" w:rsidP="007447D1">
      <w:pPr>
        <w:tabs>
          <w:tab w:val="left" w:pos="1134"/>
        </w:tabs>
        <w:ind w:left="142"/>
        <w:jc w:val="both"/>
        <w:rPr>
          <w:sz w:val="27"/>
          <w:szCs w:val="27"/>
          <w:lang w:val="tt-RU"/>
        </w:rPr>
      </w:pPr>
      <w:r w:rsidRPr="0008297F">
        <w:rPr>
          <w:color w:val="000000"/>
          <w:sz w:val="28"/>
          <w:szCs w:val="28"/>
          <w:lang w:val="tt-RU"/>
        </w:rPr>
        <w:tab/>
        <w:t>3. «Түбән Кама муниципаль районы бюджеты турында» 2025 елның 21 гыйнварындагы 1 номерлы һәм 2026 һәм 2027 еллар план чорына Түбән Кама муниципаль районы Советы карарына 1, 3, 5, 7 кушымталарын үз көчләрен югалткан дип танырга.</w:t>
      </w:r>
    </w:p>
    <w:p w:rsidR="00254935" w:rsidRDefault="00254935" w:rsidP="00254935">
      <w:pPr>
        <w:contextualSpacing/>
        <w:jc w:val="both"/>
        <w:rPr>
          <w:sz w:val="27"/>
          <w:szCs w:val="27"/>
          <w:lang w:val="tt-RU"/>
        </w:rPr>
      </w:pPr>
    </w:p>
    <w:p w:rsidR="00E26186" w:rsidRPr="0008297F" w:rsidRDefault="00E26186" w:rsidP="00254935">
      <w:pPr>
        <w:contextualSpacing/>
        <w:jc w:val="both"/>
        <w:rPr>
          <w:sz w:val="27"/>
          <w:szCs w:val="27"/>
          <w:lang w:val="tt-RU"/>
        </w:rPr>
      </w:pPr>
    </w:p>
    <w:p w:rsidR="00254935" w:rsidRPr="0008297F" w:rsidRDefault="00254935" w:rsidP="00254935">
      <w:pPr>
        <w:contextualSpacing/>
        <w:jc w:val="both"/>
        <w:rPr>
          <w:b/>
          <w:color w:val="000000"/>
          <w:sz w:val="28"/>
          <w:szCs w:val="28"/>
          <w:lang w:val="tt-RU"/>
        </w:rPr>
      </w:pPr>
    </w:p>
    <w:p w:rsidR="00E26186" w:rsidRDefault="00E26186" w:rsidP="00E26186">
      <w:pPr>
        <w:autoSpaceDE w:val="0"/>
        <w:autoSpaceDN w:val="0"/>
        <w:adjustRightInd w:val="0"/>
        <w:jc w:val="both"/>
        <w:rPr>
          <w:sz w:val="28"/>
          <w:szCs w:val="28"/>
        </w:rPr>
      </w:pPr>
      <w:r>
        <w:rPr>
          <w:sz w:val="28"/>
          <w:szCs w:val="28"/>
        </w:rPr>
        <w:t xml:space="preserve">Түбән Кама муниципаль районы </w:t>
      </w:r>
    </w:p>
    <w:p w:rsidR="00E26186" w:rsidRDefault="00E26186" w:rsidP="00E26186">
      <w:pPr>
        <w:autoSpaceDE w:val="0"/>
        <w:autoSpaceDN w:val="0"/>
        <w:adjustRightInd w:val="0"/>
        <w:jc w:val="both"/>
        <w:rPr>
          <w:sz w:val="28"/>
          <w:szCs w:val="28"/>
        </w:rPr>
      </w:pPr>
      <w:r>
        <w:rPr>
          <w:sz w:val="28"/>
          <w:szCs w:val="28"/>
        </w:rPr>
        <w:t xml:space="preserve">Башлыгы вазыйфлары башкаручы, </w:t>
      </w:r>
    </w:p>
    <w:p w:rsidR="00E26186" w:rsidRDefault="00E26186" w:rsidP="00E26186">
      <w:pPr>
        <w:autoSpaceDE w:val="0"/>
        <w:autoSpaceDN w:val="0"/>
        <w:adjustRightInd w:val="0"/>
        <w:jc w:val="both"/>
        <w:rPr>
          <w:sz w:val="28"/>
          <w:szCs w:val="28"/>
        </w:rPr>
      </w:pPr>
      <w:r>
        <w:rPr>
          <w:sz w:val="28"/>
          <w:szCs w:val="28"/>
        </w:rPr>
        <w:t xml:space="preserve">Башлык урынбасары                                                                               </w:t>
      </w:r>
      <w:r>
        <w:rPr>
          <w:sz w:val="28"/>
          <w:szCs w:val="28"/>
          <w:lang w:val="tt-RU"/>
        </w:rPr>
        <w:t xml:space="preserve">        </w:t>
      </w:r>
      <w:r>
        <w:rPr>
          <w:sz w:val="28"/>
          <w:szCs w:val="28"/>
        </w:rPr>
        <w:t xml:space="preserve">   А.В. Умников</w:t>
      </w:r>
    </w:p>
    <w:p w:rsidR="00E67F89" w:rsidRDefault="00E67F89" w:rsidP="00E67F89">
      <w:pPr>
        <w:tabs>
          <w:tab w:val="left" w:pos="993"/>
        </w:tabs>
        <w:rPr>
          <w:sz w:val="28"/>
          <w:szCs w:val="28"/>
        </w:rPr>
      </w:pPr>
      <w:r>
        <w:rPr>
          <w:sz w:val="28"/>
          <w:szCs w:val="28"/>
        </w:rPr>
        <w:t xml:space="preserve">                                                           </w:t>
      </w:r>
      <w:r w:rsidR="00254935">
        <w:rPr>
          <w:sz w:val="28"/>
          <w:szCs w:val="28"/>
        </w:rPr>
        <w:t xml:space="preserve">      </w:t>
      </w:r>
      <w:r w:rsidR="007447D1">
        <w:rPr>
          <w:sz w:val="28"/>
          <w:szCs w:val="28"/>
        </w:rPr>
        <w:t xml:space="preserve">         </w:t>
      </w:r>
    </w:p>
    <w:p w:rsidR="005B015D" w:rsidRDefault="005B015D" w:rsidP="00E43F0D">
      <w:pPr>
        <w:ind w:firstLine="709"/>
        <w:contextualSpacing/>
        <w:jc w:val="both"/>
        <w:rPr>
          <w:b/>
          <w:color w:val="000000"/>
          <w:sz w:val="28"/>
          <w:szCs w:val="28"/>
        </w:rPr>
      </w:pPr>
    </w:p>
    <w:p w:rsidR="005B015D" w:rsidRDefault="005B015D" w:rsidP="00E43F0D">
      <w:pPr>
        <w:ind w:firstLine="709"/>
        <w:contextualSpacing/>
        <w:jc w:val="both"/>
        <w:rPr>
          <w:b/>
          <w:color w:val="000000"/>
          <w:sz w:val="28"/>
          <w:szCs w:val="28"/>
        </w:rPr>
      </w:pPr>
    </w:p>
    <w:p w:rsidR="005B015D" w:rsidRDefault="005B015D" w:rsidP="00E43F0D">
      <w:pPr>
        <w:ind w:firstLine="709"/>
        <w:contextualSpacing/>
        <w:jc w:val="both"/>
        <w:rPr>
          <w:b/>
          <w:color w:val="000000"/>
          <w:sz w:val="28"/>
          <w:szCs w:val="28"/>
        </w:rPr>
      </w:pPr>
    </w:p>
    <w:p w:rsidR="00F0319B" w:rsidRDefault="00F0319B" w:rsidP="005B015D">
      <w:pPr>
        <w:contextualSpacing/>
        <w:jc w:val="both"/>
        <w:rPr>
          <w:b/>
          <w:color w:val="000000"/>
          <w:sz w:val="28"/>
          <w:szCs w:val="28"/>
        </w:rPr>
      </w:pPr>
    </w:p>
    <w:p w:rsidR="003713FD" w:rsidRDefault="003713FD" w:rsidP="005B015D">
      <w:pPr>
        <w:contextualSpacing/>
        <w:jc w:val="both"/>
        <w:rPr>
          <w:b/>
          <w:color w:val="000000"/>
          <w:sz w:val="28"/>
          <w:szCs w:val="28"/>
        </w:rPr>
      </w:pPr>
    </w:p>
    <w:p w:rsidR="003713FD" w:rsidRDefault="003713FD" w:rsidP="005B015D">
      <w:pPr>
        <w:contextualSpacing/>
        <w:jc w:val="both"/>
        <w:rPr>
          <w:b/>
          <w:color w:val="000000"/>
          <w:sz w:val="28"/>
          <w:szCs w:val="28"/>
        </w:rPr>
      </w:pPr>
    </w:p>
    <w:p w:rsidR="00A47D7E" w:rsidRDefault="00A47D7E" w:rsidP="005B015D">
      <w:pPr>
        <w:contextualSpacing/>
        <w:jc w:val="both"/>
        <w:rPr>
          <w:b/>
          <w:color w:val="000000"/>
          <w:sz w:val="28"/>
          <w:szCs w:val="28"/>
        </w:rPr>
      </w:pPr>
    </w:p>
    <w:p w:rsidR="00083CCF" w:rsidRDefault="00083CCF" w:rsidP="005B015D">
      <w:pPr>
        <w:contextualSpacing/>
        <w:jc w:val="both"/>
        <w:rPr>
          <w:b/>
          <w:color w:val="000000"/>
          <w:sz w:val="28"/>
          <w:szCs w:val="28"/>
        </w:rPr>
      </w:pPr>
    </w:p>
    <w:p w:rsidR="00083CCF" w:rsidRDefault="00083CCF" w:rsidP="005B015D">
      <w:pPr>
        <w:contextualSpacing/>
        <w:jc w:val="both"/>
        <w:rPr>
          <w:b/>
          <w:color w:val="000000"/>
          <w:sz w:val="28"/>
          <w:szCs w:val="28"/>
        </w:rPr>
      </w:pPr>
    </w:p>
    <w:p w:rsidR="00E26186" w:rsidRPr="00E43F0D" w:rsidRDefault="00E26186" w:rsidP="005B015D">
      <w:pPr>
        <w:contextualSpacing/>
        <w:jc w:val="both"/>
        <w:rPr>
          <w:b/>
          <w:color w:val="000000"/>
          <w:sz w:val="28"/>
          <w:szCs w:val="28"/>
        </w:rPr>
      </w:pPr>
    </w:p>
    <w:p w:rsidR="003474AE" w:rsidRPr="007847CA" w:rsidRDefault="003474AE" w:rsidP="003474AE">
      <w:pPr>
        <w:ind w:left="6237"/>
        <w:rPr>
          <w:lang w:val="tt-RU"/>
        </w:rPr>
      </w:pPr>
      <w:bookmarkStart w:id="1" w:name="_Hlk189569930"/>
      <w:r w:rsidRPr="007847CA">
        <w:rPr>
          <w:lang w:val="tt-RU"/>
        </w:rPr>
        <w:lastRenderedPageBreak/>
        <w:t>Түбән Кама муниципаль районы Советының</w:t>
      </w:r>
    </w:p>
    <w:p w:rsidR="003474AE" w:rsidRPr="008C20C0" w:rsidRDefault="003474AE" w:rsidP="003474AE">
      <w:pPr>
        <w:ind w:left="6237"/>
        <w:rPr>
          <w:lang w:val="tt-RU"/>
        </w:rPr>
      </w:pPr>
      <w:r>
        <w:rPr>
          <w:lang w:val="tt-RU"/>
        </w:rPr>
        <w:t>2025</w:t>
      </w:r>
      <w:r w:rsidRPr="007847CA">
        <w:rPr>
          <w:lang w:val="tt-RU"/>
        </w:rPr>
        <w:t xml:space="preserve"> елның </w:t>
      </w:r>
      <w:r>
        <w:rPr>
          <w:lang w:val="tt-RU"/>
        </w:rPr>
        <w:t>30</w:t>
      </w:r>
      <w:r w:rsidRPr="007847CA">
        <w:rPr>
          <w:lang w:val="tt-RU"/>
        </w:rPr>
        <w:t xml:space="preserve"> </w:t>
      </w:r>
      <w:r>
        <w:rPr>
          <w:lang w:val="tt-RU"/>
        </w:rPr>
        <w:t>гыйнвары</w:t>
      </w:r>
    </w:p>
    <w:p w:rsidR="003474AE" w:rsidRPr="007847CA" w:rsidRDefault="003474AE" w:rsidP="003474AE">
      <w:pPr>
        <w:ind w:left="6237"/>
        <w:rPr>
          <w:lang w:val="tt-RU"/>
        </w:rPr>
      </w:pPr>
      <w:r>
        <w:rPr>
          <w:lang w:val="tt-RU"/>
        </w:rPr>
        <w:t>6</w:t>
      </w:r>
      <w:r w:rsidRPr="007847CA">
        <w:rPr>
          <w:lang w:val="tt-RU"/>
        </w:rPr>
        <w:t xml:space="preserve"> номерлы карарына</w:t>
      </w:r>
    </w:p>
    <w:p w:rsidR="00481CBE" w:rsidRPr="003474AE" w:rsidRDefault="003474AE" w:rsidP="003474AE">
      <w:pPr>
        <w:ind w:left="6237"/>
        <w:rPr>
          <w:lang w:val="tt-RU"/>
        </w:rPr>
      </w:pPr>
      <w:r w:rsidRPr="006A7360">
        <w:rPr>
          <w:lang w:val="tt-RU"/>
        </w:rPr>
        <w:t>1 нче кушымта</w:t>
      </w:r>
      <w:bookmarkEnd w:id="1"/>
    </w:p>
    <w:p w:rsidR="00546E8B" w:rsidRPr="002466AE" w:rsidRDefault="00546E8B" w:rsidP="00E43F0D">
      <w:pPr>
        <w:ind w:left="6237"/>
        <w:rPr>
          <w:sz w:val="22"/>
          <w:szCs w:val="27"/>
        </w:rPr>
      </w:pPr>
    </w:p>
    <w:p w:rsidR="00E43F0D" w:rsidRPr="005704BA" w:rsidRDefault="00E43F0D" w:rsidP="00E43F0D">
      <w:pPr>
        <w:ind w:left="6237"/>
        <w:rPr>
          <w:b/>
          <w:sz w:val="20"/>
          <w:szCs w:val="20"/>
        </w:rPr>
      </w:pPr>
    </w:p>
    <w:p w:rsidR="00083CCF" w:rsidRDefault="00083CCF" w:rsidP="002A3AFC">
      <w:pPr>
        <w:jc w:val="center"/>
        <w:rPr>
          <w:bCs/>
          <w:sz w:val="26"/>
          <w:szCs w:val="26"/>
        </w:rPr>
      </w:pPr>
      <w:r w:rsidRPr="00083CCF">
        <w:rPr>
          <w:bCs/>
          <w:sz w:val="26"/>
          <w:szCs w:val="26"/>
        </w:rPr>
        <w:t xml:space="preserve">Түбән Кама муниципаль районы бюджеты кытлыгын </w:t>
      </w:r>
    </w:p>
    <w:p w:rsidR="00A071B3" w:rsidRPr="005704BA" w:rsidRDefault="00083CCF" w:rsidP="002A3AFC">
      <w:pPr>
        <w:jc w:val="center"/>
        <w:rPr>
          <w:b/>
          <w:bCs/>
          <w:sz w:val="27"/>
          <w:szCs w:val="27"/>
        </w:rPr>
      </w:pPr>
      <w:r w:rsidRPr="00083CCF">
        <w:rPr>
          <w:bCs/>
          <w:sz w:val="26"/>
          <w:szCs w:val="26"/>
        </w:rPr>
        <w:t>2025 елга финанслау чыганаклары</w:t>
      </w:r>
    </w:p>
    <w:tbl>
      <w:tblPr>
        <w:tblW w:w="4830" w:type="pct"/>
        <w:tblInd w:w="108" w:type="dxa"/>
        <w:tblLook w:val="0000" w:firstRow="0" w:lastRow="0" w:firstColumn="0" w:lastColumn="0" w:noHBand="0" w:noVBand="0"/>
      </w:tblPr>
      <w:tblGrid>
        <w:gridCol w:w="3156"/>
        <w:gridCol w:w="5466"/>
        <w:gridCol w:w="1719"/>
      </w:tblGrid>
      <w:tr w:rsidR="007601CF" w:rsidRPr="00DD61C5" w:rsidTr="00A0515C">
        <w:trPr>
          <w:trHeight w:val="315"/>
        </w:trPr>
        <w:tc>
          <w:tcPr>
            <w:tcW w:w="1526" w:type="pct"/>
            <w:tcBorders>
              <w:top w:val="nil"/>
              <w:left w:val="nil"/>
              <w:bottom w:val="nil"/>
              <w:right w:val="nil"/>
            </w:tcBorders>
            <w:shd w:val="clear" w:color="auto" w:fill="auto"/>
            <w:vAlign w:val="bottom"/>
          </w:tcPr>
          <w:p w:rsidR="002A3AFC" w:rsidRPr="00DD61C5" w:rsidRDefault="002A3AFC" w:rsidP="002A3AFC">
            <w:pPr>
              <w:jc w:val="center"/>
              <w:rPr>
                <w:sz w:val="25"/>
                <w:szCs w:val="25"/>
              </w:rPr>
            </w:pPr>
          </w:p>
        </w:tc>
        <w:tc>
          <w:tcPr>
            <w:tcW w:w="2643" w:type="pct"/>
            <w:tcBorders>
              <w:top w:val="nil"/>
              <w:left w:val="nil"/>
              <w:bottom w:val="nil"/>
              <w:right w:val="nil"/>
            </w:tcBorders>
            <w:shd w:val="clear" w:color="auto" w:fill="auto"/>
            <w:vAlign w:val="bottom"/>
          </w:tcPr>
          <w:p w:rsidR="002A3AFC" w:rsidRPr="00DD61C5" w:rsidRDefault="002A3AFC" w:rsidP="002A3AFC">
            <w:pPr>
              <w:jc w:val="center"/>
              <w:rPr>
                <w:sz w:val="25"/>
                <w:szCs w:val="25"/>
              </w:rPr>
            </w:pPr>
          </w:p>
        </w:tc>
        <w:tc>
          <w:tcPr>
            <w:tcW w:w="831" w:type="pct"/>
            <w:tcBorders>
              <w:top w:val="nil"/>
              <w:left w:val="nil"/>
              <w:bottom w:val="nil"/>
              <w:right w:val="nil"/>
            </w:tcBorders>
            <w:shd w:val="clear" w:color="auto" w:fill="auto"/>
            <w:vAlign w:val="bottom"/>
          </w:tcPr>
          <w:p w:rsidR="00BE2491" w:rsidRPr="00DD61C5" w:rsidRDefault="00083CCF" w:rsidP="00BE2491">
            <w:pPr>
              <w:jc w:val="center"/>
              <w:rPr>
                <w:sz w:val="25"/>
                <w:szCs w:val="25"/>
              </w:rPr>
            </w:pPr>
            <w:r>
              <w:rPr>
                <w:sz w:val="25"/>
                <w:szCs w:val="25"/>
              </w:rPr>
              <w:t>мең. с</w:t>
            </w:r>
            <w:r>
              <w:rPr>
                <w:sz w:val="25"/>
                <w:szCs w:val="25"/>
                <w:lang w:val="tt-RU"/>
              </w:rPr>
              <w:t>ум</w:t>
            </w:r>
            <w:r w:rsidR="002A3AFC" w:rsidRPr="00DD61C5">
              <w:rPr>
                <w:sz w:val="25"/>
                <w:szCs w:val="25"/>
              </w:rPr>
              <w:t>.</w:t>
            </w:r>
          </w:p>
        </w:tc>
      </w:tr>
      <w:tr w:rsidR="007601CF" w:rsidRPr="00DD61C5" w:rsidTr="00A0515C">
        <w:trPr>
          <w:trHeight w:val="315"/>
        </w:trPr>
        <w:tc>
          <w:tcPr>
            <w:tcW w:w="1526" w:type="pct"/>
            <w:tcBorders>
              <w:top w:val="single" w:sz="4" w:space="0" w:color="auto"/>
              <w:left w:val="single" w:sz="4" w:space="0" w:color="auto"/>
              <w:bottom w:val="single" w:sz="4" w:space="0" w:color="auto"/>
              <w:right w:val="single" w:sz="4" w:space="0" w:color="auto"/>
            </w:tcBorders>
            <w:shd w:val="clear" w:color="auto" w:fill="auto"/>
            <w:noWrap/>
            <w:vAlign w:val="bottom"/>
          </w:tcPr>
          <w:p w:rsidR="002A3AFC" w:rsidRPr="00083CCF" w:rsidRDefault="00083CCF" w:rsidP="002A3AFC">
            <w:pPr>
              <w:jc w:val="center"/>
              <w:rPr>
                <w:sz w:val="25"/>
                <w:szCs w:val="25"/>
                <w:lang w:val="tt-RU"/>
              </w:rPr>
            </w:pPr>
            <w:r>
              <w:rPr>
                <w:sz w:val="25"/>
                <w:szCs w:val="25"/>
                <w:lang w:val="tt-RU"/>
              </w:rPr>
              <w:t>Күрсәткеч коды</w:t>
            </w:r>
          </w:p>
        </w:tc>
        <w:tc>
          <w:tcPr>
            <w:tcW w:w="2643" w:type="pct"/>
            <w:tcBorders>
              <w:top w:val="single" w:sz="4" w:space="0" w:color="auto"/>
              <w:left w:val="nil"/>
              <w:bottom w:val="single" w:sz="4" w:space="0" w:color="auto"/>
              <w:right w:val="single" w:sz="4" w:space="0" w:color="auto"/>
            </w:tcBorders>
            <w:shd w:val="clear" w:color="auto" w:fill="auto"/>
            <w:noWrap/>
            <w:vAlign w:val="bottom"/>
          </w:tcPr>
          <w:p w:rsidR="002A3AFC" w:rsidRPr="00083CCF" w:rsidRDefault="00083CCF" w:rsidP="00A63B2F">
            <w:pPr>
              <w:jc w:val="center"/>
              <w:rPr>
                <w:sz w:val="25"/>
                <w:szCs w:val="25"/>
                <w:lang w:val="tt-RU"/>
              </w:rPr>
            </w:pPr>
            <w:r>
              <w:rPr>
                <w:sz w:val="25"/>
                <w:szCs w:val="25"/>
                <w:lang w:val="tt-RU"/>
              </w:rPr>
              <w:t>Күрсәткеч исеме</w:t>
            </w:r>
          </w:p>
        </w:tc>
        <w:tc>
          <w:tcPr>
            <w:tcW w:w="831" w:type="pct"/>
            <w:tcBorders>
              <w:top w:val="single" w:sz="4" w:space="0" w:color="auto"/>
              <w:left w:val="nil"/>
              <w:bottom w:val="single" w:sz="4" w:space="0" w:color="auto"/>
              <w:right w:val="single" w:sz="4" w:space="0" w:color="auto"/>
            </w:tcBorders>
            <w:shd w:val="clear" w:color="auto" w:fill="auto"/>
            <w:noWrap/>
            <w:vAlign w:val="bottom"/>
          </w:tcPr>
          <w:p w:rsidR="002A3AFC" w:rsidRPr="00083CCF" w:rsidRDefault="002A3AFC" w:rsidP="002A3AFC">
            <w:pPr>
              <w:jc w:val="center"/>
              <w:rPr>
                <w:sz w:val="25"/>
                <w:szCs w:val="25"/>
                <w:lang w:val="tt-RU"/>
              </w:rPr>
            </w:pPr>
            <w:r w:rsidRPr="00DD61C5">
              <w:rPr>
                <w:sz w:val="25"/>
                <w:szCs w:val="25"/>
              </w:rPr>
              <w:t>Сумма</w:t>
            </w:r>
            <w:r w:rsidR="00083CCF">
              <w:rPr>
                <w:sz w:val="25"/>
                <w:szCs w:val="25"/>
                <w:lang w:val="tt-RU"/>
              </w:rPr>
              <w:t>сы</w:t>
            </w:r>
          </w:p>
        </w:tc>
      </w:tr>
      <w:tr w:rsidR="007601CF" w:rsidRPr="00DD61C5" w:rsidTr="00C92BB1">
        <w:trPr>
          <w:trHeight w:val="460"/>
        </w:trPr>
        <w:tc>
          <w:tcPr>
            <w:tcW w:w="1526" w:type="pct"/>
            <w:tcBorders>
              <w:top w:val="single" w:sz="4" w:space="0" w:color="auto"/>
              <w:left w:val="single" w:sz="4" w:space="0" w:color="auto"/>
              <w:bottom w:val="single" w:sz="4" w:space="0" w:color="auto"/>
              <w:right w:val="single" w:sz="4" w:space="0" w:color="auto"/>
            </w:tcBorders>
            <w:shd w:val="clear" w:color="auto" w:fill="auto"/>
            <w:noWrap/>
            <w:vAlign w:val="center"/>
          </w:tcPr>
          <w:p w:rsidR="002A3AFC" w:rsidRPr="00DD61C5" w:rsidRDefault="002A3AFC" w:rsidP="002A3AFC">
            <w:pPr>
              <w:jc w:val="center"/>
              <w:rPr>
                <w:bCs/>
                <w:sz w:val="25"/>
                <w:szCs w:val="25"/>
              </w:rPr>
            </w:pPr>
            <w:r w:rsidRPr="00DD61C5">
              <w:rPr>
                <w:bCs/>
                <w:sz w:val="25"/>
                <w:szCs w:val="25"/>
              </w:rPr>
              <w:t>01 00 00 00 00 0000 000</w:t>
            </w:r>
          </w:p>
        </w:tc>
        <w:tc>
          <w:tcPr>
            <w:tcW w:w="2643" w:type="pct"/>
            <w:tcBorders>
              <w:top w:val="single" w:sz="4" w:space="0" w:color="auto"/>
              <w:left w:val="single" w:sz="4" w:space="0" w:color="auto"/>
              <w:bottom w:val="single" w:sz="4" w:space="0" w:color="auto"/>
              <w:right w:val="single" w:sz="4" w:space="0" w:color="auto"/>
            </w:tcBorders>
            <w:shd w:val="clear" w:color="auto" w:fill="auto"/>
          </w:tcPr>
          <w:p w:rsidR="002A3AFC" w:rsidRPr="00DD61C5" w:rsidRDefault="00083CCF" w:rsidP="005F0DFB">
            <w:pPr>
              <w:suppressAutoHyphens/>
              <w:jc w:val="both"/>
              <w:rPr>
                <w:bCs/>
                <w:sz w:val="25"/>
                <w:szCs w:val="25"/>
              </w:rPr>
            </w:pPr>
            <w:r w:rsidRPr="00083CCF">
              <w:rPr>
                <w:bCs/>
                <w:sz w:val="25"/>
                <w:szCs w:val="25"/>
              </w:rPr>
              <w:t>Бюджетлар кытлыкларын эчке финанслау чыганаклары - барлыгы</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2A3AFC" w:rsidRPr="00DD61C5" w:rsidRDefault="00C92BB1" w:rsidP="00F0319B">
            <w:pPr>
              <w:jc w:val="center"/>
              <w:rPr>
                <w:bCs/>
                <w:sz w:val="25"/>
                <w:szCs w:val="25"/>
              </w:rPr>
            </w:pPr>
            <w:r>
              <w:rPr>
                <w:bCs/>
                <w:sz w:val="25"/>
                <w:szCs w:val="25"/>
              </w:rPr>
              <w:t xml:space="preserve"> </w:t>
            </w:r>
            <w:r w:rsidR="000D75A5" w:rsidRPr="009B2959">
              <w:rPr>
                <w:sz w:val="25"/>
                <w:szCs w:val="25"/>
              </w:rPr>
              <w:t>303 764,7</w:t>
            </w:r>
          </w:p>
        </w:tc>
      </w:tr>
      <w:tr w:rsidR="007601CF" w:rsidRPr="00DD61C5" w:rsidTr="00C92BB1">
        <w:trPr>
          <w:trHeight w:val="315"/>
        </w:trPr>
        <w:tc>
          <w:tcPr>
            <w:tcW w:w="1526" w:type="pct"/>
            <w:tcBorders>
              <w:top w:val="single" w:sz="4" w:space="0" w:color="auto"/>
              <w:left w:val="single" w:sz="4" w:space="0" w:color="auto"/>
              <w:bottom w:val="single" w:sz="4" w:space="0" w:color="auto"/>
              <w:right w:val="single" w:sz="4" w:space="0" w:color="auto"/>
            </w:tcBorders>
            <w:shd w:val="clear" w:color="auto" w:fill="auto"/>
            <w:noWrap/>
            <w:vAlign w:val="bottom"/>
          </w:tcPr>
          <w:p w:rsidR="002A3AFC" w:rsidRPr="00DD61C5" w:rsidRDefault="000521BB" w:rsidP="000521BB">
            <w:pPr>
              <w:jc w:val="center"/>
              <w:rPr>
                <w:bCs/>
                <w:sz w:val="25"/>
                <w:szCs w:val="25"/>
              </w:rPr>
            </w:pPr>
            <w:r w:rsidRPr="00DD61C5">
              <w:rPr>
                <w:bCs/>
                <w:sz w:val="25"/>
                <w:szCs w:val="25"/>
              </w:rPr>
              <w:t>01 05 00 00 00 0000 000</w:t>
            </w:r>
            <w:r w:rsidR="002A3AFC" w:rsidRPr="00DD61C5">
              <w:rPr>
                <w:bCs/>
                <w:sz w:val="25"/>
                <w:szCs w:val="25"/>
              </w:rPr>
              <w:t> </w:t>
            </w:r>
          </w:p>
        </w:tc>
        <w:tc>
          <w:tcPr>
            <w:tcW w:w="2643" w:type="pct"/>
            <w:tcBorders>
              <w:top w:val="single" w:sz="4" w:space="0" w:color="auto"/>
              <w:left w:val="single" w:sz="4" w:space="0" w:color="auto"/>
              <w:bottom w:val="single" w:sz="4" w:space="0" w:color="auto"/>
              <w:right w:val="single" w:sz="4" w:space="0" w:color="auto"/>
            </w:tcBorders>
            <w:shd w:val="clear" w:color="auto" w:fill="auto"/>
          </w:tcPr>
          <w:p w:rsidR="002A3AFC" w:rsidRPr="00DD61C5" w:rsidRDefault="00083CCF" w:rsidP="002A3AFC">
            <w:pPr>
              <w:jc w:val="both"/>
              <w:rPr>
                <w:bCs/>
                <w:sz w:val="25"/>
                <w:szCs w:val="25"/>
              </w:rPr>
            </w:pPr>
            <w:r w:rsidRPr="00083CCF">
              <w:rPr>
                <w:bCs/>
                <w:sz w:val="25"/>
                <w:szCs w:val="25"/>
              </w:rPr>
              <w:t>Бюджетлар чараларын исәпкә алу счетларында калган акчаларны үзгәртү</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2A3AFC" w:rsidRPr="00DD61C5" w:rsidRDefault="00E25A01" w:rsidP="00F0319B">
            <w:pPr>
              <w:jc w:val="center"/>
              <w:rPr>
                <w:bCs/>
                <w:sz w:val="25"/>
                <w:szCs w:val="25"/>
              </w:rPr>
            </w:pPr>
            <w:r>
              <w:rPr>
                <w:bCs/>
                <w:sz w:val="25"/>
                <w:szCs w:val="25"/>
              </w:rPr>
              <w:t xml:space="preserve"> </w:t>
            </w:r>
            <w:r w:rsidR="000D75A5" w:rsidRPr="009B2959">
              <w:rPr>
                <w:sz w:val="25"/>
                <w:szCs w:val="25"/>
              </w:rPr>
              <w:t>303 764,7</w:t>
            </w:r>
          </w:p>
        </w:tc>
      </w:tr>
      <w:tr w:rsidR="007601CF" w:rsidRPr="00DD61C5" w:rsidTr="00A0515C">
        <w:trPr>
          <w:trHeight w:val="159"/>
        </w:trPr>
        <w:tc>
          <w:tcPr>
            <w:tcW w:w="1526" w:type="pct"/>
            <w:tcBorders>
              <w:top w:val="single" w:sz="4" w:space="0" w:color="auto"/>
              <w:left w:val="single" w:sz="4" w:space="0" w:color="auto"/>
              <w:bottom w:val="single" w:sz="4" w:space="0" w:color="auto"/>
              <w:right w:val="single" w:sz="4" w:space="0" w:color="auto"/>
            </w:tcBorders>
            <w:shd w:val="clear" w:color="auto" w:fill="auto"/>
            <w:noWrap/>
            <w:vAlign w:val="bottom"/>
          </w:tcPr>
          <w:p w:rsidR="00EC0CF7" w:rsidRPr="00DD61C5" w:rsidRDefault="00EC0CF7" w:rsidP="00EC0CF7">
            <w:pPr>
              <w:jc w:val="center"/>
              <w:rPr>
                <w:bCs/>
                <w:sz w:val="25"/>
                <w:szCs w:val="25"/>
              </w:rPr>
            </w:pPr>
            <w:r w:rsidRPr="00DD61C5">
              <w:rPr>
                <w:sz w:val="25"/>
                <w:szCs w:val="25"/>
              </w:rPr>
              <w:t>01 05 00 00 00 0000 500</w:t>
            </w:r>
          </w:p>
        </w:tc>
        <w:tc>
          <w:tcPr>
            <w:tcW w:w="2643" w:type="pct"/>
            <w:tcBorders>
              <w:top w:val="single" w:sz="4" w:space="0" w:color="auto"/>
              <w:left w:val="single" w:sz="4" w:space="0" w:color="auto"/>
              <w:bottom w:val="single" w:sz="4" w:space="0" w:color="auto"/>
              <w:right w:val="single" w:sz="4" w:space="0" w:color="auto"/>
            </w:tcBorders>
            <w:shd w:val="clear" w:color="auto" w:fill="auto"/>
          </w:tcPr>
          <w:p w:rsidR="00EC0CF7" w:rsidRPr="00DD61C5" w:rsidRDefault="00083CCF" w:rsidP="00EC0CF7">
            <w:pPr>
              <w:suppressAutoHyphens/>
              <w:jc w:val="both"/>
              <w:rPr>
                <w:bCs/>
                <w:sz w:val="25"/>
                <w:szCs w:val="25"/>
              </w:rPr>
            </w:pPr>
            <w:r w:rsidRPr="00083CCF">
              <w:rPr>
                <w:sz w:val="25"/>
                <w:szCs w:val="25"/>
              </w:rPr>
              <w:t>Бюджетларның калган акчаларын арттыру</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0CF7" w:rsidRPr="00F47AAE" w:rsidRDefault="005844F1" w:rsidP="00F0319B">
            <w:pPr>
              <w:suppressAutoHyphens/>
              <w:jc w:val="center"/>
              <w:rPr>
                <w:sz w:val="25"/>
                <w:szCs w:val="25"/>
              </w:rPr>
            </w:pPr>
            <w:r w:rsidRPr="00F47AAE">
              <w:rPr>
                <w:sz w:val="25"/>
                <w:szCs w:val="25"/>
              </w:rPr>
              <w:t xml:space="preserve">- </w:t>
            </w:r>
            <w:r w:rsidR="00FE23B1" w:rsidRPr="009B2959">
              <w:rPr>
                <w:sz w:val="25"/>
                <w:szCs w:val="25"/>
              </w:rPr>
              <w:t>10 770 755,6</w:t>
            </w:r>
          </w:p>
        </w:tc>
      </w:tr>
      <w:tr w:rsidR="007601CF" w:rsidRPr="00DD61C5" w:rsidTr="00A0515C">
        <w:trPr>
          <w:trHeight w:val="315"/>
        </w:trPr>
        <w:tc>
          <w:tcPr>
            <w:tcW w:w="1526" w:type="pct"/>
            <w:tcBorders>
              <w:top w:val="single" w:sz="4" w:space="0" w:color="auto"/>
              <w:left w:val="single" w:sz="4" w:space="0" w:color="auto"/>
              <w:bottom w:val="single" w:sz="4" w:space="0" w:color="auto"/>
              <w:right w:val="single" w:sz="4" w:space="0" w:color="auto"/>
            </w:tcBorders>
            <w:shd w:val="clear" w:color="auto" w:fill="auto"/>
            <w:noWrap/>
            <w:vAlign w:val="bottom"/>
          </w:tcPr>
          <w:p w:rsidR="00240095" w:rsidRPr="00DD61C5" w:rsidRDefault="00240095" w:rsidP="00EC0CF7">
            <w:pPr>
              <w:jc w:val="center"/>
              <w:rPr>
                <w:bCs/>
                <w:sz w:val="25"/>
                <w:szCs w:val="25"/>
              </w:rPr>
            </w:pPr>
            <w:r w:rsidRPr="00DD61C5">
              <w:rPr>
                <w:sz w:val="25"/>
                <w:szCs w:val="25"/>
              </w:rPr>
              <w:t>01 05 02 00 00 0000 500</w:t>
            </w:r>
          </w:p>
        </w:tc>
        <w:tc>
          <w:tcPr>
            <w:tcW w:w="2643" w:type="pct"/>
            <w:tcBorders>
              <w:top w:val="single" w:sz="4" w:space="0" w:color="auto"/>
              <w:left w:val="single" w:sz="4" w:space="0" w:color="auto"/>
              <w:bottom w:val="single" w:sz="4" w:space="0" w:color="auto"/>
              <w:right w:val="single" w:sz="4" w:space="0" w:color="auto"/>
            </w:tcBorders>
            <w:shd w:val="clear" w:color="auto" w:fill="auto"/>
          </w:tcPr>
          <w:p w:rsidR="00240095" w:rsidRPr="00DD61C5" w:rsidRDefault="00083CCF" w:rsidP="00EC0CF7">
            <w:pPr>
              <w:suppressAutoHyphens/>
              <w:jc w:val="both"/>
              <w:rPr>
                <w:sz w:val="25"/>
                <w:szCs w:val="25"/>
              </w:rPr>
            </w:pPr>
            <w:r w:rsidRPr="00083CCF">
              <w:rPr>
                <w:sz w:val="25"/>
                <w:szCs w:val="25"/>
              </w:rPr>
              <w:t>Бюджетларның калган башка чараларын арттыру</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240095" w:rsidRPr="00F47AAE" w:rsidRDefault="00A043A5" w:rsidP="00F0319B">
            <w:pPr>
              <w:suppressAutoHyphens/>
              <w:jc w:val="center"/>
              <w:rPr>
                <w:sz w:val="25"/>
                <w:szCs w:val="25"/>
              </w:rPr>
            </w:pPr>
            <w:r w:rsidRPr="00F47AAE">
              <w:rPr>
                <w:sz w:val="25"/>
                <w:szCs w:val="25"/>
              </w:rPr>
              <w:t xml:space="preserve">- </w:t>
            </w:r>
            <w:r w:rsidR="00FE23B1" w:rsidRPr="009B2959">
              <w:rPr>
                <w:sz w:val="25"/>
                <w:szCs w:val="25"/>
              </w:rPr>
              <w:t>10 770 755,6</w:t>
            </w:r>
          </w:p>
        </w:tc>
      </w:tr>
      <w:tr w:rsidR="007601CF" w:rsidRPr="00DD61C5" w:rsidTr="00A0515C">
        <w:trPr>
          <w:trHeight w:val="315"/>
        </w:trPr>
        <w:tc>
          <w:tcPr>
            <w:tcW w:w="1526" w:type="pct"/>
            <w:tcBorders>
              <w:top w:val="single" w:sz="4" w:space="0" w:color="auto"/>
              <w:left w:val="single" w:sz="4" w:space="0" w:color="auto"/>
              <w:bottom w:val="single" w:sz="4" w:space="0" w:color="auto"/>
              <w:right w:val="single" w:sz="4" w:space="0" w:color="auto"/>
            </w:tcBorders>
            <w:shd w:val="clear" w:color="auto" w:fill="auto"/>
            <w:noWrap/>
            <w:vAlign w:val="center"/>
          </w:tcPr>
          <w:p w:rsidR="00240095" w:rsidRPr="00DD61C5" w:rsidRDefault="00240095" w:rsidP="00B17643">
            <w:pPr>
              <w:jc w:val="center"/>
              <w:rPr>
                <w:sz w:val="25"/>
                <w:szCs w:val="25"/>
              </w:rPr>
            </w:pPr>
            <w:r w:rsidRPr="00DD61C5">
              <w:rPr>
                <w:sz w:val="25"/>
                <w:szCs w:val="25"/>
              </w:rPr>
              <w:t>01 05 02 01 00 0000 510</w:t>
            </w:r>
          </w:p>
        </w:tc>
        <w:tc>
          <w:tcPr>
            <w:tcW w:w="2643" w:type="pct"/>
            <w:tcBorders>
              <w:top w:val="single" w:sz="4" w:space="0" w:color="auto"/>
              <w:left w:val="single" w:sz="4" w:space="0" w:color="auto"/>
              <w:bottom w:val="single" w:sz="4" w:space="0" w:color="auto"/>
              <w:right w:val="single" w:sz="4" w:space="0" w:color="auto"/>
            </w:tcBorders>
            <w:shd w:val="clear" w:color="auto" w:fill="auto"/>
          </w:tcPr>
          <w:p w:rsidR="00240095" w:rsidRPr="00DD61C5" w:rsidRDefault="00083CCF" w:rsidP="00EC0CF7">
            <w:pPr>
              <w:suppressAutoHyphens/>
              <w:jc w:val="both"/>
              <w:rPr>
                <w:sz w:val="25"/>
                <w:szCs w:val="25"/>
              </w:rPr>
            </w:pPr>
            <w:r w:rsidRPr="00083CCF">
              <w:rPr>
                <w:sz w:val="25"/>
                <w:szCs w:val="25"/>
              </w:rPr>
              <w:t>Бюджетларның калган башка акчаларын арттыру</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240095" w:rsidRPr="00F47AAE" w:rsidRDefault="00A043A5" w:rsidP="00F0319B">
            <w:pPr>
              <w:suppressAutoHyphens/>
              <w:jc w:val="center"/>
              <w:rPr>
                <w:sz w:val="25"/>
                <w:szCs w:val="25"/>
              </w:rPr>
            </w:pPr>
            <w:r w:rsidRPr="00F47AAE">
              <w:rPr>
                <w:sz w:val="25"/>
                <w:szCs w:val="25"/>
              </w:rPr>
              <w:t xml:space="preserve">- </w:t>
            </w:r>
            <w:r w:rsidR="00FE23B1" w:rsidRPr="009B2959">
              <w:rPr>
                <w:sz w:val="25"/>
                <w:szCs w:val="25"/>
              </w:rPr>
              <w:t>10 770 755,6</w:t>
            </w:r>
          </w:p>
        </w:tc>
      </w:tr>
      <w:tr w:rsidR="007601CF" w:rsidRPr="00DD61C5" w:rsidTr="000C08F5">
        <w:trPr>
          <w:trHeight w:val="384"/>
        </w:trPr>
        <w:tc>
          <w:tcPr>
            <w:tcW w:w="1526" w:type="pct"/>
            <w:tcBorders>
              <w:top w:val="single" w:sz="4" w:space="0" w:color="auto"/>
              <w:left w:val="single" w:sz="4" w:space="0" w:color="auto"/>
              <w:bottom w:val="single" w:sz="4" w:space="0" w:color="auto"/>
              <w:right w:val="single" w:sz="4" w:space="0" w:color="auto"/>
            </w:tcBorders>
            <w:shd w:val="clear" w:color="auto" w:fill="auto"/>
            <w:vAlign w:val="center"/>
          </w:tcPr>
          <w:p w:rsidR="00240095" w:rsidRPr="00DD61C5" w:rsidRDefault="00240095" w:rsidP="002A3AFC">
            <w:pPr>
              <w:jc w:val="center"/>
              <w:rPr>
                <w:sz w:val="25"/>
                <w:szCs w:val="25"/>
              </w:rPr>
            </w:pPr>
            <w:r w:rsidRPr="00DD61C5">
              <w:rPr>
                <w:sz w:val="25"/>
                <w:szCs w:val="25"/>
              </w:rPr>
              <w:t>01 05 02 01 05 0000 510</w:t>
            </w:r>
          </w:p>
        </w:tc>
        <w:tc>
          <w:tcPr>
            <w:tcW w:w="2643" w:type="pct"/>
            <w:tcBorders>
              <w:top w:val="single" w:sz="4" w:space="0" w:color="auto"/>
              <w:left w:val="single" w:sz="4" w:space="0" w:color="auto"/>
              <w:bottom w:val="single" w:sz="4" w:space="0" w:color="auto"/>
              <w:right w:val="single" w:sz="4" w:space="0" w:color="auto"/>
            </w:tcBorders>
            <w:shd w:val="clear" w:color="auto" w:fill="auto"/>
          </w:tcPr>
          <w:p w:rsidR="00240095" w:rsidRPr="00DD61C5" w:rsidRDefault="00083CCF" w:rsidP="00B841BF">
            <w:pPr>
              <w:jc w:val="both"/>
              <w:rPr>
                <w:sz w:val="25"/>
                <w:szCs w:val="25"/>
              </w:rPr>
            </w:pPr>
            <w:r w:rsidRPr="00083CCF">
              <w:rPr>
                <w:sz w:val="25"/>
                <w:szCs w:val="25"/>
              </w:rPr>
              <w:t>Муниципаль районнар бюджетларының калган башка акчаларын арттыру</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240095" w:rsidRPr="00F47AAE" w:rsidRDefault="000C08F5" w:rsidP="00F0319B">
            <w:pPr>
              <w:suppressAutoHyphens/>
              <w:rPr>
                <w:sz w:val="25"/>
                <w:szCs w:val="25"/>
              </w:rPr>
            </w:pPr>
            <w:r>
              <w:rPr>
                <w:sz w:val="25"/>
                <w:szCs w:val="25"/>
              </w:rPr>
              <w:t xml:space="preserve">- </w:t>
            </w:r>
            <w:r w:rsidR="00FE23B1" w:rsidRPr="009B2959">
              <w:rPr>
                <w:sz w:val="25"/>
                <w:szCs w:val="25"/>
              </w:rPr>
              <w:t>10 770 755,6</w:t>
            </w:r>
          </w:p>
        </w:tc>
      </w:tr>
      <w:tr w:rsidR="007601CF" w:rsidRPr="00DD61C5" w:rsidTr="001F08BF">
        <w:trPr>
          <w:trHeight w:val="60"/>
        </w:trPr>
        <w:tc>
          <w:tcPr>
            <w:tcW w:w="1526" w:type="pct"/>
            <w:tcBorders>
              <w:top w:val="single" w:sz="4" w:space="0" w:color="auto"/>
              <w:left w:val="single" w:sz="4" w:space="0" w:color="auto"/>
              <w:bottom w:val="single" w:sz="4" w:space="0" w:color="auto"/>
              <w:right w:val="single" w:sz="4" w:space="0" w:color="auto"/>
            </w:tcBorders>
            <w:shd w:val="clear" w:color="auto" w:fill="auto"/>
            <w:vAlign w:val="center"/>
          </w:tcPr>
          <w:p w:rsidR="00A0515C" w:rsidRPr="00DD61C5" w:rsidRDefault="00A0515C" w:rsidP="00EC0CF7">
            <w:pPr>
              <w:jc w:val="center"/>
              <w:rPr>
                <w:sz w:val="25"/>
                <w:szCs w:val="25"/>
              </w:rPr>
            </w:pPr>
            <w:r w:rsidRPr="00DD61C5">
              <w:rPr>
                <w:sz w:val="25"/>
                <w:szCs w:val="25"/>
              </w:rPr>
              <w:t>01 05 00 00 00 0000 600</w:t>
            </w:r>
          </w:p>
        </w:tc>
        <w:tc>
          <w:tcPr>
            <w:tcW w:w="2643" w:type="pct"/>
            <w:tcBorders>
              <w:top w:val="single" w:sz="4" w:space="0" w:color="auto"/>
              <w:left w:val="single" w:sz="4" w:space="0" w:color="auto"/>
              <w:bottom w:val="single" w:sz="4" w:space="0" w:color="auto"/>
              <w:right w:val="single" w:sz="4" w:space="0" w:color="auto"/>
            </w:tcBorders>
            <w:shd w:val="clear" w:color="auto" w:fill="auto"/>
            <w:vAlign w:val="center"/>
          </w:tcPr>
          <w:p w:rsidR="00A0515C" w:rsidRPr="00DD61C5" w:rsidRDefault="00083CCF" w:rsidP="00D0310B">
            <w:pPr>
              <w:suppressAutoHyphens/>
              <w:rPr>
                <w:sz w:val="25"/>
                <w:szCs w:val="25"/>
              </w:rPr>
            </w:pPr>
            <w:r w:rsidRPr="00083CCF">
              <w:rPr>
                <w:sz w:val="25"/>
                <w:szCs w:val="25"/>
              </w:rPr>
              <w:t>Бюджетларның калган чараларын киметү</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0515C" w:rsidRPr="00923380" w:rsidRDefault="00923380" w:rsidP="002038F5">
            <w:pPr>
              <w:suppressAutoHyphens/>
              <w:jc w:val="center"/>
              <w:rPr>
                <w:sz w:val="25"/>
                <w:szCs w:val="25"/>
              </w:rPr>
            </w:pPr>
            <w:r w:rsidRPr="00923380">
              <w:rPr>
                <w:bCs/>
                <w:sz w:val="25"/>
                <w:szCs w:val="25"/>
              </w:rPr>
              <w:t xml:space="preserve">11 074 520,3  </w:t>
            </w:r>
          </w:p>
        </w:tc>
      </w:tr>
      <w:tr w:rsidR="007601CF" w:rsidRPr="00DD61C5" w:rsidTr="001F08BF">
        <w:trPr>
          <w:trHeight w:val="60"/>
        </w:trPr>
        <w:tc>
          <w:tcPr>
            <w:tcW w:w="1526" w:type="pct"/>
            <w:tcBorders>
              <w:top w:val="single" w:sz="4" w:space="0" w:color="auto"/>
              <w:left w:val="single" w:sz="4" w:space="0" w:color="auto"/>
              <w:bottom w:val="single" w:sz="4" w:space="0" w:color="auto"/>
              <w:right w:val="single" w:sz="4" w:space="0" w:color="auto"/>
            </w:tcBorders>
            <w:shd w:val="clear" w:color="auto" w:fill="auto"/>
            <w:vAlign w:val="center"/>
          </w:tcPr>
          <w:p w:rsidR="00A0515C" w:rsidRPr="00DD61C5" w:rsidRDefault="00A0515C" w:rsidP="00EC0CF7">
            <w:pPr>
              <w:jc w:val="center"/>
              <w:rPr>
                <w:sz w:val="25"/>
                <w:szCs w:val="25"/>
              </w:rPr>
            </w:pPr>
            <w:r w:rsidRPr="00DD61C5">
              <w:rPr>
                <w:sz w:val="25"/>
                <w:szCs w:val="25"/>
              </w:rPr>
              <w:t>01 05 02 00 00 0000 600</w:t>
            </w:r>
          </w:p>
        </w:tc>
        <w:tc>
          <w:tcPr>
            <w:tcW w:w="2643" w:type="pct"/>
            <w:tcBorders>
              <w:top w:val="single" w:sz="4" w:space="0" w:color="auto"/>
              <w:left w:val="single" w:sz="4" w:space="0" w:color="auto"/>
              <w:bottom w:val="single" w:sz="4" w:space="0" w:color="auto"/>
              <w:right w:val="single" w:sz="4" w:space="0" w:color="auto"/>
            </w:tcBorders>
            <w:shd w:val="clear" w:color="auto" w:fill="auto"/>
            <w:vAlign w:val="center"/>
          </w:tcPr>
          <w:p w:rsidR="00A0515C" w:rsidRPr="00DD61C5" w:rsidRDefault="00083CCF" w:rsidP="003678A1">
            <w:pPr>
              <w:suppressAutoHyphens/>
              <w:jc w:val="both"/>
              <w:rPr>
                <w:sz w:val="25"/>
                <w:szCs w:val="25"/>
              </w:rPr>
            </w:pPr>
            <w:r w:rsidRPr="00083CCF">
              <w:rPr>
                <w:sz w:val="25"/>
                <w:szCs w:val="25"/>
              </w:rPr>
              <w:t>Бюджетларның калган башка чараларын киметү</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0515C" w:rsidRPr="00923380" w:rsidRDefault="00923380" w:rsidP="002038F5">
            <w:pPr>
              <w:suppressAutoHyphens/>
              <w:jc w:val="center"/>
              <w:rPr>
                <w:sz w:val="25"/>
                <w:szCs w:val="25"/>
              </w:rPr>
            </w:pPr>
            <w:r w:rsidRPr="00923380">
              <w:rPr>
                <w:bCs/>
                <w:sz w:val="25"/>
                <w:szCs w:val="25"/>
              </w:rPr>
              <w:t xml:space="preserve">11 074 520,3  </w:t>
            </w:r>
          </w:p>
        </w:tc>
      </w:tr>
      <w:tr w:rsidR="007601CF" w:rsidRPr="00DD61C5" w:rsidTr="007D231D">
        <w:trPr>
          <w:trHeight w:val="384"/>
        </w:trPr>
        <w:tc>
          <w:tcPr>
            <w:tcW w:w="1526" w:type="pct"/>
            <w:tcBorders>
              <w:top w:val="single" w:sz="4" w:space="0" w:color="auto"/>
              <w:left w:val="single" w:sz="4" w:space="0" w:color="auto"/>
              <w:bottom w:val="single" w:sz="4" w:space="0" w:color="auto"/>
              <w:right w:val="single" w:sz="4" w:space="0" w:color="auto"/>
            </w:tcBorders>
            <w:shd w:val="clear" w:color="auto" w:fill="auto"/>
            <w:vAlign w:val="center"/>
          </w:tcPr>
          <w:p w:rsidR="00A0515C" w:rsidRPr="00DD61C5" w:rsidRDefault="00A0515C" w:rsidP="00EC0CF7">
            <w:pPr>
              <w:jc w:val="center"/>
              <w:rPr>
                <w:sz w:val="25"/>
                <w:szCs w:val="25"/>
              </w:rPr>
            </w:pPr>
            <w:r w:rsidRPr="00DD61C5">
              <w:rPr>
                <w:sz w:val="25"/>
                <w:szCs w:val="25"/>
              </w:rPr>
              <w:t>01 05 02 01 00 0000 610</w:t>
            </w:r>
          </w:p>
        </w:tc>
        <w:tc>
          <w:tcPr>
            <w:tcW w:w="2643" w:type="pct"/>
            <w:tcBorders>
              <w:top w:val="single" w:sz="4" w:space="0" w:color="auto"/>
              <w:left w:val="single" w:sz="4" w:space="0" w:color="auto"/>
              <w:bottom w:val="single" w:sz="4" w:space="0" w:color="auto"/>
              <w:right w:val="single" w:sz="4" w:space="0" w:color="auto"/>
            </w:tcBorders>
            <w:shd w:val="clear" w:color="auto" w:fill="auto"/>
          </w:tcPr>
          <w:p w:rsidR="00A0515C" w:rsidRPr="00DD61C5" w:rsidRDefault="00083CCF" w:rsidP="00EC0CF7">
            <w:pPr>
              <w:suppressAutoHyphens/>
              <w:jc w:val="both"/>
              <w:rPr>
                <w:sz w:val="25"/>
                <w:szCs w:val="25"/>
              </w:rPr>
            </w:pPr>
            <w:r w:rsidRPr="00083CCF">
              <w:rPr>
                <w:sz w:val="25"/>
                <w:szCs w:val="25"/>
              </w:rPr>
              <w:t>Бюджетларның калган башка акчаларын киметү</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0515C" w:rsidRPr="00923380" w:rsidRDefault="00923380" w:rsidP="002038F5">
            <w:pPr>
              <w:suppressAutoHyphens/>
              <w:jc w:val="center"/>
              <w:rPr>
                <w:sz w:val="25"/>
                <w:szCs w:val="25"/>
              </w:rPr>
            </w:pPr>
            <w:r w:rsidRPr="00923380">
              <w:rPr>
                <w:bCs/>
                <w:sz w:val="25"/>
                <w:szCs w:val="25"/>
              </w:rPr>
              <w:t xml:space="preserve">11 074 520,3  </w:t>
            </w:r>
          </w:p>
        </w:tc>
      </w:tr>
      <w:tr w:rsidR="007601CF" w:rsidRPr="00DD61C5" w:rsidTr="007D231D">
        <w:trPr>
          <w:trHeight w:val="236"/>
        </w:trPr>
        <w:tc>
          <w:tcPr>
            <w:tcW w:w="1526" w:type="pct"/>
            <w:tcBorders>
              <w:top w:val="single" w:sz="4" w:space="0" w:color="auto"/>
              <w:left w:val="single" w:sz="4" w:space="0" w:color="auto"/>
              <w:bottom w:val="single" w:sz="4" w:space="0" w:color="auto"/>
              <w:right w:val="single" w:sz="4" w:space="0" w:color="auto"/>
            </w:tcBorders>
            <w:shd w:val="clear" w:color="auto" w:fill="auto"/>
            <w:vAlign w:val="center"/>
          </w:tcPr>
          <w:p w:rsidR="00A0515C" w:rsidRPr="00DD61C5" w:rsidRDefault="00A0515C" w:rsidP="002A3AFC">
            <w:pPr>
              <w:jc w:val="center"/>
              <w:rPr>
                <w:sz w:val="25"/>
                <w:szCs w:val="25"/>
              </w:rPr>
            </w:pPr>
            <w:r w:rsidRPr="00DD61C5">
              <w:rPr>
                <w:sz w:val="25"/>
                <w:szCs w:val="25"/>
              </w:rPr>
              <w:t xml:space="preserve"> 01 05 02 01 05 0000 610</w:t>
            </w:r>
          </w:p>
        </w:tc>
        <w:tc>
          <w:tcPr>
            <w:tcW w:w="2643" w:type="pct"/>
            <w:tcBorders>
              <w:top w:val="single" w:sz="4" w:space="0" w:color="auto"/>
              <w:left w:val="single" w:sz="4" w:space="0" w:color="auto"/>
              <w:bottom w:val="single" w:sz="4" w:space="0" w:color="auto"/>
              <w:right w:val="single" w:sz="4" w:space="0" w:color="auto"/>
            </w:tcBorders>
            <w:shd w:val="clear" w:color="auto" w:fill="auto"/>
          </w:tcPr>
          <w:p w:rsidR="00A0515C" w:rsidRPr="00DD61C5" w:rsidRDefault="00083CCF" w:rsidP="00B841BF">
            <w:pPr>
              <w:jc w:val="both"/>
              <w:rPr>
                <w:sz w:val="25"/>
                <w:szCs w:val="25"/>
              </w:rPr>
            </w:pPr>
            <w:r w:rsidRPr="00083CCF">
              <w:rPr>
                <w:sz w:val="25"/>
                <w:szCs w:val="25"/>
              </w:rPr>
              <w:t>Муниципаль районнар бюджетларының калган башка акчаларын киметү</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0515C" w:rsidRPr="00923380" w:rsidRDefault="00923380" w:rsidP="002038F5">
            <w:pPr>
              <w:suppressAutoHyphens/>
              <w:jc w:val="center"/>
              <w:rPr>
                <w:sz w:val="25"/>
                <w:szCs w:val="25"/>
              </w:rPr>
            </w:pPr>
            <w:r w:rsidRPr="00923380">
              <w:rPr>
                <w:bCs/>
                <w:sz w:val="25"/>
                <w:szCs w:val="25"/>
              </w:rPr>
              <w:t xml:space="preserve">11 074 520,3  </w:t>
            </w:r>
          </w:p>
        </w:tc>
      </w:tr>
    </w:tbl>
    <w:p w:rsidR="002A3AFC" w:rsidRPr="00A071B3" w:rsidRDefault="002A3AFC" w:rsidP="002A3AFC">
      <w:pPr>
        <w:tabs>
          <w:tab w:val="left" w:pos="2703"/>
          <w:tab w:val="left" w:pos="7177"/>
        </w:tabs>
        <w:rPr>
          <w:sz w:val="27"/>
          <w:szCs w:val="27"/>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083CCF" w:rsidRDefault="00083CCF" w:rsidP="00763C46">
      <w:pPr>
        <w:jc w:val="both"/>
        <w:rPr>
          <w:sz w:val="27"/>
          <w:szCs w:val="27"/>
        </w:rPr>
      </w:pPr>
      <w:r w:rsidRPr="00083CCF">
        <w:rPr>
          <w:sz w:val="27"/>
          <w:szCs w:val="27"/>
        </w:rPr>
        <w:t xml:space="preserve">Түбән Кама муниципаль районы </w:t>
      </w:r>
    </w:p>
    <w:p w:rsidR="00DC44DE" w:rsidRDefault="00083CCF" w:rsidP="00763C46">
      <w:pPr>
        <w:jc w:val="both"/>
        <w:rPr>
          <w:sz w:val="27"/>
          <w:szCs w:val="27"/>
        </w:rPr>
      </w:pPr>
      <w:r>
        <w:rPr>
          <w:sz w:val="27"/>
          <w:szCs w:val="27"/>
        </w:rPr>
        <w:t>Б</w:t>
      </w:r>
      <w:r w:rsidRPr="00083CCF">
        <w:rPr>
          <w:sz w:val="27"/>
          <w:szCs w:val="27"/>
        </w:rPr>
        <w:t>ашлыгы урынбасары</w:t>
      </w:r>
      <w:r w:rsidR="00DC44DE">
        <w:rPr>
          <w:sz w:val="27"/>
          <w:szCs w:val="27"/>
        </w:rPr>
        <w:t xml:space="preserve">                                                       </w:t>
      </w:r>
      <w:r w:rsidR="00FE2AEE">
        <w:rPr>
          <w:sz w:val="27"/>
          <w:szCs w:val="27"/>
        </w:rPr>
        <w:t xml:space="preserve">                          </w:t>
      </w:r>
      <w:r w:rsidR="00CA6B76">
        <w:rPr>
          <w:sz w:val="27"/>
          <w:szCs w:val="27"/>
        </w:rPr>
        <w:t xml:space="preserve">         </w:t>
      </w:r>
      <w:r w:rsidR="00FE2AEE">
        <w:rPr>
          <w:sz w:val="27"/>
          <w:szCs w:val="27"/>
        </w:rPr>
        <w:t xml:space="preserve">   </w:t>
      </w:r>
      <w:r w:rsidR="00DC44DE">
        <w:rPr>
          <w:sz w:val="27"/>
          <w:szCs w:val="27"/>
        </w:rPr>
        <w:t>А.В.</w:t>
      </w:r>
      <w:r w:rsidR="00FE2AEE">
        <w:rPr>
          <w:sz w:val="27"/>
          <w:szCs w:val="27"/>
        </w:rPr>
        <w:t xml:space="preserve"> </w:t>
      </w:r>
      <w:r w:rsidR="00DC44DE">
        <w:rPr>
          <w:sz w:val="27"/>
          <w:szCs w:val="27"/>
        </w:rPr>
        <w:t xml:space="preserve">Умников </w:t>
      </w:r>
    </w:p>
    <w:p w:rsidR="00624AE7" w:rsidRPr="00A43A5C" w:rsidRDefault="00624AE7" w:rsidP="00763C46">
      <w:pPr>
        <w:jc w:val="both"/>
        <w:rPr>
          <w:sz w:val="27"/>
          <w:szCs w:val="27"/>
        </w:rPr>
      </w:pPr>
      <w:r w:rsidRPr="00A43A5C">
        <w:rPr>
          <w:sz w:val="27"/>
          <w:szCs w:val="27"/>
        </w:rPr>
        <w:tab/>
      </w:r>
      <w:r w:rsidRPr="00A43A5C">
        <w:rPr>
          <w:sz w:val="27"/>
          <w:szCs w:val="27"/>
        </w:rPr>
        <w:tab/>
        <w:t xml:space="preserve">            </w:t>
      </w:r>
      <w:r w:rsidR="00DC44DE">
        <w:rPr>
          <w:sz w:val="27"/>
          <w:szCs w:val="27"/>
        </w:rPr>
        <w:t xml:space="preserve"> </w:t>
      </w:r>
    </w:p>
    <w:p w:rsidR="00667571" w:rsidRDefault="00667571" w:rsidP="00667571">
      <w:pPr>
        <w:jc w:val="both"/>
        <w:rPr>
          <w:b/>
          <w:szCs w:val="20"/>
        </w:rPr>
      </w:pPr>
      <w:r>
        <w:rPr>
          <w:sz w:val="27"/>
          <w:szCs w:val="27"/>
        </w:rPr>
        <w:tab/>
      </w:r>
      <w:r>
        <w:rPr>
          <w:sz w:val="27"/>
          <w:szCs w:val="27"/>
        </w:rPr>
        <w:tab/>
      </w:r>
      <w:r>
        <w:rPr>
          <w:sz w:val="27"/>
          <w:szCs w:val="27"/>
        </w:rPr>
        <w:tab/>
      </w:r>
      <w:r>
        <w:rPr>
          <w:sz w:val="27"/>
          <w:szCs w:val="27"/>
        </w:rPr>
        <w:tab/>
      </w:r>
      <w:r>
        <w:rPr>
          <w:sz w:val="27"/>
          <w:szCs w:val="27"/>
        </w:rPr>
        <w:tab/>
      </w:r>
      <w:r>
        <w:rPr>
          <w:sz w:val="27"/>
          <w:szCs w:val="27"/>
        </w:rPr>
        <w:tab/>
      </w:r>
    </w:p>
    <w:p w:rsidR="00D011F0" w:rsidRDefault="00D011F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43B51" w:rsidRDefault="00343B51" w:rsidP="00360AA0">
      <w:pPr>
        <w:tabs>
          <w:tab w:val="left" w:pos="2703"/>
          <w:tab w:val="left" w:pos="7177"/>
        </w:tabs>
        <w:ind w:left="6237"/>
        <w:rPr>
          <w:b/>
          <w:szCs w:val="20"/>
        </w:rPr>
      </w:pPr>
    </w:p>
    <w:p w:rsidR="00343B51" w:rsidRDefault="00343B51" w:rsidP="00360AA0">
      <w:pPr>
        <w:tabs>
          <w:tab w:val="left" w:pos="2703"/>
          <w:tab w:val="left" w:pos="7177"/>
        </w:tabs>
        <w:ind w:left="6237"/>
        <w:rPr>
          <w:b/>
          <w:szCs w:val="20"/>
        </w:rPr>
      </w:pPr>
    </w:p>
    <w:p w:rsidR="00343B51" w:rsidRDefault="00343B51" w:rsidP="00360AA0">
      <w:pPr>
        <w:tabs>
          <w:tab w:val="left" w:pos="2703"/>
          <w:tab w:val="left" w:pos="7177"/>
        </w:tabs>
        <w:ind w:left="6237"/>
        <w:rPr>
          <w:b/>
          <w:szCs w:val="20"/>
        </w:rPr>
      </w:pPr>
    </w:p>
    <w:p w:rsidR="00343B51" w:rsidRDefault="00343B51" w:rsidP="00360AA0">
      <w:pPr>
        <w:tabs>
          <w:tab w:val="left" w:pos="2703"/>
          <w:tab w:val="left" w:pos="7177"/>
        </w:tabs>
        <w:ind w:left="6237"/>
        <w:rPr>
          <w:b/>
          <w:szCs w:val="20"/>
        </w:rPr>
      </w:pPr>
    </w:p>
    <w:p w:rsidR="00343B51" w:rsidRDefault="00343B51" w:rsidP="00360AA0">
      <w:pPr>
        <w:tabs>
          <w:tab w:val="left" w:pos="2703"/>
          <w:tab w:val="left" w:pos="7177"/>
        </w:tabs>
        <w:ind w:left="6237"/>
        <w:rPr>
          <w:b/>
          <w:szCs w:val="20"/>
        </w:rPr>
      </w:pPr>
    </w:p>
    <w:p w:rsidR="00343B51" w:rsidRDefault="00343B51" w:rsidP="00360AA0">
      <w:pPr>
        <w:tabs>
          <w:tab w:val="left" w:pos="2703"/>
          <w:tab w:val="left" w:pos="7177"/>
        </w:tabs>
        <w:ind w:left="6237"/>
        <w:rPr>
          <w:b/>
          <w:szCs w:val="20"/>
        </w:rPr>
      </w:pPr>
    </w:p>
    <w:p w:rsidR="00254935" w:rsidRDefault="00254935" w:rsidP="00360AA0">
      <w:pPr>
        <w:tabs>
          <w:tab w:val="left" w:pos="2703"/>
          <w:tab w:val="left" w:pos="7177"/>
        </w:tabs>
        <w:ind w:left="6237"/>
        <w:rPr>
          <w:b/>
          <w:szCs w:val="20"/>
        </w:rPr>
      </w:pPr>
    </w:p>
    <w:p w:rsidR="00254935" w:rsidRDefault="00254935" w:rsidP="00360AA0">
      <w:pPr>
        <w:tabs>
          <w:tab w:val="left" w:pos="2703"/>
          <w:tab w:val="left" w:pos="7177"/>
        </w:tabs>
        <w:ind w:left="6237"/>
        <w:rPr>
          <w:b/>
          <w:szCs w:val="20"/>
        </w:rPr>
      </w:pPr>
    </w:p>
    <w:p w:rsidR="00F16375" w:rsidRDefault="00F16375" w:rsidP="00360AA0">
      <w:pPr>
        <w:tabs>
          <w:tab w:val="left" w:pos="2703"/>
          <w:tab w:val="left" w:pos="7177"/>
        </w:tabs>
        <w:ind w:left="6237"/>
        <w:rPr>
          <w:b/>
          <w:szCs w:val="20"/>
        </w:rPr>
      </w:pPr>
    </w:p>
    <w:p w:rsidR="009E187B" w:rsidRDefault="009E187B" w:rsidP="007471B6">
      <w:pPr>
        <w:rPr>
          <w:b/>
          <w:szCs w:val="20"/>
        </w:rPr>
      </w:pPr>
    </w:p>
    <w:p w:rsidR="00CA6B76" w:rsidRPr="007847CA" w:rsidRDefault="00CA6B76" w:rsidP="00CA6B76">
      <w:pPr>
        <w:ind w:left="6237"/>
        <w:rPr>
          <w:lang w:val="tt-RU"/>
        </w:rPr>
      </w:pPr>
      <w:r w:rsidRPr="007847CA">
        <w:rPr>
          <w:lang w:val="tt-RU"/>
        </w:rPr>
        <w:lastRenderedPageBreak/>
        <w:t>Түбән Кама муниципаль районы Советының</w:t>
      </w:r>
    </w:p>
    <w:p w:rsidR="00CA6B76" w:rsidRPr="008C20C0" w:rsidRDefault="00CA6B76" w:rsidP="00CA6B76">
      <w:pPr>
        <w:ind w:left="6237"/>
        <w:rPr>
          <w:lang w:val="tt-RU"/>
        </w:rPr>
      </w:pPr>
      <w:r>
        <w:rPr>
          <w:lang w:val="tt-RU"/>
        </w:rPr>
        <w:t>2025</w:t>
      </w:r>
      <w:r w:rsidRPr="007847CA">
        <w:rPr>
          <w:lang w:val="tt-RU"/>
        </w:rPr>
        <w:t xml:space="preserve"> елның </w:t>
      </w:r>
      <w:r>
        <w:rPr>
          <w:lang w:val="tt-RU"/>
        </w:rPr>
        <w:t>30 гыйнвары</w:t>
      </w:r>
    </w:p>
    <w:p w:rsidR="00CA6B76" w:rsidRPr="007847CA" w:rsidRDefault="00CA6B76" w:rsidP="00CA6B76">
      <w:pPr>
        <w:ind w:left="6237"/>
        <w:rPr>
          <w:lang w:val="tt-RU"/>
        </w:rPr>
      </w:pPr>
      <w:r>
        <w:rPr>
          <w:lang w:val="tt-RU"/>
        </w:rPr>
        <w:t>6</w:t>
      </w:r>
      <w:r w:rsidRPr="007847CA">
        <w:rPr>
          <w:lang w:val="tt-RU"/>
        </w:rPr>
        <w:t xml:space="preserve"> номерлы карарына</w:t>
      </w:r>
    </w:p>
    <w:p w:rsidR="00CA6B76" w:rsidRDefault="00CA6B76" w:rsidP="00CA6B76">
      <w:pPr>
        <w:ind w:left="6237"/>
        <w:rPr>
          <w:lang w:val="tt-RU"/>
        </w:rPr>
      </w:pPr>
      <w:r>
        <w:rPr>
          <w:lang w:val="tt-RU"/>
        </w:rPr>
        <w:t>3</w:t>
      </w:r>
      <w:r w:rsidRPr="006A7360">
        <w:rPr>
          <w:lang w:val="tt-RU"/>
        </w:rPr>
        <w:t xml:space="preserve"> нче кушымта</w:t>
      </w:r>
    </w:p>
    <w:p w:rsidR="00683E20" w:rsidRDefault="00683E20" w:rsidP="00A63B2F"/>
    <w:p w:rsidR="00CA6B76" w:rsidRPr="00DC5F36" w:rsidRDefault="00CA6B76" w:rsidP="00A63B2F">
      <w:pPr>
        <w:rPr>
          <w:bCs/>
          <w:sz w:val="27"/>
          <w:szCs w:val="27"/>
        </w:rPr>
      </w:pPr>
    </w:p>
    <w:p w:rsidR="00083CCF" w:rsidRDefault="00083CCF" w:rsidP="00083CCF">
      <w:pPr>
        <w:tabs>
          <w:tab w:val="left" w:pos="10348"/>
        </w:tabs>
        <w:jc w:val="center"/>
        <w:rPr>
          <w:bCs/>
          <w:sz w:val="26"/>
          <w:szCs w:val="26"/>
        </w:rPr>
      </w:pPr>
      <w:r w:rsidRPr="00083CCF">
        <w:rPr>
          <w:bCs/>
          <w:sz w:val="26"/>
          <w:szCs w:val="26"/>
        </w:rPr>
        <w:t>2025 елга Татарстан Республикасы Түбән Кама муниципаль районы бюджеты</w:t>
      </w:r>
    </w:p>
    <w:p w:rsidR="00083CCF" w:rsidRDefault="00083CCF" w:rsidP="00083CCF">
      <w:pPr>
        <w:tabs>
          <w:tab w:val="left" w:pos="10348"/>
        </w:tabs>
        <w:jc w:val="center"/>
        <w:rPr>
          <w:bCs/>
          <w:sz w:val="26"/>
          <w:szCs w:val="26"/>
        </w:rPr>
      </w:pPr>
      <w:r w:rsidRPr="00083CCF">
        <w:rPr>
          <w:bCs/>
          <w:sz w:val="26"/>
          <w:szCs w:val="26"/>
        </w:rPr>
        <w:t>КЕРЕМНӘРЕ</w:t>
      </w:r>
    </w:p>
    <w:p w:rsidR="009A4570" w:rsidRPr="00083CCF" w:rsidRDefault="00083CCF" w:rsidP="00083CCF">
      <w:pPr>
        <w:tabs>
          <w:tab w:val="left" w:pos="10348"/>
        </w:tabs>
        <w:jc w:val="center"/>
        <w:rPr>
          <w:sz w:val="27"/>
          <w:szCs w:val="27"/>
        </w:rPr>
      </w:pPr>
      <w:r>
        <w:rPr>
          <w:sz w:val="27"/>
          <w:szCs w:val="27"/>
          <w:lang w:val="tt-RU"/>
        </w:rPr>
        <w:t xml:space="preserve">                                                                                                                                </w:t>
      </w:r>
      <w:r>
        <w:rPr>
          <w:sz w:val="27"/>
          <w:szCs w:val="27"/>
        </w:rPr>
        <w:t>мең</w:t>
      </w:r>
      <w:r w:rsidR="00F572DD" w:rsidRPr="00A071B3">
        <w:rPr>
          <w:sz w:val="27"/>
          <w:szCs w:val="27"/>
        </w:rPr>
        <w:t>.</w:t>
      </w:r>
      <w:r w:rsidR="00BE2491">
        <w:rPr>
          <w:sz w:val="27"/>
          <w:szCs w:val="27"/>
        </w:rPr>
        <w:t xml:space="preserve"> </w:t>
      </w:r>
      <w:r>
        <w:rPr>
          <w:sz w:val="27"/>
          <w:szCs w:val="27"/>
        </w:rPr>
        <w:t>с</w:t>
      </w:r>
      <w:r>
        <w:rPr>
          <w:sz w:val="27"/>
          <w:szCs w:val="27"/>
          <w:lang w:val="tt-RU"/>
        </w:rPr>
        <w:t>ум</w:t>
      </w:r>
      <w:r w:rsidR="00A63B2F">
        <w:rPr>
          <w:sz w:val="27"/>
          <w:szCs w:val="27"/>
        </w:rPr>
        <w:t>.</w:t>
      </w:r>
    </w:p>
    <w:tbl>
      <w:tblPr>
        <w:tblW w:w="10774" w:type="dxa"/>
        <w:tblInd w:w="-176" w:type="dxa"/>
        <w:tblLook w:val="04A0" w:firstRow="1" w:lastRow="0" w:firstColumn="1" w:lastColumn="0" w:noHBand="0" w:noVBand="1"/>
      </w:tblPr>
      <w:tblGrid>
        <w:gridCol w:w="2694"/>
        <w:gridCol w:w="6521"/>
        <w:gridCol w:w="1559"/>
      </w:tblGrid>
      <w:tr w:rsidR="009B2959" w:rsidRPr="009B2959" w:rsidTr="00DC76E9">
        <w:trPr>
          <w:trHeight w:val="315"/>
        </w:trPr>
        <w:tc>
          <w:tcPr>
            <w:tcW w:w="269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B2959" w:rsidRPr="009B2959" w:rsidRDefault="009B2959">
            <w:pPr>
              <w:jc w:val="center"/>
              <w:rPr>
                <w:sz w:val="25"/>
                <w:szCs w:val="25"/>
              </w:rPr>
            </w:pPr>
            <w:r w:rsidRPr="009B2959">
              <w:rPr>
                <w:sz w:val="25"/>
                <w:szCs w:val="25"/>
              </w:rPr>
              <w:t xml:space="preserve">Код дохода </w:t>
            </w:r>
          </w:p>
        </w:tc>
        <w:tc>
          <w:tcPr>
            <w:tcW w:w="6521" w:type="dxa"/>
            <w:tcBorders>
              <w:top w:val="single" w:sz="4" w:space="0" w:color="auto"/>
              <w:left w:val="nil"/>
              <w:bottom w:val="single" w:sz="4" w:space="0" w:color="auto"/>
              <w:right w:val="single" w:sz="4" w:space="0" w:color="auto"/>
            </w:tcBorders>
            <w:shd w:val="clear" w:color="000000" w:fill="FFFFFF"/>
            <w:noWrap/>
            <w:vAlign w:val="bottom"/>
            <w:hideMark/>
          </w:tcPr>
          <w:p w:rsidR="009B2959" w:rsidRPr="009B2959" w:rsidRDefault="009B2959">
            <w:pPr>
              <w:jc w:val="center"/>
              <w:rPr>
                <w:sz w:val="25"/>
                <w:szCs w:val="25"/>
              </w:rPr>
            </w:pPr>
            <w:r w:rsidRPr="009B2959">
              <w:rPr>
                <w:sz w:val="25"/>
                <w:szCs w:val="25"/>
              </w:rPr>
              <w:t xml:space="preserve">Наименование </w:t>
            </w:r>
          </w:p>
        </w:tc>
        <w:tc>
          <w:tcPr>
            <w:tcW w:w="1559" w:type="dxa"/>
            <w:tcBorders>
              <w:top w:val="single" w:sz="4" w:space="0" w:color="auto"/>
              <w:left w:val="nil"/>
              <w:bottom w:val="nil"/>
              <w:right w:val="single" w:sz="4" w:space="0" w:color="auto"/>
            </w:tcBorders>
            <w:shd w:val="clear" w:color="auto" w:fill="auto"/>
            <w:noWrap/>
            <w:vAlign w:val="center"/>
            <w:hideMark/>
          </w:tcPr>
          <w:p w:rsidR="009B2959" w:rsidRPr="009B2959" w:rsidRDefault="009B2959">
            <w:pPr>
              <w:jc w:val="center"/>
              <w:rPr>
                <w:sz w:val="25"/>
                <w:szCs w:val="25"/>
              </w:rPr>
            </w:pPr>
            <w:r w:rsidRPr="009B2959">
              <w:rPr>
                <w:sz w:val="25"/>
                <w:szCs w:val="25"/>
              </w:rPr>
              <w:t>Сумма</w:t>
            </w:r>
          </w:p>
        </w:tc>
      </w:tr>
      <w:tr w:rsidR="009B2959" w:rsidRPr="009B2959" w:rsidTr="00DC76E9">
        <w:trPr>
          <w:trHeight w:val="315"/>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9B2959" w:rsidRPr="009B2959" w:rsidRDefault="009B2959">
            <w:pPr>
              <w:jc w:val="center"/>
              <w:rPr>
                <w:sz w:val="25"/>
                <w:szCs w:val="25"/>
              </w:rPr>
            </w:pPr>
            <w:r w:rsidRPr="009B2959">
              <w:rPr>
                <w:sz w:val="25"/>
                <w:szCs w:val="25"/>
              </w:rPr>
              <w:t>1</w:t>
            </w:r>
          </w:p>
        </w:tc>
        <w:tc>
          <w:tcPr>
            <w:tcW w:w="6521" w:type="dxa"/>
            <w:tcBorders>
              <w:top w:val="nil"/>
              <w:left w:val="nil"/>
              <w:bottom w:val="single" w:sz="4" w:space="0" w:color="auto"/>
              <w:right w:val="single" w:sz="4" w:space="0" w:color="auto"/>
            </w:tcBorders>
            <w:shd w:val="clear" w:color="000000" w:fill="FFFFFF"/>
            <w:noWrap/>
            <w:vAlign w:val="bottom"/>
            <w:hideMark/>
          </w:tcPr>
          <w:p w:rsidR="009B2959" w:rsidRPr="009B2959" w:rsidRDefault="009B2959">
            <w:pPr>
              <w:jc w:val="center"/>
              <w:rPr>
                <w:sz w:val="25"/>
                <w:szCs w:val="25"/>
              </w:rPr>
            </w:pPr>
            <w:r w:rsidRPr="009B2959">
              <w:rPr>
                <w:sz w:val="25"/>
                <w:szCs w:val="25"/>
              </w:rPr>
              <w:t>2</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9B2959" w:rsidRPr="009B2959" w:rsidRDefault="009B2959">
            <w:pPr>
              <w:jc w:val="center"/>
              <w:rPr>
                <w:sz w:val="25"/>
                <w:szCs w:val="25"/>
              </w:rPr>
            </w:pPr>
            <w:r w:rsidRPr="009B2959">
              <w:rPr>
                <w:sz w:val="25"/>
                <w:szCs w:val="25"/>
              </w:rPr>
              <w:t>3</w:t>
            </w:r>
          </w:p>
        </w:tc>
      </w:tr>
      <w:tr w:rsidR="00083CCF" w:rsidRPr="009B2959" w:rsidTr="00DC76E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83CCF" w:rsidRPr="009B2959" w:rsidRDefault="00083CCF" w:rsidP="00083CCF">
            <w:pPr>
              <w:rPr>
                <w:sz w:val="25"/>
                <w:szCs w:val="25"/>
              </w:rPr>
            </w:pPr>
            <w:r w:rsidRPr="009B2959">
              <w:rPr>
                <w:sz w:val="25"/>
                <w:szCs w:val="25"/>
              </w:rPr>
              <w:t>1 00 00000 00 0000 000</w:t>
            </w:r>
          </w:p>
        </w:tc>
        <w:tc>
          <w:tcPr>
            <w:tcW w:w="6521" w:type="dxa"/>
            <w:tcBorders>
              <w:top w:val="nil"/>
              <w:left w:val="nil"/>
              <w:bottom w:val="single" w:sz="4" w:space="0" w:color="auto"/>
              <w:right w:val="single" w:sz="4" w:space="0" w:color="auto"/>
            </w:tcBorders>
            <w:shd w:val="clear" w:color="000000" w:fill="FFFFFF"/>
            <w:noWrap/>
            <w:hideMark/>
          </w:tcPr>
          <w:p w:rsidR="00083CCF" w:rsidRPr="009B2959" w:rsidRDefault="00083CCF" w:rsidP="00083CCF">
            <w:pPr>
              <w:jc w:val="both"/>
              <w:rPr>
                <w:sz w:val="25"/>
                <w:szCs w:val="25"/>
              </w:rPr>
            </w:pPr>
            <w:r w:rsidRPr="009B2959">
              <w:rPr>
                <w:sz w:val="25"/>
                <w:szCs w:val="25"/>
              </w:rPr>
              <w:t>САЛЫМ ҺӘМ САЛЫМ БУЛМАГАН КЕРЕМНӘР</w:t>
            </w:r>
          </w:p>
        </w:tc>
        <w:tc>
          <w:tcPr>
            <w:tcW w:w="1559" w:type="dxa"/>
            <w:tcBorders>
              <w:top w:val="nil"/>
              <w:left w:val="nil"/>
              <w:bottom w:val="single" w:sz="4" w:space="0" w:color="auto"/>
              <w:right w:val="single" w:sz="4" w:space="0" w:color="auto"/>
            </w:tcBorders>
            <w:shd w:val="clear" w:color="auto" w:fill="auto"/>
            <w:noWrap/>
            <w:vAlign w:val="center"/>
            <w:hideMark/>
          </w:tcPr>
          <w:p w:rsidR="00083CCF" w:rsidRPr="009B2959" w:rsidRDefault="00083CCF" w:rsidP="00083CCF">
            <w:pPr>
              <w:jc w:val="center"/>
              <w:rPr>
                <w:sz w:val="25"/>
                <w:szCs w:val="25"/>
              </w:rPr>
            </w:pPr>
            <w:r w:rsidRPr="009B2959">
              <w:rPr>
                <w:sz w:val="25"/>
                <w:szCs w:val="25"/>
              </w:rPr>
              <w:t>3 489 420,8</w:t>
            </w:r>
          </w:p>
        </w:tc>
      </w:tr>
      <w:tr w:rsidR="00083CCF" w:rsidRPr="009B2959" w:rsidTr="00DC76E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83CCF" w:rsidRPr="009B2959" w:rsidRDefault="00083CCF" w:rsidP="00083CCF">
            <w:pPr>
              <w:rPr>
                <w:sz w:val="25"/>
                <w:szCs w:val="25"/>
              </w:rPr>
            </w:pPr>
            <w:r w:rsidRPr="009B2959">
              <w:rPr>
                <w:sz w:val="25"/>
                <w:szCs w:val="25"/>
              </w:rPr>
              <w:t>1 01 00000 00 0000 000</w:t>
            </w:r>
          </w:p>
        </w:tc>
        <w:tc>
          <w:tcPr>
            <w:tcW w:w="6521" w:type="dxa"/>
            <w:tcBorders>
              <w:top w:val="nil"/>
              <w:left w:val="nil"/>
              <w:bottom w:val="single" w:sz="4" w:space="0" w:color="auto"/>
              <w:right w:val="single" w:sz="4" w:space="0" w:color="auto"/>
            </w:tcBorders>
            <w:shd w:val="clear" w:color="000000" w:fill="FFFFFF"/>
            <w:hideMark/>
          </w:tcPr>
          <w:p w:rsidR="00083CCF" w:rsidRPr="009B2959" w:rsidRDefault="00083CCF" w:rsidP="00083CCF">
            <w:pPr>
              <w:jc w:val="both"/>
              <w:rPr>
                <w:sz w:val="25"/>
                <w:szCs w:val="25"/>
              </w:rPr>
            </w:pPr>
            <w:r w:rsidRPr="009B2959">
              <w:rPr>
                <w:sz w:val="25"/>
                <w:szCs w:val="25"/>
              </w:rPr>
              <w:t>Табышка, керемгә салым</w:t>
            </w:r>
          </w:p>
        </w:tc>
        <w:tc>
          <w:tcPr>
            <w:tcW w:w="1559" w:type="dxa"/>
            <w:tcBorders>
              <w:top w:val="nil"/>
              <w:left w:val="nil"/>
              <w:bottom w:val="single" w:sz="4" w:space="0" w:color="auto"/>
              <w:right w:val="single" w:sz="4" w:space="0" w:color="auto"/>
            </w:tcBorders>
            <w:shd w:val="clear" w:color="auto" w:fill="auto"/>
            <w:noWrap/>
            <w:vAlign w:val="center"/>
            <w:hideMark/>
          </w:tcPr>
          <w:p w:rsidR="00083CCF" w:rsidRPr="009B2959" w:rsidRDefault="00083CCF" w:rsidP="00083CCF">
            <w:pPr>
              <w:jc w:val="center"/>
              <w:rPr>
                <w:sz w:val="25"/>
                <w:szCs w:val="25"/>
              </w:rPr>
            </w:pPr>
            <w:r w:rsidRPr="009B2959">
              <w:rPr>
                <w:sz w:val="25"/>
                <w:szCs w:val="25"/>
              </w:rPr>
              <w:t>2 843 544,8</w:t>
            </w:r>
          </w:p>
        </w:tc>
      </w:tr>
      <w:tr w:rsidR="00083CCF" w:rsidRPr="009B2959" w:rsidTr="00DC76E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83CCF" w:rsidRPr="009B2959" w:rsidRDefault="00083CCF" w:rsidP="00083CCF">
            <w:pPr>
              <w:rPr>
                <w:sz w:val="25"/>
                <w:szCs w:val="25"/>
              </w:rPr>
            </w:pPr>
            <w:r w:rsidRPr="009B2959">
              <w:rPr>
                <w:sz w:val="25"/>
                <w:szCs w:val="25"/>
              </w:rPr>
              <w:t>1 01 02000 01 0000 110</w:t>
            </w:r>
          </w:p>
        </w:tc>
        <w:tc>
          <w:tcPr>
            <w:tcW w:w="6521" w:type="dxa"/>
            <w:tcBorders>
              <w:top w:val="nil"/>
              <w:left w:val="nil"/>
              <w:bottom w:val="single" w:sz="4" w:space="0" w:color="auto"/>
              <w:right w:val="single" w:sz="4" w:space="0" w:color="auto"/>
            </w:tcBorders>
            <w:shd w:val="clear" w:color="000000" w:fill="FFFFFF"/>
            <w:noWrap/>
            <w:hideMark/>
          </w:tcPr>
          <w:p w:rsidR="00083CCF" w:rsidRPr="009B2959" w:rsidRDefault="00083CCF" w:rsidP="00083CCF">
            <w:pPr>
              <w:jc w:val="both"/>
              <w:rPr>
                <w:sz w:val="25"/>
                <w:szCs w:val="25"/>
              </w:rPr>
            </w:pPr>
            <w:r w:rsidRPr="009B2959">
              <w:rPr>
                <w:sz w:val="25"/>
                <w:szCs w:val="25"/>
              </w:rPr>
              <w:t>Шәхси керемнәргә салым</w:t>
            </w:r>
          </w:p>
        </w:tc>
        <w:tc>
          <w:tcPr>
            <w:tcW w:w="1559" w:type="dxa"/>
            <w:tcBorders>
              <w:top w:val="nil"/>
              <w:left w:val="nil"/>
              <w:bottom w:val="single" w:sz="4" w:space="0" w:color="auto"/>
              <w:right w:val="single" w:sz="4" w:space="0" w:color="auto"/>
            </w:tcBorders>
            <w:shd w:val="clear" w:color="auto" w:fill="auto"/>
            <w:noWrap/>
            <w:vAlign w:val="center"/>
            <w:hideMark/>
          </w:tcPr>
          <w:p w:rsidR="00083CCF" w:rsidRPr="009B2959" w:rsidRDefault="00083CCF" w:rsidP="00083CCF">
            <w:pPr>
              <w:jc w:val="center"/>
              <w:rPr>
                <w:sz w:val="25"/>
                <w:szCs w:val="25"/>
              </w:rPr>
            </w:pPr>
            <w:r w:rsidRPr="009B2959">
              <w:rPr>
                <w:sz w:val="25"/>
                <w:szCs w:val="25"/>
              </w:rPr>
              <w:t>2 843 544,8</w:t>
            </w:r>
          </w:p>
        </w:tc>
      </w:tr>
      <w:tr w:rsidR="00083CCF" w:rsidRPr="009B2959" w:rsidTr="00DC76E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83CCF" w:rsidRPr="009B2959" w:rsidRDefault="00083CCF" w:rsidP="00083CCF">
            <w:pPr>
              <w:rPr>
                <w:sz w:val="25"/>
                <w:szCs w:val="25"/>
              </w:rPr>
            </w:pPr>
            <w:r w:rsidRPr="009B2959">
              <w:rPr>
                <w:sz w:val="25"/>
                <w:szCs w:val="25"/>
              </w:rPr>
              <w:t>1 03 00000 00 0000 000</w:t>
            </w:r>
          </w:p>
        </w:tc>
        <w:tc>
          <w:tcPr>
            <w:tcW w:w="6521" w:type="dxa"/>
            <w:tcBorders>
              <w:top w:val="nil"/>
              <w:left w:val="nil"/>
              <w:bottom w:val="single" w:sz="4" w:space="0" w:color="auto"/>
              <w:right w:val="single" w:sz="4" w:space="0" w:color="auto"/>
            </w:tcBorders>
            <w:shd w:val="clear" w:color="000000" w:fill="FFFFFF"/>
            <w:hideMark/>
          </w:tcPr>
          <w:p w:rsidR="00083CCF" w:rsidRPr="009B2959" w:rsidRDefault="00083CCF" w:rsidP="00083CCF">
            <w:pPr>
              <w:jc w:val="both"/>
              <w:rPr>
                <w:sz w:val="25"/>
                <w:szCs w:val="25"/>
              </w:rPr>
            </w:pPr>
            <w:r w:rsidRPr="009B2959">
              <w:rPr>
                <w:sz w:val="25"/>
                <w:szCs w:val="25"/>
              </w:rPr>
              <w:t>Россия Федерациясе территориясендә сатылган товарларга (эшләргә, хезмәтләргә) салым</w:t>
            </w:r>
          </w:p>
        </w:tc>
        <w:tc>
          <w:tcPr>
            <w:tcW w:w="1559" w:type="dxa"/>
            <w:tcBorders>
              <w:top w:val="nil"/>
              <w:left w:val="nil"/>
              <w:bottom w:val="single" w:sz="4" w:space="0" w:color="auto"/>
              <w:right w:val="single" w:sz="4" w:space="0" w:color="auto"/>
            </w:tcBorders>
            <w:shd w:val="clear" w:color="auto" w:fill="auto"/>
            <w:noWrap/>
            <w:vAlign w:val="center"/>
            <w:hideMark/>
          </w:tcPr>
          <w:p w:rsidR="00083CCF" w:rsidRPr="009B2959" w:rsidRDefault="00083CCF" w:rsidP="00083CCF">
            <w:pPr>
              <w:jc w:val="center"/>
              <w:rPr>
                <w:sz w:val="25"/>
                <w:szCs w:val="25"/>
              </w:rPr>
            </w:pPr>
            <w:r w:rsidRPr="009B2959">
              <w:rPr>
                <w:sz w:val="25"/>
                <w:szCs w:val="25"/>
              </w:rPr>
              <w:t>73 959,5</w:t>
            </w:r>
          </w:p>
        </w:tc>
      </w:tr>
      <w:tr w:rsidR="00083CCF" w:rsidRPr="009B2959" w:rsidTr="00DC76E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83CCF" w:rsidRPr="009B2959" w:rsidRDefault="00083CCF" w:rsidP="00083CCF">
            <w:pPr>
              <w:rPr>
                <w:sz w:val="25"/>
                <w:szCs w:val="25"/>
              </w:rPr>
            </w:pPr>
            <w:r w:rsidRPr="009B2959">
              <w:rPr>
                <w:sz w:val="25"/>
                <w:szCs w:val="25"/>
              </w:rPr>
              <w:t>1 03 02000 01 0000 110</w:t>
            </w:r>
          </w:p>
        </w:tc>
        <w:tc>
          <w:tcPr>
            <w:tcW w:w="6521" w:type="dxa"/>
            <w:tcBorders>
              <w:top w:val="nil"/>
              <w:left w:val="nil"/>
              <w:bottom w:val="single" w:sz="4" w:space="0" w:color="auto"/>
              <w:right w:val="single" w:sz="4" w:space="0" w:color="auto"/>
            </w:tcBorders>
            <w:shd w:val="clear" w:color="000000" w:fill="FFFFFF"/>
            <w:noWrap/>
            <w:hideMark/>
          </w:tcPr>
          <w:p w:rsidR="00083CCF" w:rsidRPr="009B2959" w:rsidRDefault="00083CCF" w:rsidP="00083CCF">
            <w:pPr>
              <w:jc w:val="both"/>
              <w:rPr>
                <w:sz w:val="25"/>
                <w:szCs w:val="25"/>
              </w:rPr>
            </w:pPr>
            <w:r w:rsidRPr="009B2959">
              <w:rPr>
                <w:sz w:val="25"/>
                <w:szCs w:val="25"/>
              </w:rPr>
              <w:t>Россия Федерациясе территориясендә җитештерелгән акциз товарларына (продуктларга) акциз пошлиналары</w:t>
            </w:r>
          </w:p>
        </w:tc>
        <w:tc>
          <w:tcPr>
            <w:tcW w:w="1559" w:type="dxa"/>
            <w:tcBorders>
              <w:top w:val="nil"/>
              <w:left w:val="nil"/>
              <w:bottom w:val="single" w:sz="4" w:space="0" w:color="auto"/>
              <w:right w:val="single" w:sz="4" w:space="0" w:color="auto"/>
            </w:tcBorders>
            <w:shd w:val="clear" w:color="auto" w:fill="auto"/>
            <w:noWrap/>
            <w:vAlign w:val="center"/>
            <w:hideMark/>
          </w:tcPr>
          <w:p w:rsidR="00083CCF" w:rsidRPr="009B2959" w:rsidRDefault="00083CCF" w:rsidP="00083CCF">
            <w:pPr>
              <w:jc w:val="center"/>
              <w:rPr>
                <w:sz w:val="25"/>
                <w:szCs w:val="25"/>
              </w:rPr>
            </w:pPr>
            <w:r w:rsidRPr="009B2959">
              <w:rPr>
                <w:sz w:val="25"/>
                <w:szCs w:val="25"/>
              </w:rPr>
              <w:t>73 959,5</w:t>
            </w:r>
          </w:p>
        </w:tc>
      </w:tr>
      <w:tr w:rsidR="00083CCF" w:rsidRPr="009B2959" w:rsidTr="00DC76E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83CCF" w:rsidRPr="009B2959" w:rsidRDefault="00083CCF" w:rsidP="00083CCF">
            <w:pPr>
              <w:rPr>
                <w:sz w:val="25"/>
                <w:szCs w:val="25"/>
              </w:rPr>
            </w:pPr>
            <w:r w:rsidRPr="009B2959">
              <w:rPr>
                <w:sz w:val="25"/>
                <w:szCs w:val="25"/>
              </w:rPr>
              <w:t>1 05 00000 00 0000 000</w:t>
            </w:r>
          </w:p>
        </w:tc>
        <w:tc>
          <w:tcPr>
            <w:tcW w:w="6521" w:type="dxa"/>
            <w:tcBorders>
              <w:top w:val="nil"/>
              <w:left w:val="nil"/>
              <w:bottom w:val="single" w:sz="4" w:space="0" w:color="auto"/>
              <w:right w:val="single" w:sz="4" w:space="0" w:color="auto"/>
            </w:tcBorders>
            <w:shd w:val="clear" w:color="000000" w:fill="FFFFFF"/>
            <w:noWrap/>
            <w:hideMark/>
          </w:tcPr>
          <w:p w:rsidR="00083CCF" w:rsidRPr="009B2959" w:rsidRDefault="00083CCF" w:rsidP="00083CCF">
            <w:pPr>
              <w:jc w:val="both"/>
              <w:rPr>
                <w:sz w:val="25"/>
                <w:szCs w:val="25"/>
              </w:rPr>
            </w:pPr>
            <w:r w:rsidRPr="009B2959">
              <w:rPr>
                <w:sz w:val="25"/>
                <w:szCs w:val="25"/>
              </w:rPr>
              <w:t>Гомуми керемгә салым</w:t>
            </w:r>
          </w:p>
        </w:tc>
        <w:tc>
          <w:tcPr>
            <w:tcW w:w="1559" w:type="dxa"/>
            <w:tcBorders>
              <w:top w:val="nil"/>
              <w:left w:val="nil"/>
              <w:bottom w:val="single" w:sz="4" w:space="0" w:color="auto"/>
              <w:right w:val="single" w:sz="4" w:space="0" w:color="auto"/>
            </w:tcBorders>
            <w:shd w:val="clear" w:color="auto" w:fill="auto"/>
            <w:noWrap/>
            <w:vAlign w:val="center"/>
            <w:hideMark/>
          </w:tcPr>
          <w:p w:rsidR="00083CCF" w:rsidRPr="009B2959" w:rsidRDefault="00083CCF" w:rsidP="00083CCF">
            <w:pPr>
              <w:jc w:val="center"/>
              <w:rPr>
                <w:sz w:val="25"/>
                <w:szCs w:val="25"/>
              </w:rPr>
            </w:pPr>
            <w:r w:rsidRPr="009B2959">
              <w:rPr>
                <w:sz w:val="25"/>
                <w:szCs w:val="25"/>
              </w:rPr>
              <w:t>379 296,5</w:t>
            </w:r>
          </w:p>
        </w:tc>
      </w:tr>
      <w:tr w:rsidR="00083CCF" w:rsidRPr="009B2959" w:rsidTr="00DC76E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83CCF" w:rsidRPr="009B2959" w:rsidRDefault="00083CCF" w:rsidP="00083CCF">
            <w:pPr>
              <w:rPr>
                <w:sz w:val="25"/>
                <w:szCs w:val="25"/>
              </w:rPr>
            </w:pPr>
            <w:r w:rsidRPr="009B2959">
              <w:rPr>
                <w:sz w:val="25"/>
                <w:szCs w:val="25"/>
              </w:rPr>
              <w:t>1 05 01000 00 0000 110</w:t>
            </w:r>
          </w:p>
        </w:tc>
        <w:tc>
          <w:tcPr>
            <w:tcW w:w="6521" w:type="dxa"/>
            <w:tcBorders>
              <w:top w:val="nil"/>
              <w:left w:val="nil"/>
              <w:bottom w:val="single" w:sz="4" w:space="0" w:color="auto"/>
              <w:right w:val="single" w:sz="4" w:space="0" w:color="auto"/>
            </w:tcBorders>
            <w:shd w:val="clear" w:color="000000" w:fill="FFFFFF"/>
            <w:hideMark/>
          </w:tcPr>
          <w:p w:rsidR="00083CCF" w:rsidRPr="009B2959" w:rsidRDefault="00083CCF" w:rsidP="00083CCF">
            <w:pPr>
              <w:jc w:val="both"/>
              <w:rPr>
                <w:sz w:val="25"/>
                <w:szCs w:val="25"/>
              </w:rPr>
            </w:pPr>
            <w:r w:rsidRPr="009B2959">
              <w:rPr>
                <w:sz w:val="25"/>
                <w:szCs w:val="25"/>
              </w:rPr>
              <w:t>Гадиләштерелгән салым системасын куллануга бәйле рәвештә алынган салым</w:t>
            </w:r>
          </w:p>
        </w:tc>
        <w:tc>
          <w:tcPr>
            <w:tcW w:w="1559" w:type="dxa"/>
            <w:tcBorders>
              <w:top w:val="nil"/>
              <w:left w:val="nil"/>
              <w:bottom w:val="single" w:sz="4" w:space="0" w:color="auto"/>
              <w:right w:val="single" w:sz="4" w:space="0" w:color="auto"/>
            </w:tcBorders>
            <w:shd w:val="clear" w:color="auto" w:fill="auto"/>
            <w:noWrap/>
            <w:vAlign w:val="center"/>
            <w:hideMark/>
          </w:tcPr>
          <w:p w:rsidR="00083CCF" w:rsidRPr="009B2959" w:rsidRDefault="00083CCF" w:rsidP="00083CCF">
            <w:pPr>
              <w:jc w:val="center"/>
              <w:rPr>
                <w:sz w:val="25"/>
                <w:szCs w:val="25"/>
              </w:rPr>
            </w:pPr>
            <w:r w:rsidRPr="009B2959">
              <w:rPr>
                <w:sz w:val="25"/>
                <w:szCs w:val="25"/>
              </w:rPr>
              <w:t>298 166,0</w:t>
            </w:r>
          </w:p>
        </w:tc>
      </w:tr>
      <w:tr w:rsidR="00083CCF" w:rsidRPr="009B2959" w:rsidTr="00DC76E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83CCF" w:rsidRPr="009B2959" w:rsidRDefault="00083CCF" w:rsidP="00083CCF">
            <w:pPr>
              <w:rPr>
                <w:sz w:val="25"/>
                <w:szCs w:val="25"/>
              </w:rPr>
            </w:pPr>
            <w:r w:rsidRPr="009B2959">
              <w:rPr>
                <w:sz w:val="25"/>
                <w:szCs w:val="25"/>
              </w:rPr>
              <w:t>1 05 03000 01 0000 110</w:t>
            </w:r>
          </w:p>
        </w:tc>
        <w:tc>
          <w:tcPr>
            <w:tcW w:w="6521" w:type="dxa"/>
            <w:tcBorders>
              <w:top w:val="nil"/>
              <w:left w:val="nil"/>
              <w:bottom w:val="single" w:sz="4" w:space="0" w:color="auto"/>
              <w:right w:val="single" w:sz="4" w:space="0" w:color="auto"/>
            </w:tcBorders>
            <w:shd w:val="clear" w:color="000000" w:fill="FFFFFF"/>
            <w:hideMark/>
          </w:tcPr>
          <w:p w:rsidR="00083CCF" w:rsidRPr="009B2959" w:rsidRDefault="00083CCF" w:rsidP="00083CCF">
            <w:pPr>
              <w:jc w:val="both"/>
              <w:rPr>
                <w:sz w:val="25"/>
                <w:szCs w:val="25"/>
              </w:rPr>
            </w:pPr>
            <w:r w:rsidRPr="009B2959">
              <w:rPr>
                <w:sz w:val="25"/>
                <w:szCs w:val="25"/>
              </w:rPr>
              <w:t>Бердәм авыл хуҗалыгы салымы</w:t>
            </w:r>
          </w:p>
        </w:tc>
        <w:tc>
          <w:tcPr>
            <w:tcW w:w="1559" w:type="dxa"/>
            <w:tcBorders>
              <w:top w:val="nil"/>
              <w:left w:val="nil"/>
              <w:bottom w:val="single" w:sz="4" w:space="0" w:color="auto"/>
              <w:right w:val="single" w:sz="4" w:space="0" w:color="auto"/>
            </w:tcBorders>
            <w:shd w:val="clear" w:color="auto" w:fill="auto"/>
            <w:noWrap/>
            <w:vAlign w:val="center"/>
            <w:hideMark/>
          </w:tcPr>
          <w:p w:rsidR="00083CCF" w:rsidRPr="009B2959" w:rsidRDefault="00083CCF" w:rsidP="00083CCF">
            <w:pPr>
              <w:jc w:val="center"/>
              <w:rPr>
                <w:sz w:val="25"/>
                <w:szCs w:val="25"/>
              </w:rPr>
            </w:pPr>
            <w:r w:rsidRPr="009B2959">
              <w:rPr>
                <w:sz w:val="25"/>
                <w:szCs w:val="25"/>
              </w:rPr>
              <w:t>986,5</w:t>
            </w:r>
          </w:p>
        </w:tc>
      </w:tr>
      <w:tr w:rsidR="00083CCF" w:rsidRPr="009B2959" w:rsidTr="00DC76E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83CCF" w:rsidRPr="009B2959" w:rsidRDefault="00083CCF" w:rsidP="00083CCF">
            <w:pPr>
              <w:rPr>
                <w:sz w:val="25"/>
                <w:szCs w:val="25"/>
              </w:rPr>
            </w:pPr>
            <w:r w:rsidRPr="009B2959">
              <w:rPr>
                <w:sz w:val="25"/>
                <w:szCs w:val="25"/>
              </w:rPr>
              <w:t>1 05 04000 02 0000 110</w:t>
            </w:r>
          </w:p>
        </w:tc>
        <w:tc>
          <w:tcPr>
            <w:tcW w:w="6521" w:type="dxa"/>
            <w:tcBorders>
              <w:top w:val="nil"/>
              <w:left w:val="nil"/>
              <w:bottom w:val="single" w:sz="4" w:space="0" w:color="auto"/>
              <w:right w:val="single" w:sz="4" w:space="0" w:color="auto"/>
            </w:tcBorders>
            <w:shd w:val="clear" w:color="000000" w:fill="FFFFFF"/>
            <w:hideMark/>
          </w:tcPr>
          <w:p w:rsidR="00083CCF" w:rsidRPr="009B2959" w:rsidRDefault="00083CCF" w:rsidP="00083CCF">
            <w:pPr>
              <w:jc w:val="both"/>
              <w:rPr>
                <w:sz w:val="25"/>
                <w:szCs w:val="25"/>
              </w:rPr>
            </w:pPr>
            <w:r w:rsidRPr="009B2959">
              <w:rPr>
                <w:sz w:val="25"/>
                <w:szCs w:val="25"/>
              </w:rPr>
              <w:t>Патент салым системасын куллануга бәйле рәвештә алынган салым</w:t>
            </w:r>
          </w:p>
        </w:tc>
        <w:tc>
          <w:tcPr>
            <w:tcW w:w="1559" w:type="dxa"/>
            <w:tcBorders>
              <w:top w:val="nil"/>
              <w:left w:val="nil"/>
              <w:bottom w:val="single" w:sz="4" w:space="0" w:color="auto"/>
              <w:right w:val="single" w:sz="4" w:space="0" w:color="auto"/>
            </w:tcBorders>
            <w:shd w:val="clear" w:color="auto" w:fill="auto"/>
            <w:noWrap/>
            <w:vAlign w:val="center"/>
            <w:hideMark/>
          </w:tcPr>
          <w:p w:rsidR="00083CCF" w:rsidRPr="009B2959" w:rsidRDefault="00083CCF" w:rsidP="00083CCF">
            <w:pPr>
              <w:jc w:val="center"/>
              <w:rPr>
                <w:sz w:val="25"/>
                <w:szCs w:val="25"/>
              </w:rPr>
            </w:pPr>
            <w:r w:rsidRPr="009B2959">
              <w:rPr>
                <w:sz w:val="25"/>
                <w:szCs w:val="25"/>
              </w:rPr>
              <w:t>80 144,0</w:t>
            </w:r>
          </w:p>
        </w:tc>
      </w:tr>
      <w:tr w:rsidR="00083CCF" w:rsidRPr="009B2959" w:rsidTr="00DC76E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83CCF" w:rsidRPr="009B2959" w:rsidRDefault="00083CCF" w:rsidP="00083CCF">
            <w:pPr>
              <w:rPr>
                <w:sz w:val="25"/>
                <w:szCs w:val="25"/>
              </w:rPr>
            </w:pPr>
            <w:r w:rsidRPr="009B2959">
              <w:rPr>
                <w:sz w:val="25"/>
                <w:szCs w:val="25"/>
              </w:rPr>
              <w:t>1 07 00000 00 0000 000</w:t>
            </w:r>
          </w:p>
        </w:tc>
        <w:tc>
          <w:tcPr>
            <w:tcW w:w="6521" w:type="dxa"/>
            <w:tcBorders>
              <w:top w:val="nil"/>
              <w:left w:val="nil"/>
              <w:bottom w:val="single" w:sz="4" w:space="0" w:color="auto"/>
              <w:right w:val="single" w:sz="4" w:space="0" w:color="auto"/>
            </w:tcBorders>
            <w:shd w:val="clear" w:color="000000" w:fill="FFFFFF"/>
            <w:noWrap/>
            <w:hideMark/>
          </w:tcPr>
          <w:p w:rsidR="00083CCF" w:rsidRPr="009B2959" w:rsidRDefault="00083CCF" w:rsidP="00083CCF">
            <w:pPr>
              <w:jc w:val="both"/>
              <w:rPr>
                <w:sz w:val="25"/>
                <w:szCs w:val="25"/>
              </w:rPr>
            </w:pPr>
            <w:r w:rsidRPr="009B2959">
              <w:rPr>
                <w:sz w:val="25"/>
                <w:szCs w:val="25"/>
              </w:rPr>
              <w:t>Табигый ресурсларны куллану өчен салымнар, җыемнар һәм регуляр түләүләр</w:t>
            </w:r>
          </w:p>
        </w:tc>
        <w:tc>
          <w:tcPr>
            <w:tcW w:w="1559" w:type="dxa"/>
            <w:tcBorders>
              <w:top w:val="nil"/>
              <w:left w:val="nil"/>
              <w:bottom w:val="single" w:sz="4" w:space="0" w:color="auto"/>
              <w:right w:val="single" w:sz="4" w:space="0" w:color="auto"/>
            </w:tcBorders>
            <w:shd w:val="clear" w:color="auto" w:fill="auto"/>
            <w:noWrap/>
            <w:vAlign w:val="center"/>
            <w:hideMark/>
          </w:tcPr>
          <w:p w:rsidR="00083CCF" w:rsidRPr="009B2959" w:rsidRDefault="00083CCF" w:rsidP="00083CCF">
            <w:pPr>
              <w:jc w:val="center"/>
              <w:rPr>
                <w:sz w:val="25"/>
                <w:szCs w:val="25"/>
              </w:rPr>
            </w:pPr>
            <w:r w:rsidRPr="009B2959">
              <w:rPr>
                <w:sz w:val="25"/>
                <w:szCs w:val="25"/>
              </w:rPr>
              <w:t>632,0</w:t>
            </w:r>
          </w:p>
        </w:tc>
      </w:tr>
      <w:tr w:rsidR="00083CCF" w:rsidRPr="009B2959" w:rsidTr="00DC76E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83CCF" w:rsidRPr="009B2959" w:rsidRDefault="00083CCF" w:rsidP="00083CCF">
            <w:pPr>
              <w:rPr>
                <w:sz w:val="25"/>
                <w:szCs w:val="25"/>
              </w:rPr>
            </w:pPr>
            <w:r w:rsidRPr="009B2959">
              <w:rPr>
                <w:sz w:val="25"/>
                <w:szCs w:val="25"/>
              </w:rPr>
              <w:t>1 07 01000 01 0000 110</w:t>
            </w:r>
          </w:p>
        </w:tc>
        <w:tc>
          <w:tcPr>
            <w:tcW w:w="6521" w:type="dxa"/>
            <w:tcBorders>
              <w:top w:val="nil"/>
              <w:left w:val="nil"/>
              <w:bottom w:val="single" w:sz="4" w:space="0" w:color="auto"/>
              <w:right w:val="single" w:sz="4" w:space="0" w:color="auto"/>
            </w:tcBorders>
            <w:shd w:val="clear" w:color="000000" w:fill="FFFFFF"/>
            <w:hideMark/>
          </w:tcPr>
          <w:p w:rsidR="00083CCF" w:rsidRPr="009B2959" w:rsidRDefault="00083CCF" w:rsidP="00083CCF">
            <w:pPr>
              <w:jc w:val="both"/>
              <w:rPr>
                <w:sz w:val="25"/>
                <w:szCs w:val="25"/>
              </w:rPr>
            </w:pPr>
            <w:r w:rsidRPr="009B2959">
              <w:rPr>
                <w:sz w:val="25"/>
                <w:szCs w:val="25"/>
              </w:rPr>
              <w:t>Минераль казып алу салымы</w:t>
            </w:r>
          </w:p>
        </w:tc>
        <w:tc>
          <w:tcPr>
            <w:tcW w:w="1559" w:type="dxa"/>
            <w:tcBorders>
              <w:top w:val="nil"/>
              <w:left w:val="nil"/>
              <w:bottom w:val="single" w:sz="4" w:space="0" w:color="auto"/>
              <w:right w:val="single" w:sz="4" w:space="0" w:color="auto"/>
            </w:tcBorders>
            <w:shd w:val="clear" w:color="auto" w:fill="auto"/>
            <w:noWrap/>
            <w:vAlign w:val="center"/>
            <w:hideMark/>
          </w:tcPr>
          <w:p w:rsidR="00083CCF" w:rsidRPr="009B2959" w:rsidRDefault="00083CCF" w:rsidP="00083CCF">
            <w:pPr>
              <w:jc w:val="center"/>
              <w:rPr>
                <w:sz w:val="25"/>
                <w:szCs w:val="25"/>
              </w:rPr>
            </w:pPr>
            <w:r w:rsidRPr="009B2959">
              <w:rPr>
                <w:sz w:val="25"/>
                <w:szCs w:val="25"/>
              </w:rPr>
              <w:t>632,0</w:t>
            </w:r>
          </w:p>
        </w:tc>
      </w:tr>
      <w:tr w:rsidR="00083CCF" w:rsidRPr="009B2959" w:rsidTr="00DC76E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83CCF" w:rsidRPr="009B2959" w:rsidRDefault="00083CCF" w:rsidP="00083CCF">
            <w:pPr>
              <w:rPr>
                <w:sz w:val="25"/>
                <w:szCs w:val="25"/>
              </w:rPr>
            </w:pPr>
            <w:r w:rsidRPr="009B2959">
              <w:rPr>
                <w:sz w:val="25"/>
                <w:szCs w:val="25"/>
              </w:rPr>
              <w:t>1 08 00000 00 0000 000</w:t>
            </w:r>
          </w:p>
        </w:tc>
        <w:tc>
          <w:tcPr>
            <w:tcW w:w="6521" w:type="dxa"/>
            <w:tcBorders>
              <w:top w:val="nil"/>
              <w:left w:val="nil"/>
              <w:bottom w:val="single" w:sz="4" w:space="0" w:color="auto"/>
              <w:right w:val="single" w:sz="4" w:space="0" w:color="auto"/>
            </w:tcBorders>
            <w:shd w:val="clear" w:color="000000" w:fill="FFFFFF"/>
            <w:hideMark/>
          </w:tcPr>
          <w:p w:rsidR="00083CCF" w:rsidRPr="009B2959" w:rsidRDefault="00083CCF" w:rsidP="00083CCF">
            <w:pPr>
              <w:jc w:val="both"/>
              <w:rPr>
                <w:sz w:val="25"/>
                <w:szCs w:val="25"/>
              </w:rPr>
            </w:pPr>
            <w:r w:rsidRPr="009B2959">
              <w:rPr>
                <w:sz w:val="25"/>
                <w:szCs w:val="25"/>
              </w:rPr>
              <w:t>Дәүләт бурычы</w:t>
            </w:r>
          </w:p>
        </w:tc>
        <w:tc>
          <w:tcPr>
            <w:tcW w:w="1559" w:type="dxa"/>
            <w:tcBorders>
              <w:top w:val="nil"/>
              <w:left w:val="nil"/>
              <w:bottom w:val="single" w:sz="4" w:space="0" w:color="auto"/>
              <w:right w:val="single" w:sz="4" w:space="0" w:color="auto"/>
            </w:tcBorders>
            <w:shd w:val="clear" w:color="auto" w:fill="auto"/>
            <w:noWrap/>
            <w:vAlign w:val="center"/>
            <w:hideMark/>
          </w:tcPr>
          <w:p w:rsidR="00083CCF" w:rsidRPr="009B2959" w:rsidRDefault="00083CCF" w:rsidP="00083CCF">
            <w:pPr>
              <w:jc w:val="center"/>
              <w:rPr>
                <w:sz w:val="25"/>
                <w:szCs w:val="25"/>
              </w:rPr>
            </w:pPr>
            <w:r w:rsidRPr="009B2959">
              <w:rPr>
                <w:sz w:val="25"/>
                <w:szCs w:val="25"/>
              </w:rPr>
              <w:t>34 126,0</w:t>
            </w:r>
          </w:p>
        </w:tc>
      </w:tr>
      <w:tr w:rsidR="00083CCF" w:rsidRPr="009B2959" w:rsidTr="00DC76E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83CCF" w:rsidRPr="009B2959" w:rsidRDefault="00083CCF" w:rsidP="00083CCF">
            <w:pPr>
              <w:rPr>
                <w:sz w:val="25"/>
                <w:szCs w:val="25"/>
              </w:rPr>
            </w:pPr>
            <w:r w:rsidRPr="009B2959">
              <w:rPr>
                <w:sz w:val="25"/>
                <w:szCs w:val="25"/>
              </w:rPr>
              <w:t>1 08 03000 01 0000 110</w:t>
            </w:r>
          </w:p>
        </w:tc>
        <w:tc>
          <w:tcPr>
            <w:tcW w:w="6521" w:type="dxa"/>
            <w:tcBorders>
              <w:top w:val="nil"/>
              <w:left w:val="nil"/>
              <w:bottom w:val="single" w:sz="4" w:space="0" w:color="auto"/>
              <w:right w:val="single" w:sz="4" w:space="0" w:color="auto"/>
            </w:tcBorders>
            <w:shd w:val="clear" w:color="000000" w:fill="FFFFFF"/>
            <w:hideMark/>
          </w:tcPr>
          <w:p w:rsidR="00083CCF" w:rsidRPr="009B2959" w:rsidRDefault="00083CCF" w:rsidP="00083CCF">
            <w:pPr>
              <w:jc w:val="both"/>
              <w:rPr>
                <w:sz w:val="25"/>
                <w:szCs w:val="25"/>
              </w:rPr>
            </w:pPr>
            <w:r w:rsidRPr="009B2959">
              <w:rPr>
                <w:sz w:val="25"/>
                <w:szCs w:val="25"/>
              </w:rPr>
              <w:t>Тынычлык судьялары тарафыннан гомуми юрисдикция судларында каралган эшләр өчен дәүләт бурычы</w:t>
            </w:r>
          </w:p>
        </w:tc>
        <w:tc>
          <w:tcPr>
            <w:tcW w:w="1559" w:type="dxa"/>
            <w:tcBorders>
              <w:top w:val="nil"/>
              <w:left w:val="nil"/>
              <w:bottom w:val="single" w:sz="4" w:space="0" w:color="auto"/>
              <w:right w:val="single" w:sz="4" w:space="0" w:color="auto"/>
            </w:tcBorders>
            <w:shd w:val="clear" w:color="auto" w:fill="auto"/>
            <w:noWrap/>
            <w:vAlign w:val="center"/>
            <w:hideMark/>
          </w:tcPr>
          <w:p w:rsidR="00083CCF" w:rsidRPr="009B2959" w:rsidRDefault="00083CCF" w:rsidP="00083CCF">
            <w:pPr>
              <w:jc w:val="center"/>
              <w:rPr>
                <w:sz w:val="25"/>
                <w:szCs w:val="25"/>
              </w:rPr>
            </w:pPr>
            <w:r w:rsidRPr="009B2959">
              <w:rPr>
                <w:sz w:val="25"/>
                <w:szCs w:val="25"/>
              </w:rPr>
              <w:t>33 976,0</w:t>
            </w:r>
          </w:p>
        </w:tc>
      </w:tr>
      <w:tr w:rsidR="00083CCF" w:rsidRPr="009B2959" w:rsidTr="00DC76E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83CCF" w:rsidRPr="009B2959" w:rsidRDefault="00083CCF" w:rsidP="00083CCF">
            <w:pPr>
              <w:rPr>
                <w:sz w:val="25"/>
                <w:szCs w:val="25"/>
              </w:rPr>
            </w:pPr>
            <w:r w:rsidRPr="009B2959">
              <w:rPr>
                <w:sz w:val="25"/>
                <w:szCs w:val="25"/>
              </w:rPr>
              <w:t>1 08 07000 01 0000 110</w:t>
            </w:r>
          </w:p>
        </w:tc>
        <w:tc>
          <w:tcPr>
            <w:tcW w:w="6521" w:type="dxa"/>
            <w:tcBorders>
              <w:top w:val="nil"/>
              <w:left w:val="nil"/>
              <w:bottom w:val="single" w:sz="4" w:space="0" w:color="auto"/>
              <w:right w:val="single" w:sz="4" w:space="0" w:color="auto"/>
            </w:tcBorders>
            <w:shd w:val="clear" w:color="000000" w:fill="FFFFFF"/>
            <w:hideMark/>
          </w:tcPr>
          <w:p w:rsidR="00083CCF" w:rsidRPr="009B2959" w:rsidRDefault="00083CCF" w:rsidP="00083CCF">
            <w:pPr>
              <w:jc w:val="both"/>
              <w:rPr>
                <w:sz w:val="25"/>
                <w:szCs w:val="25"/>
              </w:rPr>
            </w:pPr>
            <w:r w:rsidRPr="009B2959">
              <w:rPr>
                <w:sz w:val="25"/>
                <w:szCs w:val="25"/>
              </w:rPr>
              <w:t>Дәүләт теркәлүе, шулай ук ​​башка законлы әһәмиятле чаралар башкару өчен дәүләт бурычы</w:t>
            </w:r>
          </w:p>
        </w:tc>
        <w:tc>
          <w:tcPr>
            <w:tcW w:w="1559" w:type="dxa"/>
            <w:tcBorders>
              <w:top w:val="nil"/>
              <w:left w:val="nil"/>
              <w:bottom w:val="single" w:sz="4" w:space="0" w:color="auto"/>
              <w:right w:val="single" w:sz="4" w:space="0" w:color="auto"/>
            </w:tcBorders>
            <w:shd w:val="clear" w:color="auto" w:fill="auto"/>
            <w:noWrap/>
            <w:vAlign w:val="center"/>
            <w:hideMark/>
          </w:tcPr>
          <w:p w:rsidR="00083CCF" w:rsidRPr="009B2959" w:rsidRDefault="00083CCF" w:rsidP="00083CCF">
            <w:pPr>
              <w:jc w:val="center"/>
              <w:rPr>
                <w:sz w:val="25"/>
                <w:szCs w:val="25"/>
              </w:rPr>
            </w:pPr>
            <w:r w:rsidRPr="009B2959">
              <w:rPr>
                <w:sz w:val="25"/>
                <w:szCs w:val="25"/>
              </w:rPr>
              <w:t>150,0</w:t>
            </w:r>
          </w:p>
        </w:tc>
      </w:tr>
      <w:tr w:rsidR="00083CCF" w:rsidRPr="009B2959" w:rsidTr="00DC76E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83CCF" w:rsidRPr="009B2959" w:rsidRDefault="00083CCF" w:rsidP="00083CCF">
            <w:pPr>
              <w:rPr>
                <w:sz w:val="25"/>
                <w:szCs w:val="25"/>
              </w:rPr>
            </w:pPr>
            <w:r w:rsidRPr="009B2959">
              <w:rPr>
                <w:sz w:val="25"/>
                <w:szCs w:val="25"/>
              </w:rPr>
              <w:t>1 11 00000 00 0000 000</w:t>
            </w:r>
          </w:p>
        </w:tc>
        <w:tc>
          <w:tcPr>
            <w:tcW w:w="6521" w:type="dxa"/>
            <w:tcBorders>
              <w:top w:val="nil"/>
              <w:left w:val="nil"/>
              <w:bottom w:val="single" w:sz="4" w:space="0" w:color="auto"/>
              <w:right w:val="single" w:sz="4" w:space="0" w:color="auto"/>
            </w:tcBorders>
            <w:shd w:val="clear" w:color="000000" w:fill="FFFFFF"/>
            <w:hideMark/>
          </w:tcPr>
          <w:p w:rsidR="00083CCF" w:rsidRPr="009B2959" w:rsidRDefault="00083CCF" w:rsidP="00083CCF">
            <w:pPr>
              <w:jc w:val="both"/>
              <w:rPr>
                <w:sz w:val="25"/>
                <w:szCs w:val="25"/>
              </w:rPr>
            </w:pPr>
            <w:r w:rsidRPr="009B2959">
              <w:rPr>
                <w:sz w:val="25"/>
                <w:szCs w:val="25"/>
              </w:rPr>
              <w:t>Дәүләт һәм муниципалитетларныкы булган милекне кулланудан керемнәр</w:t>
            </w:r>
          </w:p>
        </w:tc>
        <w:tc>
          <w:tcPr>
            <w:tcW w:w="1559" w:type="dxa"/>
            <w:tcBorders>
              <w:top w:val="nil"/>
              <w:left w:val="nil"/>
              <w:bottom w:val="single" w:sz="4" w:space="0" w:color="auto"/>
              <w:right w:val="single" w:sz="4" w:space="0" w:color="auto"/>
            </w:tcBorders>
            <w:shd w:val="clear" w:color="auto" w:fill="auto"/>
            <w:noWrap/>
            <w:vAlign w:val="center"/>
            <w:hideMark/>
          </w:tcPr>
          <w:p w:rsidR="00083CCF" w:rsidRPr="009B2959" w:rsidRDefault="00083CCF" w:rsidP="00083CCF">
            <w:pPr>
              <w:jc w:val="center"/>
              <w:rPr>
                <w:sz w:val="25"/>
                <w:szCs w:val="25"/>
              </w:rPr>
            </w:pPr>
            <w:r w:rsidRPr="009B2959">
              <w:rPr>
                <w:sz w:val="25"/>
                <w:szCs w:val="25"/>
              </w:rPr>
              <w:t>115 530,0</w:t>
            </w:r>
          </w:p>
        </w:tc>
      </w:tr>
      <w:tr w:rsidR="00083CCF" w:rsidRPr="009B2959" w:rsidTr="00DC76E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83CCF" w:rsidRPr="009B2959" w:rsidRDefault="00083CCF" w:rsidP="00083CCF">
            <w:pPr>
              <w:rPr>
                <w:sz w:val="25"/>
                <w:szCs w:val="25"/>
              </w:rPr>
            </w:pPr>
            <w:r w:rsidRPr="009B2959">
              <w:rPr>
                <w:sz w:val="25"/>
                <w:szCs w:val="25"/>
              </w:rPr>
              <w:t>1 11 05000 00 0000 120</w:t>
            </w:r>
          </w:p>
        </w:tc>
        <w:tc>
          <w:tcPr>
            <w:tcW w:w="6521" w:type="dxa"/>
            <w:tcBorders>
              <w:top w:val="nil"/>
              <w:left w:val="nil"/>
              <w:bottom w:val="single" w:sz="4" w:space="0" w:color="auto"/>
              <w:right w:val="single" w:sz="4" w:space="0" w:color="auto"/>
            </w:tcBorders>
            <w:shd w:val="clear" w:color="000000" w:fill="FFFFFF"/>
            <w:hideMark/>
          </w:tcPr>
          <w:p w:rsidR="00083CCF" w:rsidRPr="009B2959" w:rsidRDefault="00083CCF" w:rsidP="00083CCF">
            <w:pPr>
              <w:jc w:val="both"/>
              <w:rPr>
                <w:sz w:val="25"/>
                <w:szCs w:val="25"/>
              </w:rPr>
            </w:pPr>
            <w:r w:rsidRPr="009B2959">
              <w:rPr>
                <w:sz w:val="25"/>
                <w:szCs w:val="25"/>
              </w:rPr>
              <w:t>Аренда яки башка түләү рәвешендә алынган керемнәр түләүле куллану өчен дәүләт һәм</w:t>
            </w:r>
            <w:r w:rsidR="00EE595A">
              <w:rPr>
                <w:sz w:val="25"/>
                <w:szCs w:val="25"/>
              </w:rPr>
              <w:t xml:space="preserve"> муниципаль милекне күчерү </w:t>
            </w:r>
            <w:r w:rsidRPr="009B2959">
              <w:rPr>
                <w:sz w:val="25"/>
                <w:szCs w:val="25"/>
              </w:rPr>
              <w:t>(бюджет һәм автоном учреждениеләр милеген, шулай ук ​​дәүләт һәм муниципаль унитар предприятияләрне, шул исәптән дәүләтнеке).</w:t>
            </w:r>
          </w:p>
        </w:tc>
        <w:tc>
          <w:tcPr>
            <w:tcW w:w="1559" w:type="dxa"/>
            <w:tcBorders>
              <w:top w:val="nil"/>
              <w:left w:val="nil"/>
              <w:bottom w:val="single" w:sz="4" w:space="0" w:color="auto"/>
              <w:right w:val="single" w:sz="4" w:space="0" w:color="auto"/>
            </w:tcBorders>
            <w:shd w:val="clear" w:color="auto" w:fill="auto"/>
            <w:noWrap/>
            <w:vAlign w:val="center"/>
            <w:hideMark/>
          </w:tcPr>
          <w:p w:rsidR="00083CCF" w:rsidRPr="009B2959" w:rsidRDefault="00083CCF" w:rsidP="00083CCF">
            <w:pPr>
              <w:jc w:val="center"/>
              <w:rPr>
                <w:sz w:val="25"/>
                <w:szCs w:val="25"/>
              </w:rPr>
            </w:pPr>
            <w:r w:rsidRPr="009B2959">
              <w:rPr>
                <w:sz w:val="25"/>
                <w:szCs w:val="25"/>
              </w:rPr>
              <w:t>109 543,0</w:t>
            </w:r>
          </w:p>
        </w:tc>
      </w:tr>
      <w:tr w:rsidR="00083CCF" w:rsidRPr="009B2959" w:rsidTr="00DC76E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83CCF" w:rsidRPr="009B2959" w:rsidRDefault="00083CCF" w:rsidP="00083CCF">
            <w:pPr>
              <w:rPr>
                <w:sz w:val="25"/>
                <w:szCs w:val="25"/>
              </w:rPr>
            </w:pPr>
            <w:r w:rsidRPr="009B2959">
              <w:rPr>
                <w:sz w:val="25"/>
                <w:szCs w:val="25"/>
              </w:rPr>
              <w:t>1 11 09000 00 0000 120</w:t>
            </w:r>
          </w:p>
        </w:tc>
        <w:tc>
          <w:tcPr>
            <w:tcW w:w="6521" w:type="dxa"/>
            <w:tcBorders>
              <w:top w:val="nil"/>
              <w:left w:val="nil"/>
              <w:bottom w:val="single" w:sz="4" w:space="0" w:color="auto"/>
              <w:right w:val="single" w:sz="4" w:space="0" w:color="auto"/>
            </w:tcBorders>
            <w:shd w:val="clear" w:color="000000" w:fill="FFFFFF"/>
            <w:hideMark/>
          </w:tcPr>
          <w:p w:rsidR="00083CCF" w:rsidRPr="009B2959" w:rsidRDefault="00083CCF" w:rsidP="00083CCF">
            <w:pPr>
              <w:jc w:val="both"/>
              <w:rPr>
                <w:sz w:val="25"/>
                <w:szCs w:val="25"/>
              </w:rPr>
            </w:pPr>
            <w:r w:rsidRPr="009B2959">
              <w:rPr>
                <w:sz w:val="25"/>
                <w:szCs w:val="25"/>
              </w:rPr>
              <w:t>Дәүләт һәм муниципалитетларныкы булган мөлкәтне һәм хокукларны кулланудан алынган башка керемнәр (бюджет һәм автоном учреждениеләр милегеннән, шулай ук ​​дәүләт һәм муниципаль унитар предприятияләр, шул исәптән дәүләтнеке).</w:t>
            </w:r>
          </w:p>
        </w:tc>
        <w:tc>
          <w:tcPr>
            <w:tcW w:w="1559" w:type="dxa"/>
            <w:tcBorders>
              <w:top w:val="nil"/>
              <w:left w:val="nil"/>
              <w:bottom w:val="single" w:sz="4" w:space="0" w:color="auto"/>
              <w:right w:val="single" w:sz="4" w:space="0" w:color="auto"/>
            </w:tcBorders>
            <w:shd w:val="clear" w:color="auto" w:fill="auto"/>
            <w:noWrap/>
            <w:vAlign w:val="center"/>
            <w:hideMark/>
          </w:tcPr>
          <w:p w:rsidR="00083CCF" w:rsidRPr="009B2959" w:rsidRDefault="00083CCF" w:rsidP="00083CCF">
            <w:pPr>
              <w:jc w:val="center"/>
              <w:rPr>
                <w:sz w:val="25"/>
                <w:szCs w:val="25"/>
              </w:rPr>
            </w:pPr>
            <w:r w:rsidRPr="009B2959">
              <w:rPr>
                <w:sz w:val="25"/>
                <w:szCs w:val="25"/>
              </w:rPr>
              <w:t>5 987,0</w:t>
            </w:r>
          </w:p>
        </w:tc>
      </w:tr>
      <w:tr w:rsidR="00083CCF" w:rsidRPr="009B2959" w:rsidTr="00DC76E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83CCF" w:rsidRPr="009B2959" w:rsidRDefault="00083CCF" w:rsidP="00083CCF">
            <w:pPr>
              <w:rPr>
                <w:sz w:val="25"/>
                <w:szCs w:val="25"/>
              </w:rPr>
            </w:pPr>
            <w:r w:rsidRPr="009B2959">
              <w:rPr>
                <w:sz w:val="25"/>
                <w:szCs w:val="25"/>
              </w:rPr>
              <w:t>1 12 00000 00 0000 000</w:t>
            </w:r>
          </w:p>
        </w:tc>
        <w:tc>
          <w:tcPr>
            <w:tcW w:w="6521" w:type="dxa"/>
            <w:tcBorders>
              <w:top w:val="nil"/>
              <w:left w:val="nil"/>
              <w:bottom w:val="single" w:sz="4" w:space="0" w:color="auto"/>
              <w:right w:val="single" w:sz="4" w:space="0" w:color="auto"/>
            </w:tcBorders>
            <w:shd w:val="clear" w:color="000000" w:fill="FFFFFF"/>
            <w:hideMark/>
          </w:tcPr>
          <w:p w:rsidR="00083CCF" w:rsidRPr="009B2959" w:rsidRDefault="00083CCF" w:rsidP="00083CCF">
            <w:pPr>
              <w:jc w:val="both"/>
              <w:rPr>
                <w:sz w:val="25"/>
                <w:szCs w:val="25"/>
              </w:rPr>
            </w:pPr>
            <w:r w:rsidRPr="009B2959">
              <w:rPr>
                <w:sz w:val="25"/>
                <w:szCs w:val="25"/>
              </w:rPr>
              <w:t>Табигать ресурсларын куллану өчен түләүләр</w:t>
            </w:r>
          </w:p>
        </w:tc>
        <w:tc>
          <w:tcPr>
            <w:tcW w:w="1559" w:type="dxa"/>
            <w:tcBorders>
              <w:top w:val="nil"/>
              <w:left w:val="nil"/>
              <w:bottom w:val="single" w:sz="4" w:space="0" w:color="auto"/>
              <w:right w:val="single" w:sz="4" w:space="0" w:color="auto"/>
            </w:tcBorders>
            <w:shd w:val="clear" w:color="auto" w:fill="auto"/>
            <w:noWrap/>
            <w:vAlign w:val="center"/>
            <w:hideMark/>
          </w:tcPr>
          <w:p w:rsidR="00083CCF" w:rsidRPr="009B2959" w:rsidRDefault="00083CCF" w:rsidP="00083CCF">
            <w:pPr>
              <w:jc w:val="center"/>
              <w:rPr>
                <w:sz w:val="25"/>
                <w:szCs w:val="25"/>
              </w:rPr>
            </w:pPr>
            <w:r w:rsidRPr="009B2959">
              <w:rPr>
                <w:sz w:val="25"/>
                <w:szCs w:val="25"/>
              </w:rPr>
              <w:t>25 374,0</w:t>
            </w:r>
          </w:p>
        </w:tc>
      </w:tr>
      <w:tr w:rsidR="00083CCF" w:rsidRPr="009B2959" w:rsidTr="00DC76E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83CCF" w:rsidRPr="009B2959" w:rsidRDefault="00083CCF" w:rsidP="00083CCF">
            <w:pPr>
              <w:rPr>
                <w:sz w:val="25"/>
                <w:szCs w:val="25"/>
              </w:rPr>
            </w:pPr>
            <w:r w:rsidRPr="009B2959">
              <w:rPr>
                <w:sz w:val="25"/>
                <w:szCs w:val="25"/>
              </w:rPr>
              <w:t>1 12 01000 01 0000 120</w:t>
            </w:r>
          </w:p>
        </w:tc>
        <w:tc>
          <w:tcPr>
            <w:tcW w:w="6521" w:type="dxa"/>
            <w:tcBorders>
              <w:top w:val="nil"/>
              <w:left w:val="nil"/>
              <w:bottom w:val="single" w:sz="4" w:space="0" w:color="auto"/>
              <w:right w:val="single" w:sz="4" w:space="0" w:color="auto"/>
            </w:tcBorders>
            <w:shd w:val="clear" w:color="000000" w:fill="FFFFFF"/>
            <w:hideMark/>
          </w:tcPr>
          <w:p w:rsidR="00083CCF" w:rsidRPr="009B2959" w:rsidRDefault="00083CCF" w:rsidP="00083CCF">
            <w:pPr>
              <w:jc w:val="both"/>
              <w:rPr>
                <w:sz w:val="25"/>
                <w:szCs w:val="25"/>
              </w:rPr>
            </w:pPr>
            <w:r w:rsidRPr="009B2959">
              <w:rPr>
                <w:sz w:val="25"/>
                <w:szCs w:val="25"/>
              </w:rPr>
              <w:t>Әйләнә-тирә мохиткә тискәре йогынты өчен түләү</w:t>
            </w:r>
          </w:p>
        </w:tc>
        <w:tc>
          <w:tcPr>
            <w:tcW w:w="1559" w:type="dxa"/>
            <w:tcBorders>
              <w:top w:val="nil"/>
              <w:left w:val="nil"/>
              <w:bottom w:val="single" w:sz="4" w:space="0" w:color="auto"/>
              <w:right w:val="single" w:sz="4" w:space="0" w:color="auto"/>
            </w:tcBorders>
            <w:shd w:val="clear" w:color="auto" w:fill="auto"/>
            <w:noWrap/>
            <w:vAlign w:val="center"/>
            <w:hideMark/>
          </w:tcPr>
          <w:p w:rsidR="00083CCF" w:rsidRPr="009B2959" w:rsidRDefault="00083CCF" w:rsidP="00083CCF">
            <w:pPr>
              <w:jc w:val="center"/>
              <w:rPr>
                <w:sz w:val="25"/>
                <w:szCs w:val="25"/>
              </w:rPr>
            </w:pPr>
            <w:r w:rsidRPr="009B2959">
              <w:rPr>
                <w:sz w:val="25"/>
                <w:szCs w:val="25"/>
              </w:rPr>
              <w:t>25 374,0</w:t>
            </w:r>
          </w:p>
        </w:tc>
      </w:tr>
      <w:tr w:rsidR="00083CCF" w:rsidRPr="009B2959" w:rsidTr="00DC76E9">
        <w:trPr>
          <w:trHeight w:val="175"/>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083CCF" w:rsidRPr="009B2959" w:rsidRDefault="00083CCF" w:rsidP="00083CCF">
            <w:pPr>
              <w:rPr>
                <w:sz w:val="25"/>
                <w:szCs w:val="25"/>
              </w:rPr>
            </w:pPr>
            <w:r w:rsidRPr="009B2959">
              <w:rPr>
                <w:sz w:val="25"/>
                <w:szCs w:val="25"/>
              </w:rPr>
              <w:t>1 14 00000 00 0000 000</w:t>
            </w:r>
          </w:p>
        </w:tc>
        <w:tc>
          <w:tcPr>
            <w:tcW w:w="6521" w:type="dxa"/>
            <w:tcBorders>
              <w:top w:val="single" w:sz="4" w:space="0" w:color="auto"/>
              <w:left w:val="single" w:sz="4" w:space="0" w:color="auto"/>
              <w:bottom w:val="single" w:sz="4" w:space="0" w:color="auto"/>
              <w:right w:val="single" w:sz="4" w:space="0" w:color="auto"/>
            </w:tcBorders>
            <w:shd w:val="clear" w:color="000000" w:fill="FFFFFF"/>
            <w:hideMark/>
          </w:tcPr>
          <w:p w:rsidR="00083CCF" w:rsidRPr="009B2959" w:rsidRDefault="00083CCF" w:rsidP="00083CCF">
            <w:pPr>
              <w:jc w:val="both"/>
              <w:rPr>
                <w:sz w:val="25"/>
                <w:szCs w:val="25"/>
              </w:rPr>
            </w:pPr>
            <w:r w:rsidRPr="009B2959">
              <w:rPr>
                <w:sz w:val="25"/>
                <w:szCs w:val="25"/>
              </w:rPr>
              <w:t>Матди һәм матди булмаган активларны сатудан керемнәр</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3CCF" w:rsidRPr="009B2959" w:rsidRDefault="00083CCF" w:rsidP="00083CCF">
            <w:pPr>
              <w:jc w:val="center"/>
              <w:rPr>
                <w:sz w:val="25"/>
                <w:szCs w:val="25"/>
              </w:rPr>
            </w:pPr>
            <w:r w:rsidRPr="009B2959">
              <w:rPr>
                <w:sz w:val="25"/>
                <w:szCs w:val="25"/>
              </w:rPr>
              <w:t>13 900,0</w:t>
            </w:r>
          </w:p>
        </w:tc>
      </w:tr>
      <w:tr w:rsidR="00083CCF" w:rsidRPr="009B2959" w:rsidTr="00DC76E9">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083CCF" w:rsidRPr="009B2959" w:rsidRDefault="00083CCF" w:rsidP="00083CCF">
            <w:pPr>
              <w:rPr>
                <w:sz w:val="25"/>
                <w:szCs w:val="25"/>
              </w:rPr>
            </w:pPr>
            <w:r w:rsidRPr="009B2959">
              <w:rPr>
                <w:sz w:val="25"/>
                <w:szCs w:val="25"/>
              </w:rPr>
              <w:t>1 14 02000 00 0000 000</w:t>
            </w:r>
          </w:p>
        </w:tc>
        <w:tc>
          <w:tcPr>
            <w:tcW w:w="6521" w:type="dxa"/>
            <w:tcBorders>
              <w:top w:val="single" w:sz="4" w:space="0" w:color="auto"/>
              <w:left w:val="single" w:sz="4" w:space="0" w:color="auto"/>
              <w:bottom w:val="single" w:sz="4" w:space="0" w:color="auto"/>
              <w:right w:val="single" w:sz="4" w:space="0" w:color="auto"/>
            </w:tcBorders>
            <w:shd w:val="clear" w:color="000000" w:fill="FFFFFF"/>
            <w:hideMark/>
          </w:tcPr>
          <w:p w:rsidR="00083CCF" w:rsidRPr="009B2959" w:rsidRDefault="00083CCF" w:rsidP="00083CCF">
            <w:pPr>
              <w:jc w:val="both"/>
              <w:rPr>
                <w:sz w:val="25"/>
                <w:szCs w:val="25"/>
              </w:rPr>
            </w:pPr>
            <w:r w:rsidRPr="009B2959">
              <w:rPr>
                <w:sz w:val="25"/>
                <w:szCs w:val="25"/>
              </w:rPr>
              <w:t>Дәүләт һәм муниципалитетлар милкен сатудан кергән керемнәр (бюджет һәм автоном учреждениеләрнең күчемсез милегеннән, шулай ук ​​дәүләт һәм муниципаль унитар предприятияләр, шул исәптән дәүләтнеке).</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3CCF" w:rsidRPr="009B2959" w:rsidRDefault="00083CCF" w:rsidP="00083CCF">
            <w:pPr>
              <w:jc w:val="center"/>
              <w:rPr>
                <w:sz w:val="25"/>
                <w:szCs w:val="25"/>
              </w:rPr>
            </w:pPr>
            <w:r w:rsidRPr="009B2959">
              <w:rPr>
                <w:sz w:val="25"/>
                <w:szCs w:val="25"/>
              </w:rPr>
              <w:t>1 000,0</w:t>
            </w:r>
          </w:p>
        </w:tc>
      </w:tr>
      <w:tr w:rsidR="00083CCF" w:rsidRPr="009B2959" w:rsidTr="00DC76E9">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083CCF" w:rsidRPr="009B2959" w:rsidRDefault="00083CCF" w:rsidP="00083CCF">
            <w:pPr>
              <w:rPr>
                <w:sz w:val="25"/>
                <w:szCs w:val="25"/>
              </w:rPr>
            </w:pPr>
            <w:r w:rsidRPr="009B2959">
              <w:rPr>
                <w:sz w:val="25"/>
                <w:szCs w:val="25"/>
              </w:rPr>
              <w:lastRenderedPageBreak/>
              <w:t>1 14 06000 00 0000 430</w:t>
            </w:r>
          </w:p>
        </w:tc>
        <w:tc>
          <w:tcPr>
            <w:tcW w:w="6521" w:type="dxa"/>
            <w:tcBorders>
              <w:top w:val="single" w:sz="4" w:space="0" w:color="auto"/>
              <w:left w:val="nil"/>
              <w:bottom w:val="single" w:sz="4" w:space="0" w:color="auto"/>
              <w:right w:val="single" w:sz="4" w:space="0" w:color="auto"/>
            </w:tcBorders>
            <w:shd w:val="clear" w:color="000000" w:fill="FFFFFF"/>
            <w:hideMark/>
          </w:tcPr>
          <w:p w:rsidR="00083CCF" w:rsidRPr="009B2959" w:rsidRDefault="00083CCF" w:rsidP="00083CCF">
            <w:pPr>
              <w:jc w:val="both"/>
              <w:rPr>
                <w:sz w:val="25"/>
                <w:szCs w:val="25"/>
              </w:rPr>
            </w:pPr>
            <w:r w:rsidRPr="009B2959">
              <w:rPr>
                <w:sz w:val="25"/>
                <w:szCs w:val="25"/>
              </w:rPr>
              <w:t>Дәүләт һәм муниципалитетларныкы булган җир кишәрлекләрен сатудан керемнәр</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83CCF" w:rsidRPr="009B2959" w:rsidRDefault="00083CCF" w:rsidP="00083CCF">
            <w:pPr>
              <w:jc w:val="center"/>
              <w:rPr>
                <w:sz w:val="25"/>
                <w:szCs w:val="25"/>
              </w:rPr>
            </w:pPr>
            <w:r w:rsidRPr="009B2959">
              <w:rPr>
                <w:sz w:val="25"/>
                <w:szCs w:val="25"/>
              </w:rPr>
              <w:t>12 900,0</w:t>
            </w:r>
          </w:p>
        </w:tc>
      </w:tr>
      <w:tr w:rsidR="00083CCF" w:rsidRPr="009B2959" w:rsidTr="00DC76E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83CCF" w:rsidRPr="009B2959" w:rsidRDefault="00083CCF" w:rsidP="00083CCF">
            <w:pPr>
              <w:rPr>
                <w:sz w:val="25"/>
                <w:szCs w:val="25"/>
              </w:rPr>
            </w:pPr>
            <w:r w:rsidRPr="009B2959">
              <w:rPr>
                <w:sz w:val="25"/>
                <w:szCs w:val="25"/>
              </w:rPr>
              <w:t>1 16 00000 00 0000 000</w:t>
            </w:r>
          </w:p>
        </w:tc>
        <w:tc>
          <w:tcPr>
            <w:tcW w:w="6521" w:type="dxa"/>
            <w:tcBorders>
              <w:top w:val="nil"/>
              <w:left w:val="nil"/>
              <w:bottom w:val="single" w:sz="4" w:space="0" w:color="auto"/>
              <w:right w:val="single" w:sz="4" w:space="0" w:color="auto"/>
            </w:tcBorders>
            <w:shd w:val="clear" w:color="000000" w:fill="FFFFFF"/>
            <w:hideMark/>
          </w:tcPr>
          <w:p w:rsidR="00083CCF" w:rsidRPr="009B2959" w:rsidRDefault="00083CCF" w:rsidP="00083CCF">
            <w:pPr>
              <w:jc w:val="both"/>
              <w:rPr>
                <w:sz w:val="25"/>
                <w:szCs w:val="25"/>
              </w:rPr>
            </w:pPr>
            <w:r w:rsidRPr="009B2959">
              <w:rPr>
                <w:sz w:val="25"/>
                <w:szCs w:val="25"/>
              </w:rPr>
              <w:t>Штрафлар, санкцияләр, зыян өчен компенсация</w:t>
            </w:r>
          </w:p>
        </w:tc>
        <w:tc>
          <w:tcPr>
            <w:tcW w:w="1559" w:type="dxa"/>
            <w:tcBorders>
              <w:top w:val="nil"/>
              <w:left w:val="nil"/>
              <w:bottom w:val="single" w:sz="4" w:space="0" w:color="auto"/>
              <w:right w:val="single" w:sz="4" w:space="0" w:color="auto"/>
            </w:tcBorders>
            <w:shd w:val="clear" w:color="auto" w:fill="auto"/>
            <w:noWrap/>
            <w:vAlign w:val="center"/>
            <w:hideMark/>
          </w:tcPr>
          <w:p w:rsidR="00083CCF" w:rsidRPr="009B2959" w:rsidRDefault="00083CCF" w:rsidP="00083CCF">
            <w:pPr>
              <w:jc w:val="center"/>
              <w:rPr>
                <w:sz w:val="25"/>
                <w:szCs w:val="25"/>
              </w:rPr>
            </w:pPr>
            <w:r w:rsidRPr="009B2959">
              <w:rPr>
                <w:sz w:val="25"/>
                <w:szCs w:val="25"/>
              </w:rPr>
              <w:t>3 058,0</w:t>
            </w:r>
          </w:p>
        </w:tc>
      </w:tr>
      <w:tr w:rsidR="00083CCF" w:rsidRPr="009B2959" w:rsidTr="00DC76E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83CCF" w:rsidRPr="009B2959" w:rsidRDefault="00083CCF" w:rsidP="00083CCF">
            <w:pPr>
              <w:rPr>
                <w:sz w:val="25"/>
                <w:szCs w:val="25"/>
              </w:rPr>
            </w:pPr>
            <w:r w:rsidRPr="009B2959">
              <w:rPr>
                <w:sz w:val="25"/>
                <w:szCs w:val="25"/>
              </w:rPr>
              <w:t>1 16 01000 01 0000 140</w:t>
            </w:r>
          </w:p>
        </w:tc>
        <w:tc>
          <w:tcPr>
            <w:tcW w:w="6521" w:type="dxa"/>
            <w:tcBorders>
              <w:top w:val="nil"/>
              <w:left w:val="nil"/>
              <w:bottom w:val="single" w:sz="4" w:space="0" w:color="auto"/>
              <w:right w:val="single" w:sz="4" w:space="0" w:color="auto"/>
            </w:tcBorders>
            <w:shd w:val="clear" w:color="000000" w:fill="FFFFFF"/>
            <w:hideMark/>
          </w:tcPr>
          <w:p w:rsidR="00083CCF" w:rsidRPr="009B2959" w:rsidRDefault="00083CCF" w:rsidP="00083CCF">
            <w:pPr>
              <w:jc w:val="both"/>
              <w:rPr>
                <w:sz w:val="25"/>
                <w:szCs w:val="25"/>
              </w:rPr>
            </w:pPr>
            <w:r w:rsidRPr="009B2959">
              <w:rPr>
                <w:sz w:val="25"/>
                <w:szCs w:val="25"/>
              </w:rPr>
              <w:t>Административ хокук бозулар буенча Россия Федерациясе Кодексы белән билгеләнгән административ штрафлар</w:t>
            </w:r>
          </w:p>
        </w:tc>
        <w:tc>
          <w:tcPr>
            <w:tcW w:w="1559" w:type="dxa"/>
            <w:tcBorders>
              <w:top w:val="nil"/>
              <w:left w:val="nil"/>
              <w:bottom w:val="single" w:sz="4" w:space="0" w:color="auto"/>
              <w:right w:val="single" w:sz="4" w:space="0" w:color="auto"/>
            </w:tcBorders>
            <w:shd w:val="clear" w:color="auto" w:fill="auto"/>
            <w:noWrap/>
            <w:vAlign w:val="center"/>
            <w:hideMark/>
          </w:tcPr>
          <w:p w:rsidR="00083CCF" w:rsidRPr="009B2959" w:rsidRDefault="00083CCF" w:rsidP="00083CCF">
            <w:pPr>
              <w:jc w:val="center"/>
              <w:rPr>
                <w:sz w:val="25"/>
                <w:szCs w:val="25"/>
              </w:rPr>
            </w:pPr>
            <w:r w:rsidRPr="009B2959">
              <w:rPr>
                <w:sz w:val="25"/>
                <w:szCs w:val="25"/>
              </w:rPr>
              <w:t>506,0</w:t>
            </w:r>
          </w:p>
        </w:tc>
      </w:tr>
      <w:tr w:rsidR="00083CCF" w:rsidRPr="009B2959" w:rsidTr="00DC76E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83CCF" w:rsidRPr="009B2959" w:rsidRDefault="00083CCF" w:rsidP="00083CCF">
            <w:pPr>
              <w:rPr>
                <w:sz w:val="25"/>
                <w:szCs w:val="25"/>
              </w:rPr>
            </w:pPr>
            <w:r w:rsidRPr="009B2959">
              <w:rPr>
                <w:sz w:val="25"/>
                <w:szCs w:val="25"/>
              </w:rPr>
              <w:t>1 16 02000 02 0000 140</w:t>
            </w:r>
          </w:p>
        </w:tc>
        <w:tc>
          <w:tcPr>
            <w:tcW w:w="6521" w:type="dxa"/>
            <w:tcBorders>
              <w:top w:val="nil"/>
              <w:left w:val="nil"/>
              <w:bottom w:val="single" w:sz="4" w:space="0" w:color="auto"/>
              <w:right w:val="single" w:sz="4" w:space="0" w:color="auto"/>
            </w:tcBorders>
            <w:shd w:val="clear" w:color="000000" w:fill="FFFFFF"/>
            <w:hideMark/>
          </w:tcPr>
          <w:p w:rsidR="00083CCF" w:rsidRPr="009B2959" w:rsidRDefault="00083CCF" w:rsidP="00083CCF">
            <w:pPr>
              <w:jc w:val="both"/>
              <w:rPr>
                <w:sz w:val="25"/>
                <w:szCs w:val="25"/>
              </w:rPr>
            </w:pPr>
            <w:r w:rsidRPr="009B2959">
              <w:rPr>
                <w:sz w:val="25"/>
                <w:szCs w:val="25"/>
              </w:rPr>
              <w:t>Административ хокук бозулар турында Россия Федерациясенең субъектлары законнары белән билгеләнгән административ штрафлар</w:t>
            </w:r>
          </w:p>
        </w:tc>
        <w:tc>
          <w:tcPr>
            <w:tcW w:w="1559" w:type="dxa"/>
            <w:tcBorders>
              <w:top w:val="nil"/>
              <w:left w:val="nil"/>
              <w:bottom w:val="single" w:sz="4" w:space="0" w:color="auto"/>
              <w:right w:val="single" w:sz="4" w:space="0" w:color="auto"/>
            </w:tcBorders>
            <w:shd w:val="clear" w:color="auto" w:fill="auto"/>
            <w:noWrap/>
            <w:vAlign w:val="center"/>
            <w:hideMark/>
          </w:tcPr>
          <w:p w:rsidR="00083CCF" w:rsidRPr="009B2959" w:rsidRDefault="00083CCF" w:rsidP="00083CCF">
            <w:pPr>
              <w:jc w:val="center"/>
              <w:rPr>
                <w:sz w:val="25"/>
                <w:szCs w:val="25"/>
              </w:rPr>
            </w:pPr>
            <w:r w:rsidRPr="009B2959">
              <w:rPr>
                <w:sz w:val="25"/>
                <w:szCs w:val="25"/>
              </w:rPr>
              <w:t>1 352,0</w:t>
            </w:r>
          </w:p>
        </w:tc>
      </w:tr>
      <w:tr w:rsidR="00083CCF" w:rsidRPr="009B2959" w:rsidTr="00DC76E9">
        <w:trPr>
          <w:trHeight w:val="453"/>
        </w:trPr>
        <w:tc>
          <w:tcPr>
            <w:tcW w:w="2694" w:type="dxa"/>
            <w:tcBorders>
              <w:top w:val="nil"/>
              <w:left w:val="single" w:sz="4" w:space="0" w:color="auto"/>
              <w:bottom w:val="single" w:sz="4" w:space="0" w:color="auto"/>
              <w:right w:val="single" w:sz="4" w:space="0" w:color="auto"/>
            </w:tcBorders>
            <w:shd w:val="clear" w:color="000000" w:fill="FFFFFF"/>
            <w:noWrap/>
            <w:hideMark/>
          </w:tcPr>
          <w:p w:rsidR="00083CCF" w:rsidRPr="009B2959" w:rsidRDefault="00083CCF" w:rsidP="00083CCF">
            <w:pPr>
              <w:rPr>
                <w:sz w:val="25"/>
                <w:szCs w:val="25"/>
              </w:rPr>
            </w:pPr>
            <w:r w:rsidRPr="009B2959">
              <w:rPr>
                <w:sz w:val="25"/>
                <w:szCs w:val="25"/>
              </w:rPr>
              <w:t>1 16 07000 00 0000 140</w:t>
            </w:r>
          </w:p>
        </w:tc>
        <w:tc>
          <w:tcPr>
            <w:tcW w:w="6521" w:type="dxa"/>
            <w:tcBorders>
              <w:top w:val="nil"/>
              <w:left w:val="nil"/>
              <w:bottom w:val="single" w:sz="4" w:space="0" w:color="auto"/>
              <w:right w:val="single" w:sz="4" w:space="0" w:color="auto"/>
            </w:tcBorders>
            <w:shd w:val="clear" w:color="000000" w:fill="FFFFFF"/>
            <w:hideMark/>
          </w:tcPr>
          <w:p w:rsidR="00083CCF" w:rsidRPr="009B2959" w:rsidRDefault="00083CCF" w:rsidP="00083CCF">
            <w:pPr>
              <w:jc w:val="both"/>
              <w:rPr>
                <w:sz w:val="25"/>
                <w:szCs w:val="25"/>
              </w:rPr>
            </w:pPr>
            <w:r w:rsidRPr="009B2959">
              <w:rPr>
                <w:sz w:val="25"/>
                <w:szCs w:val="25"/>
              </w:rPr>
              <w:t>Дәүләт (муниципаль) орган, дәүләт бюджеттан тыш фонд белән идарә итү органы, дәүләт учреждениесе, Россия Федерациясе Centralзәк банкы яки Россия Федерациясе исеменнән эшләгән бүтән оешма алдындагы бурычларны үтәмәгән яки тиешенчә үтәмәгән очракта штрафлар, штрафлар, штрафлар.</w:t>
            </w:r>
          </w:p>
        </w:tc>
        <w:tc>
          <w:tcPr>
            <w:tcW w:w="1559" w:type="dxa"/>
            <w:tcBorders>
              <w:top w:val="nil"/>
              <w:left w:val="nil"/>
              <w:bottom w:val="single" w:sz="4" w:space="0" w:color="auto"/>
              <w:right w:val="single" w:sz="4" w:space="0" w:color="auto"/>
            </w:tcBorders>
            <w:shd w:val="clear" w:color="auto" w:fill="auto"/>
            <w:noWrap/>
            <w:vAlign w:val="center"/>
            <w:hideMark/>
          </w:tcPr>
          <w:p w:rsidR="00083CCF" w:rsidRPr="009B2959" w:rsidRDefault="00083CCF" w:rsidP="00083CCF">
            <w:pPr>
              <w:jc w:val="center"/>
              <w:rPr>
                <w:sz w:val="25"/>
                <w:szCs w:val="25"/>
              </w:rPr>
            </w:pPr>
            <w:r w:rsidRPr="009B2959">
              <w:rPr>
                <w:sz w:val="25"/>
                <w:szCs w:val="25"/>
              </w:rPr>
              <w:t>1 000,0</w:t>
            </w:r>
          </w:p>
        </w:tc>
      </w:tr>
      <w:tr w:rsidR="00083CCF" w:rsidRPr="009B2959" w:rsidTr="00DC76E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83CCF" w:rsidRPr="009B2959" w:rsidRDefault="00083CCF" w:rsidP="00083CCF">
            <w:pPr>
              <w:rPr>
                <w:sz w:val="25"/>
                <w:szCs w:val="25"/>
              </w:rPr>
            </w:pPr>
            <w:r w:rsidRPr="009B2959">
              <w:rPr>
                <w:sz w:val="25"/>
                <w:szCs w:val="25"/>
              </w:rPr>
              <w:t>1 16 11000 01 0000 140</w:t>
            </w:r>
          </w:p>
        </w:tc>
        <w:tc>
          <w:tcPr>
            <w:tcW w:w="6521" w:type="dxa"/>
            <w:tcBorders>
              <w:top w:val="nil"/>
              <w:left w:val="nil"/>
              <w:bottom w:val="single" w:sz="4" w:space="0" w:color="auto"/>
              <w:right w:val="single" w:sz="4" w:space="0" w:color="auto"/>
            </w:tcBorders>
            <w:shd w:val="clear" w:color="000000" w:fill="FFFFFF"/>
            <w:hideMark/>
          </w:tcPr>
          <w:p w:rsidR="00083CCF" w:rsidRPr="009B2959" w:rsidRDefault="00083CCF" w:rsidP="00083CCF">
            <w:pPr>
              <w:jc w:val="both"/>
              <w:rPr>
                <w:sz w:val="25"/>
                <w:szCs w:val="25"/>
              </w:rPr>
            </w:pPr>
            <w:r w:rsidRPr="009B2959">
              <w:rPr>
                <w:sz w:val="25"/>
                <w:szCs w:val="25"/>
              </w:rPr>
              <w:t>Зыянны каплау өчен түләүләр</w:t>
            </w:r>
          </w:p>
        </w:tc>
        <w:tc>
          <w:tcPr>
            <w:tcW w:w="1559" w:type="dxa"/>
            <w:tcBorders>
              <w:top w:val="nil"/>
              <w:left w:val="nil"/>
              <w:bottom w:val="single" w:sz="4" w:space="0" w:color="auto"/>
              <w:right w:val="single" w:sz="4" w:space="0" w:color="auto"/>
            </w:tcBorders>
            <w:shd w:val="clear" w:color="auto" w:fill="auto"/>
            <w:noWrap/>
            <w:vAlign w:val="center"/>
            <w:hideMark/>
          </w:tcPr>
          <w:p w:rsidR="00083CCF" w:rsidRPr="009B2959" w:rsidRDefault="00083CCF" w:rsidP="00083CCF">
            <w:pPr>
              <w:jc w:val="center"/>
              <w:rPr>
                <w:sz w:val="25"/>
                <w:szCs w:val="25"/>
              </w:rPr>
            </w:pPr>
            <w:r w:rsidRPr="009B2959">
              <w:rPr>
                <w:sz w:val="25"/>
                <w:szCs w:val="25"/>
              </w:rPr>
              <w:t>200,0</w:t>
            </w:r>
          </w:p>
        </w:tc>
      </w:tr>
      <w:tr w:rsidR="00083CCF" w:rsidRPr="009B2959" w:rsidTr="00DC76E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83CCF" w:rsidRPr="009B2959" w:rsidRDefault="00083CCF" w:rsidP="00083CCF">
            <w:pPr>
              <w:rPr>
                <w:bCs/>
                <w:sz w:val="25"/>
                <w:szCs w:val="25"/>
              </w:rPr>
            </w:pPr>
            <w:r w:rsidRPr="009B2959">
              <w:rPr>
                <w:bCs/>
                <w:sz w:val="25"/>
                <w:szCs w:val="25"/>
              </w:rPr>
              <w:t>2 00 00000 00 0000 000</w:t>
            </w:r>
          </w:p>
        </w:tc>
        <w:tc>
          <w:tcPr>
            <w:tcW w:w="6521" w:type="dxa"/>
            <w:tcBorders>
              <w:top w:val="nil"/>
              <w:left w:val="nil"/>
              <w:bottom w:val="single" w:sz="4" w:space="0" w:color="auto"/>
              <w:right w:val="single" w:sz="4" w:space="0" w:color="auto"/>
            </w:tcBorders>
            <w:shd w:val="clear" w:color="000000" w:fill="FFFFFF"/>
            <w:hideMark/>
          </w:tcPr>
          <w:p w:rsidR="00083CCF" w:rsidRPr="009B2959" w:rsidRDefault="00EE595A" w:rsidP="00083CCF">
            <w:pPr>
              <w:jc w:val="both"/>
              <w:rPr>
                <w:bCs/>
                <w:sz w:val="25"/>
                <w:szCs w:val="25"/>
              </w:rPr>
            </w:pPr>
            <w:r w:rsidRPr="00EE595A">
              <w:rPr>
                <w:bCs/>
                <w:sz w:val="25"/>
                <w:szCs w:val="25"/>
              </w:rPr>
              <w:t>Кире кайтарылмый торган кертемнәр</w:t>
            </w:r>
          </w:p>
        </w:tc>
        <w:tc>
          <w:tcPr>
            <w:tcW w:w="1559" w:type="dxa"/>
            <w:tcBorders>
              <w:top w:val="nil"/>
              <w:left w:val="nil"/>
              <w:bottom w:val="single" w:sz="4" w:space="0" w:color="auto"/>
              <w:right w:val="single" w:sz="4" w:space="0" w:color="auto"/>
            </w:tcBorders>
            <w:shd w:val="clear" w:color="auto" w:fill="auto"/>
            <w:noWrap/>
            <w:vAlign w:val="center"/>
            <w:hideMark/>
          </w:tcPr>
          <w:p w:rsidR="00083CCF" w:rsidRPr="009B2959" w:rsidRDefault="00083CCF" w:rsidP="00083CCF">
            <w:pPr>
              <w:jc w:val="center"/>
              <w:rPr>
                <w:bCs/>
                <w:sz w:val="25"/>
                <w:szCs w:val="25"/>
              </w:rPr>
            </w:pPr>
            <w:r w:rsidRPr="009B2959">
              <w:rPr>
                <w:bCs/>
                <w:sz w:val="25"/>
                <w:szCs w:val="25"/>
              </w:rPr>
              <w:t>7 281 334,8</w:t>
            </w:r>
          </w:p>
        </w:tc>
      </w:tr>
      <w:tr w:rsidR="00083CCF" w:rsidRPr="009B2959" w:rsidTr="00DC76E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83CCF" w:rsidRPr="009B2959" w:rsidRDefault="00083CCF" w:rsidP="00083CCF">
            <w:pPr>
              <w:rPr>
                <w:sz w:val="25"/>
                <w:szCs w:val="25"/>
              </w:rPr>
            </w:pPr>
            <w:r w:rsidRPr="009B2959">
              <w:rPr>
                <w:sz w:val="25"/>
                <w:szCs w:val="25"/>
              </w:rPr>
              <w:t>2 02 00000 00 0000 000</w:t>
            </w:r>
          </w:p>
        </w:tc>
        <w:tc>
          <w:tcPr>
            <w:tcW w:w="6521" w:type="dxa"/>
            <w:tcBorders>
              <w:top w:val="nil"/>
              <w:left w:val="nil"/>
              <w:bottom w:val="single" w:sz="4" w:space="0" w:color="auto"/>
              <w:right w:val="single" w:sz="4" w:space="0" w:color="auto"/>
            </w:tcBorders>
            <w:shd w:val="clear" w:color="000000" w:fill="FFFFFF"/>
            <w:hideMark/>
          </w:tcPr>
          <w:p w:rsidR="00083CCF" w:rsidRPr="009B2959" w:rsidRDefault="00083CCF" w:rsidP="00083CCF">
            <w:pPr>
              <w:jc w:val="both"/>
              <w:rPr>
                <w:sz w:val="25"/>
                <w:szCs w:val="25"/>
              </w:rPr>
            </w:pPr>
            <w:r w:rsidRPr="009B2959">
              <w:rPr>
                <w:sz w:val="25"/>
                <w:szCs w:val="25"/>
              </w:rPr>
              <w:t>Россия Федерациясенең бюджет системасының бүтән бюджетларыннан рәхмәтле керемнәр</w:t>
            </w:r>
          </w:p>
        </w:tc>
        <w:tc>
          <w:tcPr>
            <w:tcW w:w="1559" w:type="dxa"/>
            <w:tcBorders>
              <w:top w:val="nil"/>
              <w:left w:val="nil"/>
              <w:bottom w:val="single" w:sz="4" w:space="0" w:color="auto"/>
              <w:right w:val="single" w:sz="4" w:space="0" w:color="auto"/>
            </w:tcBorders>
            <w:shd w:val="clear" w:color="auto" w:fill="auto"/>
            <w:noWrap/>
            <w:vAlign w:val="center"/>
            <w:hideMark/>
          </w:tcPr>
          <w:p w:rsidR="00083CCF" w:rsidRPr="009B2959" w:rsidRDefault="00083CCF" w:rsidP="00083CCF">
            <w:pPr>
              <w:jc w:val="center"/>
              <w:rPr>
                <w:sz w:val="25"/>
                <w:szCs w:val="25"/>
              </w:rPr>
            </w:pPr>
            <w:r w:rsidRPr="009B2959">
              <w:rPr>
                <w:sz w:val="25"/>
                <w:szCs w:val="25"/>
              </w:rPr>
              <w:t>7 279 334,8</w:t>
            </w:r>
          </w:p>
        </w:tc>
      </w:tr>
      <w:tr w:rsidR="00083CCF" w:rsidRPr="009B2959" w:rsidTr="00DC76E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83CCF" w:rsidRPr="009B2959" w:rsidRDefault="00083CCF" w:rsidP="00083CCF">
            <w:pPr>
              <w:rPr>
                <w:sz w:val="25"/>
                <w:szCs w:val="25"/>
              </w:rPr>
            </w:pPr>
            <w:r w:rsidRPr="009B2959">
              <w:rPr>
                <w:sz w:val="25"/>
                <w:szCs w:val="25"/>
              </w:rPr>
              <w:t>2 02 25304 05 0000 150</w:t>
            </w:r>
          </w:p>
        </w:tc>
        <w:tc>
          <w:tcPr>
            <w:tcW w:w="6521" w:type="dxa"/>
            <w:tcBorders>
              <w:top w:val="nil"/>
              <w:left w:val="nil"/>
              <w:bottom w:val="single" w:sz="4" w:space="0" w:color="auto"/>
              <w:right w:val="single" w:sz="4" w:space="0" w:color="auto"/>
            </w:tcBorders>
            <w:shd w:val="clear" w:color="000000" w:fill="FFFFFF"/>
            <w:hideMark/>
          </w:tcPr>
          <w:p w:rsidR="00083CCF" w:rsidRPr="009B2959" w:rsidRDefault="00083CCF" w:rsidP="00083CCF">
            <w:pPr>
              <w:jc w:val="both"/>
              <w:rPr>
                <w:sz w:val="25"/>
                <w:szCs w:val="25"/>
              </w:rPr>
            </w:pPr>
            <w:r w:rsidRPr="009B2959">
              <w:rPr>
                <w:sz w:val="25"/>
                <w:szCs w:val="25"/>
              </w:rPr>
              <w:t>Дәүләт һәм муниципаль мәгариф оешмаларында башлангыч гомуми белем алган студентлар өчен бушлай кайнар аш оештыру өчен муниципаль район бюджетларына субсидияләр</w:t>
            </w:r>
          </w:p>
        </w:tc>
        <w:tc>
          <w:tcPr>
            <w:tcW w:w="1559" w:type="dxa"/>
            <w:tcBorders>
              <w:top w:val="nil"/>
              <w:left w:val="nil"/>
              <w:bottom w:val="single" w:sz="4" w:space="0" w:color="auto"/>
              <w:right w:val="single" w:sz="4" w:space="0" w:color="auto"/>
            </w:tcBorders>
            <w:shd w:val="clear" w:color="auto" w:fill="auto"/>
            <w:noWrap/>
            <w:vAlign w:val="center"/>
            <w:hideMark/>
          </w:tcPr>
          <w:p w:rsidR="00083CCF" w:rsidRPr="009B2959" w:rsidRDefault="00083CCF" w:rsidP="00083CCF">
            <w:pPr>
              <w:jc w:val="center"/>
              <w:rPr>
                <w:sz w:val="25"/>
                <w:szCs w:val="25"/>
              </w:rPr>
            </w:pPr>
            <w:r w:rsidRPr="009B2959">
              <w:rPr>
                <w:sz w:val="25"/>
                <w:szCs w:val="25"/>
              </w:rPr>
              <w:t>97 361,3</w:t>
            </w:r>
          </w:p>
        </w:tc>
      </w:tr>
      <w:tr w:rsidR="00083CCF" w:rsidRPr="009B2959" w:rsidTr="00DC76E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83CCF" w:rsidRPr="009B2959" w:rsidRDefault="00083CCF" w:rsidP="00083CCF">
            <w:pPr>
              <w:rPr>
                <w:sz w:val="25"/>
                <w:szCs w:val="25"/>
              </w:rPr>
            </w:pPr>
            <w:r w:rsidRPr="009B2959">
              <w:rPr>
                <w:sz w:val="25"/>
                <w:szCs w:val="25"/>
              </w:rPr>
              <w:t>2 02 25497 05 0000 150</w:t>
            </w:r>
          </w:p>
        </w:tc>
        <w:tc>
          <w:tcPr>
            <w:tcW w:w="6521" w:type="dxa"/>
            <w:tcBorders>
              <w:top w:val="nil"/>
              <w:left w:val="nil"/>
              <w:bottom w:val="single" w:sz="4" w:space="0" w:color="auto"/>
              <w:right w:val="single" w:sz="4" w:space="0" w:color="auto"/>
            </w:tcBorders>
            <w:shd w:val="clear" w:color="000000" w:fill="FFFFFF"/>
            <w:hideMark/>
          </w:tcPr>
          <w:p w:rsidR="00083CCF" w:rsidRPr="009B2959" w:rsidRDefault="00083CCF" w:rsidP="00083CCF">
            <w:pPr>
              <w:rPr>
                <w:sz w:val="25"/>
                <w:szCs w:val="25"/>
              </w:rPr>
            </w:pPr>
            <w:r w:rsidRPr="009B2959">
              <w:rPr>
                <w:sz w:val="25"/>
                <w:szCs w:val="25"/>
              </w:rPr>
              <w:t>Яшь гаиләләрне торак белән тәэмин итү чараларын тормышка ашыру өчен муниципаль район бюджетларына субсидияләр</w:t>
            </w:r>
          </w:p>
        </w:tc>
        <w:tc>
          <w:tcPr>
            <w:tcW w:w="1559" w:type="dxa"/>
            <w:tcBorders>
              <w:top w:val="nil"/>
              <w:left w:val="nil"/>
              <w:bottom w:val="single" w:sz="4" w:space="0" w:color="auto"/>
              <w:right w:val="single" w:sz="4" w:space="0" w:color="auto"/>
            </w:tcBorders>
            <w:shd w:val="clear" w:color="auto" w:fill="auto"/>
            <w:noWrap/>
            <w:vAlign w:val="center"/>
            <w:hideMark/>
          </w:tcPr>
          <w:p w:rsidR="00083CCF" w:rsidRPr="009B2959" w:rsidRDefault="00083CCF" w:rsidP="00083CCF">
            <w:pPr>
              <w:jc w:val="center"/>
              <w:rPr>
                <w:sz w:val="25"/>
                <w:szCs w:val="25"/>
              </w:rPr>
            </w:pPr>
            <w:r w:rsidRPr="009B2959">
              <w:rPr>
                <w:sz w:val="25"/>
                <w:szCs w:val="25"/>
              </w:rPr>
              <w:t>8 523,3</w:t>
            </w:r>
          </w:p>
        </w:tc>
      </w:tr>
      <w:tr w:rsidR="00083CCF" w:rsidRPr="009B2959" w:rsidTr="00DC76E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83CCF" w:rsidRPr="009B2959" w:rsidRDefault="00083CCF" w:rsidP="00083CCF">
            <w:pPr>
              <w:rPr>
                <w:sz w:val="25"/>
                <w:szCs w:val="25"/>
              </w:rPr>
            </w:pPr>
            <w:r w:rsidRPr="009B2959">
              <w:rPr>
                <w:sz w:val="25"/>
                <w:szCs w:val="25"/>
              </w:rPr>
              <w:t>2 02 25576 05 0000 150</w:t>
            </w:r>
          </w:p>
        </w:tc>
        <w:tc>
          <w:tcPr>
            <w:tcW w:w="6521" w:type="dxa"/>
            <w:tcBorders>
              <w:top w:val="nil"/>
              <w:left w:val="nil"/>
              <w:bottom w:val="single" w:sz="4" w:space="0" w:color="auto"/>
              <w:right w:val="single" w:sz="4" w:space="0" w:color="auto"/>
            </w:tcBorders>
            <w:shd w:val="clear" w:color="000000" w:fill="FFFFFF"/>
            <w:hideMark/>
          </w:tcPr>
          <w:p w:rsidR="00083CCF" w:rsidRPr="009B2959" w:rsidRDefault="00083CCF" w:rsidP="00083CCF">
            <w:pPr>
              <w:rPr>
                <w:sz w:val="25"/>
                <w:szCs w:val="25"/>
              </w:rPr>
            </w:pPr>
            <w:r w:rsidRPr="009B2959">
              <w:rPr>
                <w:sz w:val="25"/>
                <w:szCs w:val="25"/>
              </w:rPr>
              <w:t>Авыл җирлегенең комплекслы үсешен тәэмин итү өчен муниципаль район бюджетларына субсидияләр</w:t>
            </w:r>
          </w:p>
        </w:tc>
        <w:tc>
          <w:tcPr>
            <w:tcW w:w="1559" w:type="dxa"/>
            <w:tcBorders>
              <w:top w:val="nil"/>
              <w:left w:val="nil"/>
              <w:bottom w:val="single" w:sz="4" w:space="0" w:color="auto"/>
              <w:right w:val="single" w:sz="4" w:space="0" w:color="auto"/>
            </w:tcBorders>
            <w:shd w:val="clear" w:color="auto" w:fill="auto"/>
            <w:noWrap/>
            <w:vAlign w:val="center"/>
            <w:hideMark/>
          </w:tcPr>
          <w:p w:rsidR="00083CCF" w:rsidRPr="009B2959" w:rsidRDefault="00083CCF" w:rsidP="00083CCF">
            <w:pPr>
              <w:jc w:val="center"/>
              <w:rPr>
                <w:sz w:val="25"/>
                <w:szCs w:val="25"/>
              </w:rPr>
            </w:pPr>
            <w:r w:rsidRPr="009B2959">
              <w:rPr>
                <w:sz w:val="25"/>
                <w:szCs w:val="25"/>
              </w:rPr>
              <w:t>3 000,0</w:t>
            </w:r>
          </w:p>
        </w:tc>
      </w:tr>
      <w:tr w:rsidR="00083CCF" w:rsidRPr="009B2959" w:rsidTr="00DC76E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83CCF" w:rsidRPr="009B2959" w:rsidRDefault="00083CCF" w:rsidP="00083CCF">
            <w:pPr>
              <w:rPr>
                <w:sz w:val="25"/>
                <w:szCs w:val="25"/>
              </w:rPr>
            </w:pPr>
            <w:r w:rsidRPr="009B2959">
              <w:rPr>
                <w:sz w:val="25"/>
                <w:szCs w:val="25"/>
              </w:rPr>
              <w:t>2 02 29900 05 0000 150</w:t>
            </w:r>
          </w:p>
        </w:tc>
        <w:tc>
          <w:tcPr>
            <w:tcW w:w="6521" w:type="dxa"/>
            <w:tcBorders>
              <w:top w:val="nil"/>
              <w:left w:val="nil"/>
              <w:bottom w:val="single" w:sz="4" w:space="0" w:color="auto"/>
              <w:right w:val="single" w:sz="4" w:space="0" w:color="auto"/>
            </w:tcBorders>
            <w:shd w:val="clear" w:color="000000" w:fill="FFFFFF"/>
            <w:hideMark/>
          </w:tcPr>
          <w:p w:rsidR="00083CCF" w:rsidRPr="009B2959" w:rsidRDefault="00083CCF" w:rsidP="00083CCF">
            <w:pPr>
              <w:rPr>
                <w:sz w:val="25"/>
                <w:szCs w:val="25"/>
              </w:rPr>
            </w:pPr>
            <w:r w:rsidRPr="009B2959">
              <w:rPr>
                <w:sz w:val="25"/>
                <w:szCs w:val="25"/>
              </w:rPr>
              <w:t>Localирле бюджетлардан муниципаль район бюджетларына субсидияләр</w:t>
            </w:r>
          </w:p>
        </w:tc>
        <w:tc>
          <w:tcPr>
            <w:tcW w:w="1559" w:type="dxa"/>
            <w:tcBorders>
              <w:top w:val="nil"/>
              <w:left w:val="nil"/>
              <w:bottom w:val="single" w:sz="4" w:space="0" w:color="auto"/>
              <w:right w:val="single" w:sz="4" w:space="0" w:color="auto"/>
            </w:tcBorders>
            <w:shd w:val="clear" w:color="000000" w:fill="FFFFFF"/>
            <w:noWrap/>
            <w:vAlign w:val="center"/>
            <w:hideMark/>
          </w:tcPr>
          <w:p w:rsidR="00083CCF" w:rsidRPr="009B2959" w:rsidRDefault="00083CCF" w:rsidP="00083CCF">
            <w:pPr>
              <w:jc w:val="center"/>
              <w:rPr>
                <w:sz w:val="25"/>
                <w:szCs w:val="25"/>
              </w:rPr>
            </w:pPr>
            <w:r w:rsidRPr="009B2959">
              <w:rPr>
                <w:sz w:val="25"/>
                <w:szCs w:val="25"/>
              </w:rPr>
              <w:t>2 023 441,0</w:t>
            </w:r>
          </w:p>
        </w:tc>
      </w:tr>
      <w:tr w:rsidR="00083CCF" w:rsidRPr="009B2959" w:rsidTr="00DC76E9">
        <w:trPr>
          <w:trHeight w:val="60"/>
        </w:trPr>
        <w:tc>
          <w:tcPr>
            <w:tcW w:w="2694" w:type="dxa"/>
            <w:tcBorders>
              <w:top w:val="nil"/>
              <w:left w:val="single" w:sz="4" w:space="0" w:color="auto"/>
              <w:bottom w:val="single" w:sz="4" w:space="0" w:color="auto"/>
              <w:right w:val="single" w:sz="4" w:space="0" w:color="auto"/>
            </w:tcBorders>
            <w:shd w:val="clear" w:color="auto" w:fill="auto"/>
            <w:noWrap/>
            <w:hideMark/>
          </w:tcPr>
          <w:p w:rsidR="00083CCF" w:rsidRPr="009B2959" w:rsidRDefault="00083CCF" w:rsidP="00083CCF">
            <w:pPr>
              <w:rPr>
                <w:sz w:val="25"/>
                <w:szCs w:val="25"/>
              </w:rPr>
            </w:pPr>
            <w:r w:rsidRPr="009B2959">
              <w:rPr>
                <w:sz w:val="25"/>
                <w:szCs w:val="25"/>
              </w:rPr>
              <w:t>2 02 29999 05 0000 150</w:t>
            </w:r>
          </w:p>
        </w:tc>
        <w:tc>
          <w:tcPr>
            <w:tcW w:w="6521" w:type="dxa"/>
            <w:tcBorders>
              <w:top w:val="nil"/>
              <w:left w:val="nil"/>
              <w:bottom w:val="single" w:sz="4" w:space="0" w:color="auto"/>
              <w:right w:val="single" w:sz="4" w:space="0" w:color="auto"/>
            </w:tcBorders>
            <w:shd w:val="clear" w:color="auto" w:fill="auto"/>
            <w:hideMark/>
          </w:tcPr>
          <w:p w:rsidR="00083CCF" w:rsidRPr="009B2959" w:rsidRDefault="00083CCF" w:rsidP="00083CCF">
            <w:pPr>
              <w:rPr>
                <w:sz w:val="25"/>
                <w:szCs w:val="25"/>
              </w:rPr>
            </w:pPr>
            <w:r w:rsidRPr="009B2959">
              <w:rPr>
                <w:sz w:val="25"/>
                <w:szCs w:val="25"/>
              </w:rPr>
              <w:t>Муниципаль район бюджетларына бүтән субсидияләр</w:t>
            </w:r>
          </w:p>
        </w:tc>
        <w:tc>
          <w:tcPr>
            <w:tcW w:w="1559" w:type="dxa"/>
            <w:tcBorders>
              <w:top w:val="nil"/>
              <w:left w:val="nil"/>
              <w:bottom w:val="single" w:sz="4" w:space="0" w:color="auto"/>
              <w:right w:val="single" w:sz="4" w:space="0" w:color="auto"/>
            </w:tcBorders>
            <w:shd w:val="clear" w:color="auto" w:fill="auto"/>
            <w:noWrap/>
            <w:vAlign w:val="center"/>
            <w:hideMark/>
          </w:tcPr>
          <w:p w:rsidR="00083CCF" w:rsidRPr="009B2959" w:rsidRDefault="00083CCF" w:rsidP="00083CCF">
            <w:pPr>
              <w:jc w:val="center"/>
              <w:rPr>
                <w:sz w:val="25"/>
                <w:szCs w:val="25"/>
              </w:rPr>
            </w:pPr>
            <w:r w:rsidRPr="009B2959">
              <w:rPr>
                <w:sz w:val="25"/>
                <w:szCs w:val="25"/>
              </w:rPr>
              <w:t>1 415 505,5</w:t>
            </w:r>
          </w:p>
        </w:tc>
      </w:tr>
      <w:tr w:rsidR="00083CCF" w:rsidRPr="009B2959" w:rsidTr="00DC76E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83CCF" w:rsidRPr="009B2959" w:rsidRDefault="00083CCF" w:rsidP="00083CCF">
            <w:pPr>
              <w:rPr>
                <w:sz w:val="25"/>
                <w:szCs w:val="25"/>
              </w:rPr>
            </w:pPr>
            <w:r w:rsidRPr="009B2959">
              <w:rPr>
                <w:sz w:val="25"/>
                <w:szCs w:val="25"/>
              </w:rPr>
              <w:t>2 02 30024 05 0000 150</w:t>
            </w:r>
          </w:p>
        </w:tc>
        <w:tc>
          <w:tcPr>
            <w:tcW w:w="6521" w:type="dxa"/>
            <w:tcBorders>
              <w:top w:val="nil"/>
              <w:left w:val="nil"/>
              <w:bottom w:val="single" w:sz="4" w:space="0" w:color="auto"/>
              <w:right w:val="single" w:sz="4" w:space="0" w:color="auto"/>
            </w:tcBorders>
            <w:shd w:val="clear" w:color="000000" w:fill="FFFFFF"/>
            <w:hideMark/>
          </w:tcPr>
          <w:p w:rsidR="00083CCF" w:rsidRPr="009B2959" w:rsidRDefault="00083CCF" w:rsidP="00083CCF">
            <w:pPr>
              <w:rPr>
                <w:sz w:val="25"/>
                <w:szCs w:val="25"/>
              </w:rPr>
            </w:pPr>
            <w:r w:rsidRPr="009B2959">
              <w:rPr>
                <w:sz w:val="25"/>
                <w:szCs w:val="25"/>
              </w:rPr>
              <w:t>Россия Федерациясе субъектларының күчерелгән вәкаләтләрен тормышка ашыру өчен муниципаль район бюджетларына субвенцияләр</w:t>
            </w:r>
          </w:p>
        </w:tc>
        <w:tc>
          <w:tcPr>
            <w:tcW w:w="1559" w:type="dxa"/>
            <w:tcBorders>
              <w:top w:val="nil"/>
              <w:left w:val="nil"/>
              <w:bottom w:val="single" w:sz="4" w:space="0" w:color="auto"/>
              <w:right w:val="single" w:sz="4" w:space="0" w:color="auto"/>
            </w:tcBorders>
            <w:shd w:val="clear" w:color="auto" w:fill="auto"/>
            <w:noWrap/>
            <w:vAlign w:val="center"/>
            <w:hideMark/>
          </w:tcPr>
          <w:p w:rsidR="00083CCF" w:rsidRPr="009B2959" w:rsidRDefault="00083CCF" w:rsidP="00083CCF">
            <w:pPr>
              <w:jc w:val="center"/>
              <w:rPr>
                <w:sz w:val="25"/>
                <w:szCs w:val="25"/>
              </w:rPr>
            </w:pPr>
            <w:r w:rsidRPr="009B2959">
              <w:rPr>
                <w:sz w:val="25"/>
                <w:szCs w:val="25"/>
              </w:rPr>
              <w:t>3 124 614,9</w:t>
            </w:r>
          </w:p>
        </w:tc>
      </w:tr>
      <w:tr w:rsidR="00083CCF" w:rsidRPr="009B2959" w:rsidTr="00DC76E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83CCF" w:rsidRPr="009B2959" w:rsidRDefault="00083CCF" w:rsidP="00083CCF">
            <w:pPr>
              <w:rPr>
                <w:sz w:val="25"/>
                <w:szCs w:val="25"/>
              </w:rPr>
            </w:pPr>
            <w:r w:rsidRPr="009B2959">
              <w:rPr>
                <w:sz w:val="25"/>
                <w:szCs w:val="25"/>
              </w:rPr>
              <w:t>2 02 30027 05 0000 150</w:t>
            </w:r>
          </w:p>
        </w:tc>
        <w:tc>
          <w:tcPr>
            <w:tcW w:w="6521" w:type="dxa"/>
            <w:tcBorders>
              <w:top w:val="nil"/>
              <w:left w:val="nil"/>
              <w:bottom w:val="single" w:sz="4" w:space="0" w:color="auto"/>
              <w:right w:val="single" w:sz="4" w:space="0" w:color="auto"/>
            </w:tcBorders>
            <w:shd w:val="clear" w:color="000000" w:fill="FFFFFF"/>
            <w:hideMark/>
          </w:tcPr>
          <w:p w:rsidR="00083CCF" w:rsidRPr="009B2959" w:rsidRDefault="00083CCF" w:rsidP="00083CCF">
            <w:pPr>
              <w:rPr>
                <w:sz w:val="25"/>
                <w:szCs w:val="25"/>
              </w:rPr>
            </w:pPr>
            <w:r w:rsidRPr="009B2959">
              <w:rPr>
                <w:sz w:val="25"/>
                <w:szCs w:val="25"/>
              </w:rPr>
              <w:t>Попечительлек, попечительлек астында баланы карау, шулай ук ​​опекун (опекун), үги ата-ана аркасында хезмәт хакы алу өчен муниципаль район бюджетларына субвенцияләр.</w:t>
            </w:r>
          </w:p>
        </w:tc>
        <w:tc>
          <w:tcPr>
            <w:tcW w:w="1559" w:type="dxa"/>
            <w:tcBorders>
              <w:top w:val="nil"/>
              <w:left w:val="nil"/>
              <w:bottom w:val="single" w:sz="4" w:space="0" w:color="auto"/>
              <w:right w:val="single" w:sz="4" w:space="0" w:color="auto"/>
            </w:tcBorders>
            <w:shd w:val="clear" w:color="auto" w:fill="auto"/>
            <w:noWrap/>
            <w:vAlign w:val="center"/>
            <w:hideMark/>
          </w:tcPr>
          <w:p w:rsidR="00083CCF" w:rsidRPr="009B2959" w:rsidRDefault="00083CCF" w:rsidP="00083CCF">
            <w:pPr>
              <w:jc w:val="center"/>
              <w:rPr>
                <w:sz w:val="25"/>
                <w:szCs w:val="25"/>
              </w:rPr>
            </w:pPr>
            <w:r w:rsidRPr="009B2959">
              <w:rPr>
                <w:sz w:val="25"/>
                <w:szCs w:val="25"/>
              </w:rPr>
              <w:t>49 725,0</w:t>
            </w:r>
          </w:p>
        </w:tc>
      </w:tr>
      <w:tr w:rsidR="00083CCF" w:rsidRPr="009B2959" w:rsidTr="00DC76E9">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083CCF" w:rsidRPr="009B2959" w:rsidRDefault="00083CCF" w:rsidP="00083CCF">
            <w:pPr>
              <w:rPr>
                <w:sz w:val="25"/>
                <w:szCs w:val="25"/>
              </w:rPr>
            </w:pPr>
            <w:r w:rsidRPr="009B2959">
              <w:rPr>
                <w:sz w:val="25"/>
                <w:szCs w:val="25"/>
              </w:rPr>
              <w:t>2 02 35118 05 0000 150</w:t>
            </w:r>
          </w:p>
        </w:tc>
        <w:tc>
          <w:tcPr>
            <w:tcW w:w="652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83CCF" w:rsidRPr="009B2959" w:rsidRDefault="00EE595A" w:rsidP="00083CCF">
            <w:pPr>
              <w:jc w:val="both"/>
              <w:rPr>
                <w:sz w:val="25"/>
                <w:szCs w:val="25"/>
              </w:rPr>
            </w:pPr>
            <w:r>
              <w:rPr>
                <w:sz w:val="25"/>
                <w:szCs w:val="25"/>
                <w:lang w:val="tt-RU"/>
              </w:rPr>
              <w:t>Җ</w:t>
            </w:r>
            <w:r w:rsidR="00083CCF" w:rsidRPr="009B2959">
              <w:rPr>
                <w:sz w:val="25"/>
                <w:szCs w:val="25"/>
              </w:rPr>
              <w:t>ирле үзидарә органнары, муниципаль һәм шәһәр округлары тарафыннан беренчел хәрби теркәлүне тормышка ашыру өчен муниципаль район бюджетларына субвенцияләр</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3CCF" w:rsidRPr="009B2959" w:rsidRDefault="00083CCF" w:rsidP="00083CCF">
            <w:pPr>
              <w:jc w:val="center"/>
              <w:rPr>
                <w:sz w:val="25"/>
                <w:szCs w:val="25"/>
              </w:rPr>
            </w:pPr>
            <w:r w:rsidRPr="009B2959">
              <w:rPr>
                <w:sz w:val="25"/>
                <w:szCs w:val="25"/>
              </w:rPr>
              <w:t>4 666,0</w:t>
            </w:r>
          </w:p>
        </w:tc>
      </w:tr>
      <w:tr w:rsidR="00083CCF" w:rsidRPr="009B2959" w:rsidTr="00DC76E9">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083CCF" w:rsidRPr="009B2959" w:rsidRDefault="00083CCF" w:rsidP="00083CCF">
            <w:pPr>
              <w:rPr>
                <w:sz w:val="25"/>
                <w:szCs w:val="25"/>
              </w:rPr>
            </w:pPr>
            <w:r w:rsidRPr="009B2959">
              <w:rPr>
                <w:sz w:val="25"/>
                <w:szCs w:val="25"/>
              </w:rPr>
              <w:t>2 02 35120 05 0000 150</w:t>
            </w:r>
          </w:p>
        </w:tc>
        <w:tc>
          <w:tcPr>
            <w:tcW w:w="652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83CCF" w:rsidRPr="009B2959" w:rsidRDefault="00083CCF" w:rsidP="00083CCF">
            <w:pPr>
              <w:jc w:val="both"/>
              <w:rPr>
                <w:sz w:val="25"/>
                <w:szCs w:val="25"/>
              </w:rPr>
            </w:pPr>
            <w:r w:rsidRPr="009B2959">
              <w:rPr>
                <w:sz w:val="25"/>
                <w:szCs w:val="25"/>
              </w:rPr>
              <w:t>Россия Федерациясенең гомуми юрисдикция судлары судьяларына кандидатлар исемлеген төзү (үзгәртү) вәкаләтләрен куллану өчен муниципаль районнар бюджетына субвенцияләр.</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3CCF" w:rsidRPr="009B2959" w:rsidRDefault="00083CCF" w:rsidP="00083CCF">
            <w:pPr>
              <w:jc w:val="center"/>
              <w:rPr>
                <w:sz w:val="25"/>
                <w:szCs w:val="25"/>
              </w:rPr>
            </w:pPr>
            <w:r w:rsidRPr="009B2959">
              <w:rPr>
                <w:sz w:val="25"/>
                <w:szCs w:val="25"/>
              </w:rPr>
              <w:t>57,9</w:t>
            </w:r>
          </w:p>
        </w:tc>
      </w:tr>
      <w:tr w:rsidR="00083CCF" w:rsidRPr="009B2959" w:rsidTr="00DC76E9">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083CCF" w:rsidRPr="009B2959" w:rsidRDefault="00083CCF" w:rsidP="00083CCF">
            <w:pPr>
              <w:rPr>
                <w:sz w:val="25"/>
                <w:szCs w:val="25"/>
              </w:rPr>
            </w:pPr>
            <w:r w:rsidRPr="009B2959">
              <w:rPr>
                <w:sz w:val="25"/>
                <w:szCs w:val="25"/>
              </w:rPr>
              <w:t>2 02 35303 05 0000 150</w:t>
            </w:r>
          </w:p>
        </w:tc>
        <w:tc>
          <w:tcPr>
            <w:tcW w:w="652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83CCF" w:rsidRPr="009B2959" w:rsidRDefault="00083CCF" w:rsidP="00083CCF">
            <w:pPr>
              <w:jc w:val="both"/>
              <w:rPr>
                <w:sz w:val="25"/>
                <w:szCs w:val="25"/>
              </w:rPr>
            </w:pPr>
            <w:r w:rsidRPr="009B2959">
              <w:rPr>
                <w:sz w:val="25"/>
                <w:szCs w:val="25"/>
              </w:rPr>
              <w:t>Башлангыч гомуми белем бирү мәгариф программаларын, төп гомуми белем бирү программаларын, гомуми гомуми белем бирү программаларын тормышка ашыручы дәүләт һәм муниципаль гомуми белем бирү оешмаларының педагогик персоналын класс белән идарә итү өчен ай саен акча түләү өчен муниципаль район бюджетларына субвенцияләр.</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3CCF" w:rsidRPr="009B2959" w:rsidRDefault="00083CCF" w:rsidP="00083CCF">
            <w:pPr>
              <w:jc w:val="center"/>
              <w:rPr>
                <w:sz w:val="25"/>
                <w:szCs w:val="25"/>
              </w:rPr>
            </w:pPr>
            <w:r w:rsidRPr="009B2959">
              <w:rPr>
                <w:sz w:val="25"/>
                <w:szCs w:val="25"/>
              </w:rPr>
              <w:t>128 351,2</w:t>
            </w:r>
          </w:p>
        </w:tc>
      </w:tr>
      <w:tr w:rsidR="00083CCF" w:rsidRPr="009B2959" w:rsidTr="00DC76E9">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083CCF" w:rsidRPr="009B2959" w:rsidRDefault="00083CCF" w:rsidP="00083CCF">
            <w:pPr>
              <w:rPr>
                <w:sz w:val="25"/>
                <w:szCs w:val="25"/>
              </w:rPr>
            </w:pPr>
            <w:r w:rsidRPr="009B2959">
              <w:rPr>
                <w:sz w:val="25"/>
                <w:szCs w:val="25"/>
              </w:rPr>
              <w:lastRenderedPageBreak/>
              <w:t>2 02 35930 05 0000 150</w:t>
            </w:r>
          </w:p>
        </w:tc>
        <w:tc>
          <w:tcPr>
            <w:tcW w:w="6521" w:type="dxa"/>
            <w:tcBorders>
              <w:top w:val="single" w:sz="4" w:space="0" w:color="auto"/>
              <w:left w:val="nil"/>
              <w:bottom w:val="single" w:sz="4" w:space="0" w:color="auto"/>
              <w:right w:val="single" w:sz="4" w:space="0" w:color="auto"/>
            </w:tcBorders>
            <w:shd w:val="clear" w:color="000000" w:fill="FFFFFF"/>
            <w:vAlign w:val="bottom"/>
            <w:hideMark/>
          </w:tcPr>
          <w:p w:rsidR="00083CCF" w:rsidRPr="009B2959" w:rsidRDefault="00083CCF" w:rsidP="00083CCF">
            <w:pPr>
              <w:jc w:val="both"/>
              <w:rPr>
                <w:sz w:val="25"/>
                <w:szCs w:val="25"/>
              </w:rPr>
            </w:pPr>
            <w:r w:rsidRPr="009B2959">
              <w:rPr>
                <w:sz w:val="25"/>
                <w:szCs w:val="25"/>
              </w:rPr>
              <w:t>Гражданлык статусы актларын дәүләт теркәү өчен муниципаль район бюджетларына субвенцияләр</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83CCF" w:rsidRPr="009B2959" w:rsidRDefault="00083CCF" w:rsidP="00083CCF">
            <w:pPr>
              <w:jc w:val="center"/>
              <w:rPr>
                <w:sz w:val="25"/>
                <w:szCs w:val="25"/>
              </w:rPr>
            </w:pPr>
            <w:r w:rsidRPr="009B2959">
              <w:rPr>
                <w:sz w:val="25"/>
                <w:szCs w:val="25"/>
              </w:rPr>
              <w:t>13 674,3</w:t>
            </w:r>
          </w:p>
        </w:tc>
      </w:tr>
      <w:tr w:rsidR="00083CCF" w:rsidRPr="009B2959" w:rsidTr="00DC76E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83CCF" w:rsidRPr="009B2959" w:rsidRDefault="00083CCF" w:rsidP="00083CCF">
            <w:pPr>
              <w:rPr>
                <w:sz w:val="25"/>
                <w:szCs w:val="25"/>
              </w:rPr>
            </w:pPr>
            <w:r w:rsidRPr="009B2959">
              <w:rPr>
                <w:sz w:val="25"/>
                <w:szCs w:val="25"/>
              </w:rPr>
              <w:t>2 02 40014 05 0000 150</w:t>
            </w:r>
          </w:p>
        </w:tc>
        <w:tc>
          <w:tcPr>
            <w:tcW w:w="6521" w:type="dxa"/>
            <w:tcBorders>
              <w:top w:val="nil"/>
              <w:left w:val="nil"/>
              <w:bottom w:val="single" w:sz="4" w:space="0" w:color="auto"/>
              <w:right w:val="single" w:sz="4" w:space="0" w:color="auto"/>
            </w:tcBorders>
            <w:shd w:val="clear" w:color="000000" w:fill="FFFFFF"/>
            <w:vAlign w:val="bottom"/>
            <w:hideMark/>
          </w:tcPr>
          <w:p w:rsidR="00083CCF" w:rsidRPr="009B2959" w:rsidRDefault="00EE595A" w:rsidP="00083CCF">
            <w:pPr>
              <w:jc w:val="both"/>
              <w:rPr>
                <w:sz w:val="25"/>
                <w:szCs w:val="25"/>
              </w:rPr>
            </w:pPr>
            <w:r>
              <w:rPr>
                <w:sz w:val="25"/>
                <w:szCs w:val="25"/>
                <w:lang w:val="tt-RU"/>
              </w:rPr>
              <w:t>Т</w:t>
            </w:r>
            <w:r w:rsidRPr="00EE595A">
              <w:rPr>
                <w:sz w:val="25"/>
                <w:szCs w:val="25"/>
              </w:rPr>
              <w:t>өзелгән килешүләр нигезендә җирле әһәмияттәге мәсьәләләрне хәл итү вәкаләтләрен гамәлгә ашыруга җирлекләр бюджетларына тапшырыла торган бюджетара трансфертлар</w:t>
            </w:r>
          </w:p>
        </w:tc>
        <w:tc>
          <w:tcPr>
            <w:tcW w:w="1559" w:type="dxa"/>
            <w:tcBorders>
              <w:top w:val="nil"/>
              <w:left w:val="nil"/>
              <w:bottom w:val="single" w:sz="4" w:space="0" w:color="auto"/>
              <w:right w:val="single" w:sz="4" w:space="0" w:color="auto"/>
            </w:tcBorders>
            <w:shd w:val="clear" w:color="000000" w:fill="FFFFFF"/>
            <w:noWrap/>
            <w:vAlign w:val="center"/>
            <w:hideMark/>
          </w:tcPr>
          <w:p w:rsidR="00083CCF" w:rsidRPr="009B2959" w:rsidRDefault="00083CCF" w:rsidP="00083CCF">
            <w:pPr>
              <w:jc w:val="center"/>
              <w:rPr>
                <w:sz w:val="25"/>
                <w:szCs w:val="25"/>
              </w:rPr>
            </w:pPr>
            <w:r w:rsidRPr="009B2959">
              <w:rPr>
                <w:sz w:val="25"/>
                <w:szCs w:val="25"/>
              </w:rPr>
              <w:t>387 862,9</w:t>
            </w:r>
          </w:p>
        </w:tc>
      </w:tr>
      <w:tr w:rsidR="00083CCF" w:rsidRPr="009B2959" w:rsidTr="00DC76E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83CCF" w:rsidRPr="009B2959" w:rsidRDefault="00083CCF" w:rsidP="00083CCF">
            <w:pPr>
              <w:rPr>
                <w:sz w:val="25"/>
                <w:szCs w:val="25"/>
              </w:rPr>
            </w:pPr>
            <w:r w:rsidRPr="009B2959">
              <w:rPr>
                <w:sz w:val="25"/>
                <w:szCs w:val="25"/>
              </w:rPr>
              <w:t>2 02 45050 05 0000 150</w:t>
            </w:r>
          </w:p>
        </w:tc>
        <w:tc>
          <w:tcPr>
            <w:tcW w:w="6521" w:type="dxa"/>
            <w:tcBorders>
              <w:top w:val="nil"/>
              <w:left w:val="nil"/>
              <w:bottom w:val="single" w:sz="4" w:space="0" w:color="auto"/>
              <w:right w:val="single" w:sz="4" w:space="0" w:color="auto"/>
            </w:tcBorders>
            <w:shd w:val="clear" w:color="000000" w:fill="FFFFFF"/>
            <w:vAlign w:val="bottom"/>
            <w:hideMark/>
          </w:tcPr>
          <w:p w:rsidR="00083CCF" w:rsidRPr="009B2959" w:rsidRDefault="00083CCF" w:rsidP="00EE595A">
            <w:pPr>
              <w:jc w:val="both"/>
              <w:rPr>
                <w:sz w:val="25"/>
                <w:szCs w:val="25"/>
              </w:rPr>
            </w:pPr>
            <w:r w:rsidRPr="009B2959">
              <w:rPr>
                <w:sz w:val="25"/>
                <w:szCs w:val="25"/>
              </w:rPr>
              <w:t xml:space="preserve">Татарстан Республикасының гомуми белем бирү оешмаларының балалар иҗтимагый берләшмәләре белән үзара бәйләнештә тору өчен директорларга консультантларның айлык хезмәт хакы өчен бюджетара трансфертлар </w:t>
            </w:r>
          </w:p>
        </w:tc>
        <w:tc>
          <w:tcPr>
            <w:tcW w:w="1559" w:type="dxa"/>
            <w:tcBorders>
              <w:top w:val="nil"/>
              <w:left w:val="nil"/>
              <w:bottom w:val="single" w:sz="4" w:space="0" w:color="auto"/>
              <w:right w:val="single" w:sz="4" w:space="0" w:color="auto"/>
            </w:tcBorders>
            <w:shd w:val="clear" w:color="000000" w:fill="FFFFFF"/>
            <w:noWrap/>
            <w:vAlign w:val="center"/>
            <w:hideMark/>
          </w:tcPr>
          <w:p w:rsidR="00083CCF" w:rsidRPr="009B2959" w:rsidRDefault="00083CCF" w:rsidP="00083CCF">
            <w:pPr>
              <w:jc w:val="center"/>
              <w:rPr>
                <w:sz w:val="25"/>
                <w:szCs w:val="25"/>
              </w:rPr>
            </w:pPr>
            <w:r w:rsidRPr="009B2959">
              <w:rPr>
                <w:sz w:val="25"/>
                <w:szCs w:val="25"/>
              </w:rPr>
              <w:t>4 999,7</w:t>
            </w:r>
          </w:p>
        </w:tc>
      </w:tr>
      <w:tr w:rsidR="00083CCF" w:rsidRPr="009B2959" w:rsidTr="00DC76E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83CCF" w:rsidRPr="009B2959" w:rsidRDefault="00083CCF" w:rsidP="00083CCF">
            <w:pPr>
              <w:rPr>
                <w:sz w:val="25"/>
                <w:szCs w:val="25"/>
              </w:rPr>
            </w:pPr>
            <w:r w:rsidRPr="009B2959">
              <w:rPr>
                <w:sz w:val="25"/>
                <w:szCs w:val="25"/>
              </w:rPr>
              <w:t>2 02 45179 05 0000 150</w:t>
            </w:r>
          </w:p>
        </w:tc>
        <w:tc>
          <w:tcPr>
            <w:tcW w:w="6521" w:type="dxa"/>
            <w:tcBorders>
              <w:top w:val="nil"/>
              <w:left w:val="nil"/>
              <w:bottom w:val="single" w:sz="4" w:space="0" w:color="auto"/>
              <w:right w:val="single" w:sz="4" w:space="0" w:color="auto"/>
            </w:tcBorders>
            <w:shd w:val="clear" w:color="000000" w:fill="FFFFFF"/>
            <w:vAlign w:val="bottom"/>
            <w:hideMark/>
          </w:tcPr>
          <w:p w:rsidR="00083CCF" w:rsidRPr="009B2959" w:rsidRDefault="00083CCF" w:rsidP="00083CCF">
            <w:pPr>
              <w:jc w:val="both"/>
              <w:rPr>
                <w:sz w:val="25"/>
                <w:szCs w:val="25"/>
              </w:rPr>
            </w:pPr>
            <w:r w:rsidRPr="009B2959">
              <w:rPr>
                <w:sz w:val="25"/>
                <w:szCs w:val="25"/>
              </w:rPr>
              <w:t>Директорлар консультантларының мәгариф һәм балалар иҗтимагый берләшмәләре белән үзара бәйләнеш буенча эшчәнлеген тәэмин итү өчен чаралар үткәрү;</w:t>
            </w:r>
          </w:p>
        </w:tc>
        <w:tc>
          <w:tcPr>
            <w:tcW w:w="1559" w:type="dxa"/>
            <w:tcBorders>
              <w:top w:val="nil"/>
              <w:left w:val="nil"/>
              <w:bottom w:val="single" w:sz="4" w:space="0" w:color="auto"/>
              <w:right w:val="single" w:sz="4" w:space="0" w:color="auto"/>
            </w:tcBorders>
            <w:shd w:val="clear" w:color="auto" w:fill="auto"/>
            <w:noWrap/>
            <w:vAlign w:val="center"/>
            <w:hideMark/>
          </w:tcPr>
          <w:p w:rsidR="00083CCF" w:rsidRPr="009B2959" w:rsidRDefault="00083CCF" w:rsidP="00083CCF">
            <w:pPr>
              <w:jc w:val="center"/>
              <w:rPr>
                <w:sz w:val="25"/>
                <w:szCs w:val="25"/>
              </w:rPr>
            </w:pPr>
            <w:r w:rsidRPr="009B2959">
              <w:rPr>
                <w:sz w:val="25"/>
                <w:szCs w:val="25"/>
              </w:rPr>
              <w:t>17 141,9</w:t>
            </w:r>
          </w:p>
        </w:tc>
      </w:tr>
      <w:tr w:rsidR="00083CCF" w:rsidRPr="009B2959" w:rsidTr="00DC76E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83CCF" w:rsidRPr="009B2959" w:rsidRDefault="00083CCF" w:rsidP="00083CCF">
            <w:pPr>
              <w:rPr>
                <w:sz w:val="25"/>
                <w:szCs w:val="25"/>
              </w:rPr>
            </w:pPr>
            <w:r w:rsidRPr="009B2959">
              <w:rPr>
                <w:sz w:val="25"/>
                <w:szCs w:val="25"/>
              </w:rPr>
              <w:t>2 02 49999 05 0000 150</w:t>
            </w:r>
          </w:p>
        </w:tc>
        <w:tc>
          <w:tcPr>
            <w:tcW w:w="6521" w:type="dxa"/>
            <w:tcBorders>
              <w:top w:val="nil"/>
              <w:left w:val="nil"/>
              <w:bottom w:val="single" w:sz="4" w:space="0" w:color="auto"/>
              <w:right w:val="single" w:sz="4" w:space="0" w:color="auto"/>
            </w:tcBorders>
            <w:shd w:val="clear" w:color="000000" w:fill="FFFFFF"/>
            <w:hideMark/>
          </w:tcPr>
          <w:p w:rsidR="00083CCF" w:rsidRPr="009B2959" w:rsidRDefault="00EE595A" w:rsidP="00083CCF">
            <w:pPr>
              <w:rPr>
                <w:sz w:val="25"/>
                <w:szCs w:val="25"/>
              </w:rPr>
            </w:pPr>
            <w:r w:rsidRPr="00EE595A">
              <w:rPr>
                <w:sz w:val="25"/>
                <w:szCs w:val="25"/>
              </w:rPr>
              <w:t>Муниципаль районнар бюджетларына тапшырыла торган башка бюджетара трансфертлар</w:t>
            </w:r>
          </w:p>
        </w:tc>
        <w:tc>
          <w:tcPr>
            <w:tcW w:w="1559" w:type="dxa"/>
            <w:tcBorders>
              <w:top w:val="nil"/>
              <w:left w:val="nil"/>
              <w:bottom w:val="single" w:sz="4" w:space="0" w:color="auto"/>
              <w:right w:val="single" w:sz="4" w:space="0" w:color="auto"/>
            </w:tcBorders>
            <w:shd w:val="clear" w:color="auto" w:fill="auto"/>
            <w:noWrap/>
            <w:vAlign w:val="center"/>
            <w:hideMark/>
          </w:tcPr>
          <w:p w:rsidR="00083CCF" w:rsidRPr="009B2959" w:rsidRDefault="00083CCF" w:rsidP="00083CCF">
            <w:pPr>
              <w:jc w:val="center"/>
              <w:rPr>
                <w:sz w:val="25"/>
                <w:szCs w:val="25"/>
              </w:rPr>
            </w:pPr>
            <w:r w:rsidRPr="009B2959">
              <w:rPr>
                <w:sz w:val="25"/>
                <w:szCs w:val="25"/>
              </w:rPr>
              <w:t>409,9</w:t>
            </w:r>
          </w:p>
        </w:tc>
      </w:tr>
      <w:tr w:rsidR="00083CCF" w:rsidRPr="009B2959" w:rsidTr="00DC76E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83CCF" w:rsidRPr="009B2959" w:rsidRDefault="00083CCF" w:rsidP="00083CCF">
            <w:pPr>
              <w:rPr>
                <w:sz w:val="25"/>
                <w:szCs w:val="25"/>
              </w:rPr>
            </w:pPr>
            <w:r w:rsidRPr="009B2959">
              <w:rPr>
                <w:sz w:val="25"/>
                <w:szCs w:val="25"/>
              </w:rPr>
              <w:t>2 18 05010 05 0000 150</w:t>
            </w:r>
          </w:p>
        </w:tc>
        <w:tc>
          <w:tcPr>
            <w:tcW w:w="6521" w:type="dxa"/>
            <w:tcBorders>
              <w:top w:val="nil"/>
              <w:left w:val="nil"/>
              <w:bottom w:val="single" w:sz="4" w:space="0" w:color="auto"/>
              <w:right w:val="single" w:sz="4" w:space="0" w:color="auto"/>
            </w:tcBorders>
            <w:shd w:val="clear" w:color="000000" w:fill="FFFFFF"/>
            <w:hideMark/>
          </w:tcPr>
          <w:p w:rsidR="00083CCF" w:rsidRPr="009B2959" w:rsidRDefault="00083CCF" w:rsidP="00083CCF">
            <w:pPr>
              <w:rPr>
                <w:sz w:val="25"/>
                <w:szCs w:val="25"/>
              </w:rPr>
            </w:pPr>
            <w:r w:rsidRPr="009B2959">
              <w:rPr>
                <w:sz w:val="25"/>
                <w:szCs w:val="25"/>
              </w:rPr>
              <w:t>Муниципаль район бюджетларының алдагы еллардан калган субсидияләрен кире кайтарудан керемнәр</w:t>
            </w:r>
          </w:p>
        </w:tc>
        <w:tc>
          <w:tcPr>
            <w:tcW w:w="1559" w:type="dxa"/>
            <w:tcBorders>
              <w:top w:val="nil"/>
              <w:left w:val="nil"/>
              <w:bottom w:val="single" w:sz="4" w:space="0" w:color="auto"/>
              <w:right w:val="single" w:sz="4" w:space="0" w:color="auto"/>
            </w:tcBorders>
            <w:shd w:val="clear" w:color="auto" w:fill="auto"/>
            <w:noWrap/>
            <w:vAlign w:val="center"/>
            <w:hideMark/>
          </w:tcPr>
          <w:p w:rsidR="00083CCF" w:rsidRPr="009B2959" w:rsidRDefault="00083CCF" w:rsidP="00083CCF">
            <w:pPr>
              <w:jc w:val="center"/>
              <w:rPr>
                <w:sz w:val="25"/>
                <w:szCs w:val="25"/>
              </w:rPr>
            </w:pPr>
            <w:r w:rsidRPr="009B2959">
              <w:rPr>
                <w:sz w:val="25"/>
                <w:szCs w:val="25"/>
              </w:rPr>
              <w:t>2 000,0</w:t>
            </w:r>
          </w:p>
        </w:tc>
      </w:tr>
      <w:tr w:rsidR="00083CCF" w:rsidRPr="009B2959" w:rsidTr="00DC76E9">
        <w:trPr>
          <w:trHeight w:val="285"/>
        </w:trPr>
        <w:tc>
          <w:tcPr>
            <w:tcW w:w="2694" w:type="dxa"/>
            <w:tcBorders>
              <w:top w:val="nil"/>
              <w:left w:val="single" w:sz="4" w:space="0" w:color="auto"/>
              <w:bottom w:val="single" w:sz="4" w:space="0" w:color="auto"/>
              <w:right w:val="single" w:sz="4" w:space="0" w:color="auto"/>
            </w:tcBorders>
            <w:shd w:val="clear" w:color="000000" w:fill="FFFFFF"/>
            <w:noWrap/>
            <w:hideMark/>
          </w:tcPr>
          <w:p w:rsidR="00083CCF" w:rsidRPr="009B2959" w:rsidRDefault="00083CCF" w:rsidP="00083CCF">
            <w:pPr>
              <w:rPr>
                <w:sz w:val="25"/>
                <w:szCs w:val="25"/>
              </w:rPr>
            </w:pPr>
            <w:r w:rsidRPr="009B2959">
              <w:rPr>
                <w:sz w:val="25"/>
                <w:szCs w:val="25"/>
              </w:rPr>
              <w:t> </w:t>
            </w:r>
          </w:p>
        </w:tc>
        <w:tc>
          <w:tcPr>
            <w:tcW w:w="6521" w:type="dxa"/>
            <w:tcBorders>
              <w:top w:val="nil"/>
              <w:left w:val="nil"/>
              <w:bottom w:val="single" w:sz="4" w:space="0" w:color="auto"/>
              <w:right w:val="single" w:sz="4" w:space="0" w:color="auto"/>
            </w:tcBorders>
            <w:shd w:val="clear" w:color="000000" w:fill="FFFFFF"/>
            <w:hideMark/>
          </w:tcPr>
          <w:p w:rsidR="00083CCF" w:rsidRPr="009B2959" w:rsidRDefault="00083CCF" w:rsidP="00083CCF">
            <w:pPr>
              <w:jc w:val="both"/>
              <w:rPr>
                <w:sz w:val="25"/>
                <w:szCs w:val="25"/>
              </w:rPr>
            </w:pPr>
            <w:r w:rsidRPr="009B2959">
              <w:rPr>
                <w:sz w:val="25"/>
                <w:szCs w:val="25"/>
              </w:rPr>
              <w:t>Гомуми керем</w:t>
            </w:r>
          </w:p>
        </w:tc>
        <w:tc>
          <w:tcPr>
            <w:tcW w:w="1559" w:type="dxa"/>
            <w:tcBorders>
              <w:top w:val="nil"/>
              <w:left w:val="nil"/>
              <w:bottom w:val="single" w:sz="4" w:space="0" w:color="auto"/>
              <w:right w:val="single" w:sz="4" w:space="0" w:color="auto"/>
            </w:tcBorders>
            <w:shd w:val="clear" w:color="auto" w:fill="auto"/>
            <w:noWrap/>
            <w:vAlign w:val="center"/>
            <w:hideMark/>
          </w:tcPr>
          <w:p w:rsidR="00083CCF" w:rsidRPr="009B2959" w:rsidRDefault="00083CCF" w:rsidP="00083CCF">
            <w:pPr>
              <w:jc w:val="center"/>
              <w:rPr>
                <w:sz w:val="25"/>
                <w:szCs w:val="25"/>
              </w:rPr>
            </w:pPr>
            <w:r w:rsidRPr="009B2959">
              <w:rPr>
                <w:sz w:val="25"/>
                <w:szCs w:val="25"/>
              </w:rPr>
              <w:t>10 770 755,6</w:t>
            </w:r>
          </w:p>
        </w:tc>
      </w:tr>
      <w:tr w:rsidR="00083CCF" w:rsidRPr="009B2959" w:rsidTr="00DC76E9">
        <w:trPr>
          <w:trHeight w:val="315"/>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083CCF" w:rsidRPr="009B2959" w:rsidRDefault="00083CCF" w:rsidP="00083CCF">
            <w:pPr>
              <w:rPr>
                <w:rFonts w:ascii="Arial CYR" w:hAnsi="Arial CYR" w:cs="Arial CYR"/>
                <w:sz w:val="25"/>
                <w:szCs w:val="25"/>
              </w:rPr>
            </w:pPr>
            <w:r w:rsidRPr="009B2959">
              <w:rPr>
                <w:rFonts w:ascii="Arial CYR" w:hAnsi="Arial CYR" w:cs="Arial CYR"/>
                <w:sz w:val="25"/>
                <w:szCs w:val="25"/>
              </w:rPr>
              <w:t> </w:t>
            </w:r>
          </w:p>
        </w:tc>
        <w:tc>
          <w:tcPr>
            <w:tcW w:w="6521" w:type="dxa"/>
            <w:tcBorders>
              <w:top w:val="nil"/>
              <w:left w:val="nil"/>
              <w:bottom w:val="single" w:sz="4" w:space="0" w:color="auto"/>
              <w:right w:val="single" w:sz="4" w:space="0" w:color="auto"/>
            </w:tcBorders>
            <w:shd w:val="clear" w:color="000000" w:fill="FFFFFF"/>
            <w:vAlign w:val="bottom"/>
            <w:hideMark/>
          </w:tcPr>
          <w:p w:rsidR="00083CCF" w:rsidRPr="009B2959" w:rsidRDefault="00083CCF" w:rsidP="00083CCF">
            <w:pPr>
              <w:jc w:val="both"/>
              <w:rPr>
                <w:sz w:val="25"/>
                <w:szCs w:val="25"/>
              </w:rPr>
            </w:pPr>
            <w:r w:rsidRPr="009B2959">
              <w:rPr>
                <w:sz w:val="25"/>
                <w:szCs w:val="25"/>
              </w:rPr>
              <w:t>Дефицит</w:t>
            </w:r>
            <w:r>
              <w:rPr>
                <w:sz w:val="25"/>
                <w:szCs w:val="25"/>
              </w:rPr>
              <w:t xml:space="preserve"> </w:t>
            </w:r>
            <w:r w:rsidRPr="009B2959">
              <w:rPr>
                <w:sz w:val="25"/>
                <w:szCs w:val="25"/>
              </w:rPr>
              <w:t>(-), профицит(+)</w:t>
            </w:r>
          </w:p>
        </w:tc>
        <w:tc>
          <w:tcPr>
            <w:tcW w:w="1559" w:type="dxa"/>
            <w:tcBorders>
              <w:top w:val="nil"/>
              <w:left w:val="nil"/>
              <w:bottom w:val="single" w:sz="4" w:space="0" w:color="auto"/>
              <w:right w:val="single" w:sz="4" w:space="0" w:color="auto"/>
            </w:tcBorders>
            <w:shd w:val="clear" w:color="000000" w:fill="FFFFFF"/>
            <w:noWrap/>
            <w:vAlign w:val="center"/>
            <w:hideMark/>
          </w:tcPr>
          <w:p w:rsidR="00083CCF" w:rsidRPr="009B2959" w:rsidRDefault="00083CCF" w:rsidP="00083CCF">
            <w:pPr>
              <w:jc w:val="center"/>
              <w:rPr>
                <w:sz w:val="25"/>
                <w:szCs w:val="25"/>
              </w:rPr>
            </w:pPr>
            <w:r w:rsidRPr="009B2959">
              <w:rPr>
                <w:sz w:val="25"/>
                <w:szCs w:val="25"/>
              </w:rPr>
              <w:t>-</w:t>
            </w:r>
            <w:r>
              <w:rPr>
                <w:sz w:val="25"/>
                <w:szCs w:val="25"/>
              </w:rPr>
              <w:t xml:space="preserve"> </w:t>
            </w:r>
            <w:r w:rsidRPr="009B2959">
              <w:rPr>
                <w:sz w:val="25"/>
                <w:szCs w:val="25"/>
              </w:rPr>
              <w:t>303 764,7</w:t>
            </w:r>
          </w:p>
        </w:tc>
      </w:tr>
    </w:tbl>
    <w:p w:rsidR="00254935" w:rsidRDefault="00254935" w:rsidP="00083CCF">
      <w:pPr>
        <w:rPr>
          <w:b/>
          <w:sz w:val="28"/>
          <w:szCs w:val="28"/>
        </w:rPr>
      </w:pPr>
    </w:p>
    <w:p w:rsidR="00C36EA5" w:rsidRDefault="00C36EA5" w:rsidP="00083CCF">
      <w:pPr>
        <w:rPr>
          <w:b/>
          <w:sz w:val="28"/>
          <w:szCs w:val="28"/>
        </w:rPr>
      </w:pPr>
    </w:p>
    <w:p w:rsidR="00C36EA5" w:rsidRPr="009A4570" w:rsidRDefault="00C36EA5" w:rsidP="00083CCF">
      <w:pPr>
        <w:rPr>
          <w:b/>
          <w:sz w:val="28"/>
          <w:szCs w:val="28"/>
        </w:rPr>
      </w:pPr>
    </w:p>
    <w:p w:rsidR="00083CCF" w:rsidRDefault="00083CCF" w:rsidP="00083CCF">
      <w:pPr>
        <w:jc w:val="both"/>
        <w:rPr>
          <w:sz w:val="27"/>
          <w:szCs w:val="27"/>
        </w:rPr>
      </w:pPr>
      <w:r w:rsidRPr="00083CCF">
        <w:rPr>
          <w:sz w:val="27"/>
          <w:szCs w:val="27"/>
        </w:rPr>
        <w:t xml:space="preserve">Түбән Кама муниципаль районы </w:t>
      </w:r>
    </w:p>
    <w:p w:rsidR="004E4A57" w:rsidRDefault="00083CCF" w:rsidP="00083CCF">
      <w:pPr>
        <w:rPr>
          <w:sz w:val="27"/>
          <w:szCs w:val="27"/>
        </w:rPr>
      </w:pPr>
      <w:r>
        <w:rPr>
          <w:sz w:val="27"/>
          <w:szCs w:val="27"/>
        </w:rPr>
        <w:t>Б</w:t>
      </w:r>
      <w:r w:rsidRPr="00083CCF">
        <w:rPr>
          <w:sz w:val="27"/>
          <w:szCs w:val="27"/>
        </w:rPr>
        <w:t>ашлыгы урынбасары</w:t>
      </w:r>
      <w:r w:rsidR="0035127B">
        <w:rPr>
          <w:sz w:val="27"/>
          <w:szCs w:val="27"/>
        </w:rPr>
        <w:tab/>
      </w:r>
      <w:r w:rsidR="0035127B">
        <w:rPr>
          <w:sz w:val="27"/>
          <w:szCs w:val="27"/>
        </w:rPr>
        <w:tab/>
      </w:r>
      <w:r w:rsidR="0035127B">
        <w:rPr>
          <w:sz w:val="27"/>
          <w:szCs w:val="27"/>
        </w:rPr>
        <w:tab/>
      </w:r>
      <w:r w:rsidR="0035127B">
        <w:rPr>
          <w:sz w:val="27"/>
          <w:szCs w:val="27"/>
        </w:rPr>
        <w:tab/>
      </w:r>
      <w:r w:rsidR="0035127B">
        <w:rPr>
          <w:sz w:val="27"/>
          <w:szCs w:val="27"/>
        </w:rPr>
        <w:tab/>
      </w:r>
      <w:r w:rsidR="00FE2AEE">
        <w:rPr>
          <w:sz w:val="27"/>
          <w:szCs w:val="27"/>
        </w:rPr>
        <w:t xml:space="preserve">                     </w:t>
      </w:r>
      <w:r w:rsidR="00A10FEE">
        <w:rPr>
          <w:sz w:val="27"/>
          <w:szCs w:val="27"/>
        </w:rPr>
        <w:t xml:space="preserve"> </w:t>
      </w:r>
      <w:r w:rsidR="00C36EA5">
        <w:rPr>
          <w:sz w:val="27"/>
          <w:szCs w:val="27"/>
        </w:rPr>
        <w:t xml:space="preserve">                       </w:t>
      </w:r>
      <w:r w:rsidR="00A10FEE">
        <w:rPr>
          <w:sz w:val="27"/>
          <w:szCs w:val="27"/>
        </w:rPr>
        <w:t xml:space="preserve"> </w:t>
      </w:r>
      <w:r w:rsidR="00FE2AEE">
        <w:rPr>
          <w:sz w:val="27"/>
          <w:szCs w:val="27"/>
        </w:rPr>
        <w:t xml:space="preserve"> </w:t>
      </w:r>
      <w:r w:rsidR="004E4A57">
        <w:rPr>
          <w:sz w:val="27"/>
          <w:szCs w:val="27"/>
        </w:rPr>
        <w:t>А.В.</w:t>
      </w:r>
      <w:r w:rsidR="00FE2AEE">
        <w:rPr>
          <w:sz w:val="27"/>
          <w:szCs w:val="27"/>
        </w:rPr>
        <w:t xml:space="preserve"> </w:t>
      </w:r>
      <w:r w:rsidR="004E4A57">
        <w:rPr>
          <w:sz w:val="27"/>
          <w:szCs w:val="27"/>
        </w:rPr>
        <w:t xml:space="preserve">Умников                                                                              </w:t>
      </w:r>
      <w:r w:rsidR="0035127B">
        <w:rPr>
          <w:sz w:val="27"/>
          <w:szCs w:val="27"/>
        </w:rPr>
        <w:tab/>
      </w:r>
    </w:p>
    <w:p w:rsidR="004E4A57" w:rsidRDefault="004E4A57" w:rsidP="0035127B">
      <w:pPr>
        <w:rPr>
          <w:sz w:val="27"/>
          <w:szCs w:val="27"/>
        </w:rPr>
      </w:pPr>
    </w:p>
    <w:p w:rsidR="001F0B3E" w:rsidRDefault="001F0B3E" w:rsidP="0035127B">
      <w:pPr>
        <w:rPr>
          <w:sz w:val="27"/>
          <w:szCs w:val="27"/>
        </w:rPr>
      </w:pPr>
    </w:p>
    <w:p w:rsidR="008132D9" w:rsidRDefault="008132D9" w:rsidP="005F22F9">
      <w:pPr>
        <w:rPr>
          <w:b/>
        </w:rPr>
      </w:pPr>
    </w:p>
    <w:p w:rsidR="00367BC2" w:rsidRDefault="00367BC2" w:rsidP="005F22F9">
      <w:pPr>
        <w:rPr>
          <w:b/>
        </w:rPr>
      </w:pPr>
    </w:p>
    <w:p w:rsidR="007D6CD7" w:rsidRDefault="007D6CD7" w:rsidP="005F22F9">
      <w:pPr>
        <w:rPr>
          <w:b/>
        </w:rPr>
      </w:pPr>
    </w:p>
    <w:p w:rsidR="007D6CD7" w:rsidRDefault="007D6CD7" w:rsidP="005F22F9">
      <w:pPr>
        <w:rPr>
          <w:b/>
        </w:rPr>
      </w:pPr>
    </w:p>
    <w:p w:rsidR="007D6CD7" w:rsidRDefault="007D6CD7" w:rsidP="005F22F9">
      <w:pPr>
        <w:rPr>
          <w:b/>
        </w:rPr>
      </w:pPr>
    </w:p>
    <w:p w:rsidR="007D6CD7" w:rsidRDefault="007D6CD7" w:rsidP="005F22F9">
      <w:pPr>
        <w:rPr>
          <w:b/>
        </w:rPr>
      </w:pPr>
    </w:p>
    <w:p w:rsidR="00254935" w:rsidRDefault="00254935" w:rsidP="005F22F9">
      <w:pPr>
        <w:rPr>
          <w:b/>
        </w:rPr>
      </w:pPr>
    </w:p>
    <w:p w:rsidR="00083CCF" w:rsidRDefault="00083CCF" w:rsidP="005F22F9">
      <w:pPr>
        <w:rPr>
          <w:b/>
        </w:rPr>
      </w:pPr>
    </w:p>
    <w:p w:rsidR="00083CCF" w:rsidRDefault="00083CCF" w:rsidP="005F22F9">
      <w:pPr>
        <w:rPr>
          <w:b/>
        </w:rPr>
      </w:pPr>
    </w:p>
    <w:p w:rsidR="00083CCF" w:rsidRDefault="00083CCF" w:rsidP="005F22F9">
      <w:pPr>
        <w:rPr>
          <w:b/>
        </w:rPr>
      </w:pPr>
    </w:p>
    <w:p w:rsidR="00083CCF" w:rsidRDefault="00083CCF" w:rsidP="005F22F9">
      <w:pPr>
        <w:rPr>
          <w:b/>
        </w:rPr>
      </w:pPr>
    </w:p>
    <w:p w:rsidR="00083CCF" w:rsidRDefault="00083CCF" w:rsidP="005F22F9">
      <w:pPr>
        <w:rPr>
          <w:b/>
        </w:rPr>
      </w:pPr>
    </w:p>
    <w:p w:rsidR="00EE595A" w:rsidRDefault="00EE595A" w:rsidP="005F22F9">
      <w:pPr>
        <w:rPr>
          <w:b/>
        </w:rPr>
      </w:pPr>
    </w:p>
    <w:p w:rsidR="00EE595A" w:rsidRDefault="00EE595A" w:rsidP="005F22F9">
      <w:pPr>
        <w:rPr>
          <w:b/>
        </w:rPr>
      </w:pPr>
    </w:p>
    <w:p w:rsidR="00EE595A" w:rsidRDefault="00EE595A" w:rsidP="005F22F9">
      <w:pPr>
        <w:rPr>
          <w:b/>
        </w:rPr>
      </w:pPr>
    </w:p>
    <w:p w:rsidR="00EE595A" w:rsidRDefault="00EE595A" w:rsidP="005F22F9">
      <w:pPr>
        <w:rPr>
          <w:b/>
        </w:rPr>
      </w:pPr>
    </w:p>
    <w:p w:rsidR="00EE595A" w:rsidRDefault="00EE595A" w:rsidP="005F22F9">
      <w:pPr>
        <w:rPr>
          <w:b/>
        </w:rPr>
      </w:pPr>
    </w:p>
    <w:p w:rsidR="00EE595A" w:rsidRDefault="00EE595A" w:rsidP="005F22F9">
      <w:pPr>
        <w:rPr>
          <w:b/>
        </w:rPr>
      </w:pPr>
    </w:p>
    <w:p w:rsidR="00EE595A" w:rsidRDefault="00EE595A" w:rsidP="005F22F9">
      <w:pPr>
        <w:rPr>
          <w:b/>
        </w:rPr>
      </w:pPr>
    </w:p>
    <w:p w:rsidR="00EE595A" w:rsidRDefault="00EE595A" w:rsidP="005F22F9">
      <w:pPr>
        <w:rPr>
          <w:b/>
        </w:rPr>
      </w:pPr>
    </w:p>
    <w:p w:rsidR="00EE595A" w:rsidRDefault="00EE595A" w:rsidP="005F22F9">
      <w:pPr>
        <w:rPr>
          <w:b/>
        </w:rPr>
      </w:pPr>
    </w:p>
    <w:p w:rsidR="00EE595A" w:rsidRDefault="00EE595A" w:rsidP="005F22F9">
      <w:pPr>
        <w:rPr>
          <w:b/>
        </w:rPr>
      </w:pPr>
    </w:p>
    <w:p w:rsidR="00EE595A" w:rsidRDefault="00EE595A" w:rsidP="005F22F9">
      <w:pPr>
        <w:rPr>
          <w:b/>
        </w:rPr>
      </w:pPr>
    </w:p>
    <w:p w:rsidR="00EE595A" w:rsidRDefault="00EE595A" w:rsidP="005F22F9">
      <w:pPr>
        <w:rPr>
          <w:b/>
        </w:rPr>
      </w:pPr>
    </w:p>
    <w:p w:rsidR="00EE595A" w:rsidRDefault="00EE595A" w:rsidP="005F22F9">
      <w:pPr>
        <w:rPr>
          <w:b/>
        </w:rPr>
      </w:pPr>
    </w:p>
    <w:p w:rsidR="00C36EA5" w:rsidRPr="007847CA" w:rsidRDefault="00C36EA5" w:rsidP="00C36EA5">
      <w:pPr>
        <w:ind w:left="6237"/>
        <w:rPr>
          <w:lang w:val="tt-RU"/>
        </w:rPr>
      </w:pPr>
      <w:r w:rsidRPr="007847CA">
        <w:rPr>
          <w:lang w:val="tt-RU"/>
        </w:rPr>
        <w:lastRenderedPageBreak/>
        <w:t>Түбән Кама муниципаль районы Советының</w:t>
      </w:r>
    </w:p>
    <w:p w:rsidR="00C36EA5" w:rsidRPr="008C20C0" w:rsidRDefault="00C36EA5" w:rsidP="00C36EA5">
      <w:pPr>
        <w:ind w:left="6237"/>
        <w:rPr>
          <w:lang w:val="tt-RU"/>
        </w:rPr>
      </w:pPr>
      <w:r>
        <w:rPr>
          <w:lang w:val="tt-RU"/>
        </w:rPr>
        <w:t>2025 елның 30</w:t>
      </w:r>
      <w:r w:rsidRPr="007847CA">
        <w:rPr>
          <w:lang w:val="tt-RU"/>
        </w:rPr>
        <w:t xml:space="preserve"> </w:t>
      </w:r>
      <w:r>
        <w:rPr>
          <w:lang w:val="tt-RU"/>
        </w:rPr>
        <w:t>гыйнвары</w:t>
      </w:r>
    </w:p>
    <w:p w:rsidR="00C36EA5" w:rsidRPr="007847CA" w:rsidRDefault="00C36EA5" w:rsidP="00C36EA5">
      <w:pPr>
        <w:ind w:left="6237"/>
        <w:rPr>
          <w:lang w:val="tt-RU"/>
        </w:rPr>
      </w:pPr>
      <w:r>
        <w:rPr>
          <w:lang w:val="tt-RU"/>
        </w:rPr>
        <w:t>6</w:t>
      </w:r>
      <w:r w:rsidRPr="007847CA">
        <w:rPr>
          <w:lang w:val="tt-RU"/>
        </w:rPr>
        <w:t xml:space="preserve"> номерлы карарына</w:t>
      </w:r>
    </w:p>
    <w:p w:rsidR="00C36EA5" w:rsidRDefault="00C36EA5" w:rsidP="00C36EA5">
      <w:pPr>
        <w:ind w:left="6237"/>
        <w:rPr>
          <w:lang w:val="tt-RU"/>
        </w:rPr>
      </w:pPr>
      <w:r>
        <w:rPr>
          <w:lang w:val="tt-RU"/>
        </w:rPr>
        <w:t>5</w:t>
      </w:r>
      <w:r w:rsidRPr="006A7360">
        <w:rPr>
          <w:lang w:val="tt-RU"/>
        </w:rPr>
        <w:t xml:space="preserve"> нче кушымта</w:t>
      </w:r>
    </w:p>
    <w:p w:rsidR="00A57172" w:rsidRPr="00A0308C" w:rsidRDefault="00A57172" w:rsidP="009B0101"/>
    <w:p w:rsidR="00EE595A" w:rsidRDefault="00EE595A" w:rsidP="00EE595A">
      <w:pPr>
        <w:tabs>
          <w:tab w:val="left" w:pos="10206"/>
        </w:tabs>
        <w:jc w:val="center"/>
        <w:rPr>
          <w:color w:val="000000"/>
          <w:sz w:val="26"/>
          <w:szCs w:val="26"/>
        </w:rPr>
      </w:pPr>
      <w:r w:rsidRPr="00EE595A">
        <w:rPr>
          <w:color w:val="000000"/>
          <w:sz w:val="26"/>
          <w:szCs w:val="26"/>
        </w:rPr>
        <w:t>2025 елга Түбән Кама муниципаль районы бюджеты чыгымнары классификациясенең бүлекләре һәм бүлекчәләре, максатчан статьялары (муниципаль программалар һәм эшчәнлекнең программага карамаган юнәлешләре) һәм чыгымнар төрләре төркемнәре буенча бюджет ассигнованиеләрен бүлү</w:t>
      </w:r>
    </w:p>
    <w:p w:rsidR="004922C3" w:rsidRPr="00DC76E9" w:rsidRDefault="00EE595A" w:rsidP="00DC76E9">
      <w:pPr>
        <w:tabs>
          <w:tab w:val="left" w:pos="10206"/>
        </w:tabs>
        <w:jc w:val="right"/>
        <w:rPr>
          <w:bCs/>
          <w:sz w:val="26"/>
          <w:szCs w:val="26"/>
        </w:rPr>
      </w:pPr>
      <w:r>
        <w:rPr>
          <w:bCs/>
          <w:sz w:val="26"/>
          <w:szCs w:val="26"/>
          <w:lang w:val="tt-RU"/>
        </w:rPr>
        <w:t>мең</w:t>
      </w:r>
      <w:r>
        <w:rPr>
          <w:bCs/>
          <w:sz w:val="26"/>
          <w:szCs w:val="26"/>
        </w:rPr>
        <w:t xml:space="preserve">. </w:t>
      </w:r>
      <w:r>
        <w:rPr>
          <w:bCs/>
          <w:sz w:val="26"/>
          <w:szCs w:val="26"/>
          <w:lang w:val="tt-RU"/>
        </w:rPr>
        <w:t>сум</w:t>
      </w:r>
      <w:r w:rsidR="0085467F" w:rsidRPr="003022B2">
        <w:rPr>
          <w:bCs/>
          <w:sz w:val="26"/>
          <w:szCs w:val="26"/>
        </w:rPr>
        <w:t>.</w:t>
      </w:r>
    </w:p>
    <w:tbl>
      <w:tblPr>
        <w:tblW w:w="10916" w:type="dxa"/>
        <w:tblInd w:w="-176" w:type="dxa"/>
        <w:tblLayout w:type="fixed"/>
        <w:tblLook w:val="04A0" w:firstRow="1" w:lastRow="0" w:firstColumn="1" w:lastColumn="0" w:noHBand="0" w:noVBand="1"/>
      </w:tblPr>
      <w:tblGrid>
        <w:gridCol w:w="5813"/>
        <w:gridCol w:w="567"/>
        <w:gridCol w:w="567"/>
        <w:gridCol w:w="1701"/>
        <w:gridCol w:w="708"/>
        <w:gridCol w:w="1560"/>
      </w:tblGrid>
      <w:tr w:rsidR="007D6CD7" w:rsidRPr="007D6CD7" w:rsidTr="00CD38F0">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7D6CD7" w:rsidRPr="00EE595A" w:rsidRDefault="00EE595A" w:rsidP="007D6CD7">
            <w:pPr>
              <w:jc w:val="center"/>
              <w:rPr>
                <w:sz w:val="25"/>
                <w:szCs w:val="25"/>
                <w:lang w:val="tt-RU"/>
              </w:rPr>
            </w:pPr>
            <w:r>
              <w:rPr>
                <w:sz w:val="25"/>
                <w:szCs w:val="25"/>
                <w:lang w:val="tt-RU"/>
              </w:rPr>
              <w:t xml:space="preserve">Исеме </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7D6CD7" w:rsidRPr="007D6CD7" w:rsidRDefault="007D6CD7" w:rsidP="007D6CD7">
            <w:pPr>
              <w:jc w:val="center"/>
              <w:rPr>
                <w:sz w:val="25"/>
                <w:szCs w:val="25"/>
              </w:rPr>
            </w:pPr>
            <w:r w:rsidRPr="007D6CD7">
              <w:rPr>
                <w:sz w:val="25"/>
                <w:szCs w:val="25"/>
              </w:rPr>
              <w:t>Рз</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7D6CD7" w:rsidRPr="007D6CD7" w:rsidRDefault="007D6CD7" w:rsidP="007D6CD7">
            <w:pPr>
              <w:jc w:val="center"/>
              <w:rPr>
                <w:sz w:val="25"/>
                <w:szCs w:val="25"/>
              </w:rPr>
            </w:pPr>
            <w:r w:rsidRPr="007D6CD7">
              <w:rPr>
                <w:sz w:val="25"/>
                <w:szCs w:val="25"/>
              </w:rPr>
              <w:t>ПР</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7D6CD7" w:rsidRPr="007D6CD7" w:rsidRDefault="007D6CD7" w:rsidP="007D6CD7">
            <w:pPr>
              <w:jc w:val="center"/>
              <w:rPr>
                <w:sz w:val="25"/>
                <w:szCs w:val="25"/>
              </w:rPr>
            </w:pPr>
            <w:r w:rsidRPr="007D6CD7">
              <w:rPr>
                <w:sz w:val="25"/>
                <w:szCs w:val="25"/>
              </w:rPr>
              <w:t>КЦСР</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7D6CD7" w:rsidRPr="007D6CD7" w:rsidRDefault="007D6CD7" w:rsidP="007D6CD7">
            <w:pPr>
              <w:jc w:val="center"/>
              <w:rPr>
                <w:sz w:val="25"/>
                <w:szCs w:val="25"/>
              </w:rPr>
            </w:pPr>
            <w:r w:rsidRPr="007D6CD7">
              <w:rPr>
                <w:sz w:val="25"/>
                <w:szCs w:val="25"/>
              </w:rPr>
              <w:t>КВР</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7D6CD7" w:rsidRPr="007D6CD7" w:rsidRDefault="007D6CD7" w:rsidP="007D6CD7">
            <w:pPr>
              <w:jc w:val="center"/>
              <w:rPr>
                <w:sz w:val="25"/>
                <w:szCs w:val="25"/>
              </w:rPr>
            </w:pPr>
            <w:r w:rsidRPr="007D6CD7">
              <w:rPr>
                <w:sz w:val="25"/>
                <w:szCs w:val="25"/>
              </w:rPr>
              <w:t>Сумма</w:t>
            </w:r>
            <w:r w:rsidR="00EE595A">
              <w:rPr>
                <w:sz w:val="25"/>
                <w:szCs w:val="25"/>
                <w:lang w:val="tt-RU"/>
              </w:rPr>
              <w:t>сы</w:t>
            </w:r>
            <w:r w:rsidRPr="007D6CD7">
              <w:rPr>
                <w:sz w:val="25"/>
                <w:szCs w:val="25"/>
              </w:rPr>
              <w:t xml:space="preserve"> </w:t>
            </w:r>
          </w:p>
        </w:tc>
      </w:tr>
      <w:tr w:rsidR="007D6CD7" w:rsidRPr="007D6CD7" w:rsidTr="00DC76E9">
        <w:trPr>
          <w:trHeight w:val="60"/>
        </w:trPr>
        <w:tc>
          <w:tcPr>
            <w:tcW w:w="5813" w:type="dxa"/>
            <w:tcBorders>
              <w:top w:val="nil"/>
              <w:left w:val="single" w:sz="4" w:space="0" w:color="auto"/>
              <w:bottom w:val="single" w:sz="4" w:space="0" w:color="auto"/>
              <w:right w:val="single" w:sz="4" w:space="0" w:color="auto"/>
            </w:tcBorders>
            <w:shd w:val="clear" w:color="000000" w:fill="FFFFFF"/>
            <w:vAlign w:val="bottom"/>
            <w:hideMark/>
          </w:tcPr>
          <w:p w:rsidR="007D6CD7" w:rsidRPr="007D6CD7" w:rsidRDefault="007D6CD7" w:rsidP="007D6CD7">
            <w:pPr>
              <w:jc w:val="center"/>
              <w:rPr>
                <w:sz w:val="25"/>
                <w:szCs w:val="25"/>
              </w:rPr>
            </w:pPr>
            <w:r w:rsidRPr="007D6CD7">
              <w:rPr>
                <w:sz w:val="25"/>
                <w:szCs w:val="25"/>
              </w:rPr>
              <w:t>1</w:t>
            </w:r>
          </w:p>
        </w:tc>
        <w:tc>
          <w:tcPr>
            <w:tcW w:w="567" w:type="dxa"/>
            <w:tcBorders>
              <w:top w:val="nil"/>
              <w:left w:val="nil"/>
              <w:bottom w:val="single" w:sz="4" w:space="0" w:color="auto"/>
              <w:right w:val="single" w:sz="4" w:space="0" w:color="auto"/>
            </w:tcBorders>
            <w:shd w:val="clear" w:color="000000" w:fill="FFFFFF"/>
            <w:vAlign w:val="center"/>
            <w:hideMark/>
          </w:tcPr>
          <w:p w:rsidR="007D6CD7" w:rsidRPr="007D6CD7" w:rsidRDefault="007D6CD7" w:rsidP="007D6CD7">
            <w:pPr>
              <w:jc w:val="center"/>
              <w:rPr>
                <w:sz w:val="25"/>
                <w:szCs w:val="25"/>
              </w:rPr>
            </w:pPr>
            <w:r w:rsidRPr="007D6CD7">
              <w:rPr>
                <w:sz w:val="25"/>
                <w:szCs w:val="25"/>
              </w:rPr>
              <w:t>2</w:t>
            </w:r>
          </w:p>
        </w:tc>
        <w:tc>
          <w:tcPr>
            <w:tcW w:w="567" w:type="dxa"/>
            <w:tcBorders>
              <w:top w:val="nil"/>
              <w:left w:val="nil"/>
              <w:bottom w:val="single" w:sz="4" w:space="0" w:color="auto"/>
              <w:right w:val="single" w:sz="4" w:space="0" w:color="auto"/>
            </w:tcBorders>
            <w:shd w:val="clear" w:color="000000" w:fill="FFFFFF"/>
            <w:vAlign w:val="center"/>
            <w:hideMark/>
          </w:tcPr>
          <w:p w:rsidR="007D6CD7" w:rsidRPr="007D6CD7" w:rsidRDefault="007D6CD7" w:rsidP="007D6CD7">
            <w:pPr>
              <w:jc w:val="center"/>
              <w:rPr>
                <w:sz w:val="25"/>
                <w:szCs w:val="25"/>
              </w:rPr>
            </w:pPr>
            <w:r w:rsidRPr="007D6CD7">
              <w:rPr>
                <w:sz w:val="25"/>
                <w:szCs w:val="25"/>
              </w:rPr>
              <w:t>3</w:t>
            </w:r>
          </w:p>
        </w:tc>
        <w:tc>
          <w:tcPr>
            <w:tcW w:w="1701" w:type="dxa"/>
            <w:tcBorders>
              <w:top w:val="nil"/>
              <w:left w:val="nil"/>
              <w:bottom w:val="single" w:sz="4" w:space="0" w:color="auto"/>
              <w:right w:val="single" w:sz="4" w:space="0" w:color="auto"/>
            </w:tcBorders>
            <w:shd w:val="clear" w:color="000000" w:fill="FFFFFF"/>
            <w:vAlign w:val="center"/>
            <w:hideMark/>
          </w:tcPr>
          <w:p w:rsidR="007D6CD7" w:rsidRPr="007D6CD7" w:rsidRDefault="007D6CD7" w:rsidP="007D6CD7">
            <w:pPr>
              <w:jc w:val="center"/>
              <w:rPr>
                <w:sz w:val="25"/>
                <w:szCs w:val="25"/>
              </w:rPr>
            </w:pPr>
            <w:r w:rsidRPr="007D6CD7">
              <w:rPr>
                <w:sz w:val="25"/>
                <w:szCs w:val="25"/>
              </w:rPr>
              <w:t>4</w:t>
            </w:r>
          </w:p>
        </w:tc>
        <w:tc>
          <w:tcPr>
            <w:tcW w:w="708" w:type="dxa"/>
            <w:tcBorders>
              <w:top w:val="nil"/>
              <w:left w:val="nil"/>
              <w:bottom w:val="single" w:sz="4" w:space="0" w:color="auto"/>
              <w:right w:val="single" w:sz="4" w:space="0" w:color="auto"/>
            </w:tcBorders>
            <w:shd w:val="clear" w:color="000000" w:fill="FFFFFF"/>
            <w:vAlign w:val="center"/>
            <w:hideMark/>
          </w:tcPr>
          <w:p w:rsidR="007D6CD7" w:rsidRPr="007D6CD7" w:rsidRDefault="007D6CD7" w:rsidP="007D6CD7">
            <w:pPr>
              <w:jc w:val="center"/>
              <w:rPr>
                <w:sz w:val="25"/>
                <w:szCs w:val="25"/>
              </w:rPr>
            </w:pPr>
            <w:r w:rsidRPr="007D6CD7">
              <w:rPr>
                <w:sz w:val="25"/>
                <w:szCs w:val="25"/>
              </w:rPr>
              <w:t>5</w:t>
            </w:r>
          </w:p>
        </w:tc>
        <w:tc>
          <w:tcPr>
            <w:tcW w:w="1560" w:type="dxa"/>
            <w:tcBorders>
              <w:top w:val="nil"/>
              <w:left w:val="nil"/>
              <w:bottom w:val="single" w:sz="4" w:space="0" w:color="auto"/>
              <w:right w:val="single" w:sz="4" w:space="0" w:color="auto"/>
            </w:tcBorders>
            <w:shd w:val="clear" w:color="000000" w:fill="FFFFFF"/>
            <w:vAlign w:val="center"/>
            <w:hideMark/>
          </w:tcPr>
          <w:p w:rsidR="007D6CD7" w:rsidRPr="007D6CD7" w:rsidRDefault="007D6CD7" w:rsidP="007D6CD7">
            <w:pPr>
              <w:jc w:val="center"/>
              <w:rPr>
                <w:sz w:val="25"/>
                <w:szCs w:val="25"/>
              </w:rPr>
            </w:pPr>
            <w:r w:rsidRPr="007D6CD7">
              <w:rPr>
                <w:sz w:val="25"/>
                <w:szCs w:val="25"/>
              </w:rPr>
              <w:t>6</w:t>
            </w:r>
          </w:p>
        </w:tc>
      </w:tr>
      <w:tr w:rsidR="007D6CD7" w:rsidRPr="007D6CD7" w:rsidTr="00CD38F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7D6CD7" w:rsidRPr="007D6CD7" w:rsidRDefault="00EE595A" w:rsidP="007D6CD7">
            <w:pPr>
              <w:rPr>
                <w:sz w:val="25"/>
                <w:szCs w:val="25"/>
              </w:rPr>
            </w:pPr>
            <w:r w:rsidRPr="00EE595A">
              <w:rPr>
                <w:sz w:val="25"/>
                <w:szCs w:val="25"/>
              </w:rPr>
              <w:t>Гомумдәүләт мәсьәләләре</w:t>
            </w:r>
          </w:p>
        </w:tc>
        <w:tc>
          <w:tcPr>
            <w:tcW w:w="567" w:type="dxa"/>
            <w:tcBorders>
              <w:top w:val="nil"/>
              <w:left w:val="nil"/>
              <w:bottom w:val="single" w:sz="4" w:space="0" w:color="auto"/>
              <w:right w:val="single" w:sz="4" w:space="0" w:color="auto"/>
            </w:tcBorders>
            <w:shd w:val="clear" w:color="000000" w:fill="FFFFFF"/>
            <w:vAlign w:val="center"/>
            <w:hideMark/>
          </w:tcPr>
          <w:p w:rsidR="007D6CD7" w:rsidRPr="007D6CD7" w:rsidRDefault="007D6CD7" w:rsidP="007D6CD7">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7D6CD7" w:rsidRPr="007D6CD7" w:rsidRDefault="007D6CD7" w:rsidP="007D6CD7">
            <w:pPr>
              <w:jc w:val="center"/>
              <w:rPr>
                <w:sz w:val="25"/>
                <w:szCs w:val="25"/>
              </w:rPr>
            </w:pPr>
            <w:r w:rsidRPr="007D6CD7">
              <w:rPr>
                <w:sz w:val="25"/>
                <w:szCs w:val="25"/>
              </w:rPr>
              <w:t>00</w:t>
            </w:r>
          </w:p>
        </w:tc>
        <w:tc>
          <w:tcPr>
            <w:tcW w:w="1701" w:type="dxa"/>
            <w:tcBorders>
              <w:top w:val="nil"/>
              <w:left w:val="nil"/>
              <w:bottom w:val="single" w:sz="4" w:space="0" w:color="auto"/>
              <w:right w:val="single" w:sz="4" w:space="0" w:color="auto"/>
            </w:tcBorders>
            <w:shd w:val="clear" w:color="000000" w:fill="FFFFFF"/>
            <w:vAlign w:val="center"/>
            <w:hideMark/>
          </w:tcPr>
          <w:p w:rsidR="007D6CD7" w:rsidRPr="007D6CD7" w:rsidRDefault="007D6CD7" w:rsidP="007D6CD7">
            <w:pPr>
              <w:jc w:val="center"/>
              <w:rPr>
                <w:sz w:val="25"/>
                <w:szCs w:val="25"/>
              </w:rPr>
            </w:pPr>
            <w:r w:rsidRPr="007D6CD7">
              <w:rPr>
                <w:sz w:val="25"/>
                <w:szCs w:val="25"/>
              </w:rPr>
              <w:t> </w:t>
            </w:r>
          </w:p>
        </w:tc>
        <w:tc>
          <w:tcPr>
            <w:tcW w:w="708" w:type="dxa"/>
            <w:tcBorders>
              <w:top w:val="nil"/>
              <w:left w:val="nil"/>
              <w:bottom w:val="single" w:sz="4" w:space="0" w:color="auto"/>
              <w:right w:val="single" w:sz="4" w:space="0" w:color="auto"/>
            </w:tcBorders>
            <w:shd w:val="clear" w:color="000000" w:fill="FFFFFF"/>
            <w:vAlign w:val="center"/>
            <w:hideMark/>
          </w:tcPr>
          <w:p w:rsidR="007D6CD7" w:rsidRPr="007D6CD7" w:rsidRDefault="007D6CD7" w:rsidP="007D6CD7">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7D6CD7" w:rsidRPr="007D6CD7" w:rsidRDefault="007D6CD7" w:rsidP="007D6CD7">
            <w:pPr>
              <w:jc w:val="center"/>
              <w:rPr>
                <w:sz w:val="25"/>
                <w:szCs w:val="25"/>
              </w:rPr>
            </w:pPr>
            <w:r w:rsidRPr="007D6CD7">
              <w:rPr>
                <w:sz w:val="25"/>
                <w:szCs w:val="25"/>
              </w:rPr>
              <w:t xml:space="preserve">350 177,7  </w:t>
            </w:r>
          </w:p>
        </w:tc>
      </w:tr>
      <w:tr w:rsidR="00EE595A" w:rsidRPr="007D6CD7" w:rsidTr="00CD38F0">
        <w:trPr>
          <w:trHeight w:val="387"/>
        </w:trPr>
        <w:tc>
          <w:tcPr>
            <w:tcW w:w="5813" w:type="dxa"/>
            <w:tcBorders>
              <w:top w:val="nil"/>
              <w:left w:val="single" w:sz="4" w:space="0" w:color="auto"/>
              <w:bottom w:val="single" w:sz="4" w:space="0" w:color="auto"/>
              <w:right w:val="single" w:sz="4" w:space="0" w:color="auto"/>
            </w:tcBorders>
            <w:shd w:val="clear" w:color="000000" w:fill="FFFFFF"/>
            <w:hideMark/>
          </w:tcPr>
          <w:p w:rsidR="00EE595A" w:rsidRPr="007D6CD7" w:rsidRDefault="0036011F" w:rsidP="00EE595A">
            <w:pPr>
              <w:rPr>
                <w:sz w:val="25"/>
                <w:szCs w:val="25"/>
              </w:rPr>
            </w:pPr>
            <w:r w:rsidRPr="0036011F">
              <w:rPr>
                <w:sz w:val="25"/>
                <w:szCs w:val="25"/>
              </w:rPr>
              <w:t>Россия Федерациясе субъектының һәм муниципаль берәмлекнең югары вазыйфаи заты эшчәнлеге</w:t>
            </w:r>
          </w:p>
        </w:tc>
        <w:tc>
          <w:tcPr>
            <w:tcW w:w="567"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02</w:t>
            </w:r>
          </w:p>
        </w:tc>
        <w:tc>
          <w:tcPr>
            <w:tcW w:w="1701"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w:t>
            </w:r>
          </w:p>
        </w:tc>
        <w:tc>
          <w:tcPr>
            <w:tcW w:w="708"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2</w:t>
            </w:r>
            <w:r>
              <w:rPr>
                <w:sz w:val="25"/>
                <w:szCs w:val="25"/>
              </w:rPr>
              <w:t xml:space="preserve"> </w:t>
            </w:r>
            <w:r w:rsidRPr="007D6CD7">
              <w:rPr>
                <w:sz w:val="25"/>
                <w:szCs w:val="25"/>
              </w:rPr>
              <w:t>769,0</w:t>
            </w:r>
          </w:p>
        </w:tc>
      </w:tr>
      <w:tr w:rsidR="00EE595A" w:rsidRPr="007D6CD7" w:rsidTr="00CD38F0">
        <w:trPr>
          <w:trHeight w:val="330"/>
        </w:trPr>
        <w:tc>
          <w:tcPr>
            <w:tcW w:w="5813" w:type="dxa"/>
            <w:tcBorders>
              <w:top w:val="nil"/>
              <w:left w:val="single" w:sz="4" w:space="0" w:color="auto"/>
              <w:bottom w:val="single" w:sz="4" w:space="0" w:color="auto"/>
              <w:right w:val="single" w:sz="4" w:space="0" w:color="auto"/>
            </w:tcBorders>
            <w:shd w:val="clear" w:color="000000" w:fill="FFFFFF"/>
            <w:hideMark/>
          </w:tcPr>
          <w:p w:rsidR="00EE595A" w:rsidRPr="007D6CD7" w:rsidRDefault="00EE595A" w:rsidP="00EE595A">
            <w:pPr>
              <w:rPr>
                <w:sz w:val="25"/>
                <w:szCs w:val="25"/>
              </w:rPr>
            </w:pPr>
            <w:r>
              <w:rPr>
                <w:sz w:val="25"/>
                <w:szCs w:val="25"/>
              </w:rPr>
              <w:t>Программа</w:t>
            </w:r>
            <w:r w:rsidR="0008297F">
              <w:rPr>
                <w:sz w:val="25"/>
                <w:szCs w:val="25"/>
              </w:rPr>
              <w:t>да</w:t>
            </w:r>
            <w:r>
              <w:rPr>
                <w:sz w:val="25"/>
                <w:szCs w:val="25"/>
              </w:rPr>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rsidR="00EE595A" w:rsidRPr="007D6CD7" w:rsidRDefault="00EE595A" w:rsidP="00EE595A">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EE595A" w:rsidRPr="007D6CD7" w:rsidRDefault="00EE595A" w:rsidP="00EE595A">
            <w:pPr>
              <w:jc w:val="center"/>
              <w:rPr>
                <w:sz w:val="25"/>
                <w:szCs w:val="25"/>
              </w:rPr>
            </w:pPr>
            <w:r w:rsidRPr="007D6CD7">
              <w:rPr>
                <w:sz w:val="25"/>
                <w:szCs w:val="25"/>
              </w:rPr>
              <w:t>02</w:t>
            </w:r>
          </w:p>
        </w:tc>
        <w:tc>
          <w:tcPr>
            <w:tcW w:w="1701"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w:t>
            </w:r>
          </w:p>
        </w:tc>
        <w:tc>
          <w:tcPr>
            <w:tcW w:w="708"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xml:space="preserve">2 769,0  </w:t>
            </w:r>
          </w:p>
        </w:tc>
      </w:tr>
      <w:tr w:rsidR="00EE595A" w:rsidRPr="007D6CD7" w:rsidTr="00CD38F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EE595A" w:rsidRPr="007D6CD7" w:rsidRDefault="0008297F" w:rsidP="00EE595A">
            <w:pPr>
              <w:rPr>
                <w:sz w:val="25"/>
                <w:szCs w:val="25"/>
              </w:rPr>
            </w:pPr>
            <w:r>
              <w:rPr>
                <w:sz w:val="25"/>
                <w:szCs w:val="25"/>
              </w:rPr>
              <w:t>Муниципалитет Б</w:t>
            </w:r>
            <w:r w:rsidR="00EE595A" w:rsidRPr="007D6CD7">
              <w:rPr>
                <w:sz w:val="25"/>
                <w:szCs w:val="25"/>
              </w:rPr>
              <w:t>ашлыгы</w:t>
            </w:r>
          </w:p>
        </w:tc>
        <w:tc>
          <w:tcPr>
            <w:tcW w:w="567" w:type="dxa"/>
            <w:tcBorders>
              <w:top w:val="nil"/>
              <w:left w:val="nil"/>
              <w:bottom w:val="single" w:sz="4" w:space="0" w:color="auto"/>
              <w:right w:val="single" w:sz="4" w:space="0" w:color="auto"/>
            </w:tcBorders>
            <w:shd w:val="clear" w:color="000000" w:fill="FFFFFF"/>
            <w:noWrap/>
            <w:vAlign w:val="center"/>
            <w:hideMark/>
          </w:tcPr>
          <w:p w:rsidR="00EE595A" w:rsidRPr="007D6CD7" w:rsidRDefault="00EE595A" w:rsidP="00EE595A">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EE595A" w:rsidRPr="007D6CD7" w:rsidRDefault="00EE595A" w:rsidP="00EE595A">
            <w:pPr>
              <w:jc w:val="center"/>
              <w:rPr>
                <w:sz w:val="25"/>
                <w:szCs w:val="25"/>
              </w:rPr>
            </w:pPr>
            <w:r w:rsidRPr="007D6CD7">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EE595A" w:rsidRPr="007D6CD7" w:rsidRDefault="00EE595A" w:rsidP="00EE595A">
            <w:pPr>
              <w:jc w:val="center"/>
              <w:rPr>
                <w:sz w:val="25"/>
                <w:szCs w:val="25"/>
              </w:rPr>
            </w:pPr>
            <w:r w:rsidRPr="007D6CD7">
              <w:rPr>
                <w:sz w:val="25"/>
                <w:szCs w:val="25"/>
              </w:rPr>
              <w:t>99 0 00 02030</w:t>
            </w:r>
          </w:p>
        </w:tc>
        <w:tc>
          <w:tcPr>
            <w:tcW w:w="708" w:type="dxa"/>
            <w:tcBorders>
              <w:top w:val="nil"/>
              <w:left w:val="nil"/>
              <w:bottom w:val="single" w:sz="4" w:space="0" w:color="auto"/>
              <w:right w:val="single" w:sz="4" w:space="0" w:color="auto"/>
            </w:tcBorders>
            <w:shd w:val="clear" w:color="000000" w:fill="FFFFFF"/>
            <w:noWrap/>
            <w:vAlign w:val="center"/>
            <w:hideMark/>
          </w:tcPr>
          <w:p w:rsidR="00EE595A" w:rsidRPr="007D6CD7" w:rsidRDefault="00EE595A" w:rsidP="00EE595A">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xml:space="preserve">2 769,0  </w:t>
            </w:r>
          </w:p>
        </w:tc>
      </w:tr>
      <w:tr w:rsidR="00EE595A" w:rsidRPr="007D6CD7" w:rsidTr="00CD38F0">
        <w:trPr>
          <w:trHeight w:val="330"/>
        </w:trPr>
        <w:tc>
          <w:tcPr>
            <w:tcW w:w="5813" w:type="dxa"/>
            <w:tcBorders>
              <w:top w:val="nil"/>
              <w:left w:val="single" w:sz="4" w:space="0" w:color="auto"/>
              <w:bottom w:val="single" w:sz="4" w:space="0" w:color="auto"/>
              <w:right w:val="single" w:sz="4" w:space="0" w:color="auto"/>
            </w:tcBorders>
            <w:shd w:val="clear" w:color="000000" w:fill="FFFFFF"/>
            <w:hideMark/>
          </w:tcPr>
          <w:p w:rsidR="00EE595A" w:rsidRPr="007D6CD7" w:rsidRDefault="00EE595A" w:rsidP="00EE595A">
            <w:pPr>
              <w:rPr>
                <w:sz w:val="25"/>
                <w:szCs w:val="25"/>
              </w:rPr>
            </w:pPr>
            <w:r w:rsidRPr="007D6CD7">
              <w:rPr>
                <w:sz w:val="25"/>
                <w:szCs w:val="25"/>
              </w:rPr>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noWrap/>
            <w:vAlign w:val="center"/>
            <w:hideMark/>
          </w:tcPr>
          <w:p w:rsidR="00EE595A" w:rsidRPr="007D6CD7" w:rsidRDefault="00EE595A" w:rsidP="00EE595A">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EE595A" w:rsidRPr="007D6CD7" w:rsidRDefault="00EE595A" w:rsidP="00EE595A">
            <w:pPr>
              <w:jc w:val="center"/>
              <w:rPr>
                <w:sz w:val="25"/>
                <w:szCs w:val="25"/>
              </w:rPr>
            </w:pPr>
            <w:r w:rsidRPr="007D6CD7">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EE595A" w:rsidRPr="007D6CD7" w:rsidRDefault="00EE595A" w:rsidP="00EE595A">
            <w:pPr>
              <w:jc w:val="center"/>
              <w:rPr>
                <w:sz w:val="25"/>
                <w:szCs w:val="25"/>
              </w:rPr>
            </w:pPr>
            <w:r w:rsidRPr="007D6CD7">
              <w:rPr>
                <w:sz w:val="25"/>
                <w:szCs w:val="25"/>
              </w:rPr>
              <w:t>99 0 00 02030</w:t>
            </w:r>
          </w:p>
        </w:tc>
        <w:tc>
          <w:tcPr>
            <w:tcW w:w="708" w:type="dxa"/>
            <w:tcBorders>
              <w:top w:val="nil"/>
              <w:left w:val="nil"/>
              <w:bottom w:val="single" w:sz="4" w:space="0" w:color="auto"/>
              <w:right w:val="single" w:sz="4" w:space="0" w:color="auto"/>
            </w:tcBorders>
            <w:shd w:val="clear" w:color="000000" w:fill="FFFFFF"/>
            <w:noWrap/>
            <w:vAlign w:val="center"/>
            <w:hideMark/>
          </w:tcPr>
          <w:p w:rsidR="00EE595A" w:rsidRPr="007D6CD7" w:rsidRDefault="00EE595A" w:rsidP="00EE595A">
            <w:pPr>
              <w:jc w:val="center"/>
              <w:rPr>
                <w:sz w:val="25"/>
                <w:szCs w:val="25"/>
              </w:rPr>
            </w:pPr>
            <w:r w:rsidRPr="007D6CD7">
              <w:rPr>
                <w:sz w:val="25"/>
                <w:szCs w:val="25"/>
              </w:rPr>
              <w:t>100</w:t>
            </w:r>
          </w:p>
        </w:tc>
        <w:tc>
          <w:tcPr>
            <w:tcW w:w="1560"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xml:space="preserve">2 769,0  </w:t>
            </w:r>
          </w:p>
        </w:tc>
      </w:tr>
      <w:tr w:rsidR="00EE595A" w:rsidRPr="007D6CD7" w:rsidTr="00CD38F0">
        <w:trPr>
          <w:trHeight w:val="360"/>
        </w:trPr>
        <w:tc>
          <w:tcPr>
            <w:tcW w:w="5813" w:type="dxa"/>
            <w:tcBorders>
              <w:top w:val="nil"/>
              <w:left w:val="single" w:sz="4" w:space="0" w:color="auto"/>
              <w:bottom w:val="single" w:sz="4" w:space="0" w:color="auto"/>
              <w:right w:val="single" w:sz="4" w:space="0" w:color="auto"/>
            </w:tcBorders>
            <w:shd w:val="clear" w:color="000000" w:fill="FFFFFF"/>
            <w:hideMark/>
          </w:tcPr>
          <w:p w:rsidR="00EE595A" w:rsidRPr="007D6CD7" w:rsidRDefault="00EE595A" w:rsidP="00EE595A">
            <w:pPr>
              <w:rPr>
                <w:sz w:val="25"/>
                <w:szCs w:val="25"/>
              </w:rPr>
            </w:pPr>
            <w:r w:rsidRPr="007D6CD7">
              <w:rPr>
                <w:sz w:val="25"/>
                <w:szCs w:val="25"/>
              </w:rPr>
              <w:t>Дәүләт хакимиятенең закон чыгару (вәкиллекле) органнары һәм муниципалитетларның вәкиллекле органнары эшчәнлеге</w:t>
            </w:r>
          </w:p>
        </w:tc>
        <w:tc>
          <w:tcPr>
            <w:tcW w:w="567"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EE595A" w:rsidRPr="007D6CD7" w:rsidRDefault="00EE595A" w:rsidP="00EE595A">
            <w:pPr>
              <w:jc w:val="center"/>
              <w:rPr>
                <w:sz w:val="25"/>
                <w:szCs w:val="25"/>
              </w:rPr>
            </w:pPr>
            <w:r w:rsidRPr="007D6CD7">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EE595A" w:rsidRPr="007D6CD7" w:rsidRDefault="00EE595A" w:rsidP="00EE595A">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xml:space="preserve">52 730,4  </w:t>
            </w:r>
          </w:p>
        </w:tc>
      </w:tr>
      <w:tr w:rsidR="00EE595A" w:rsidRPr="007D6CD7" w:rsidTr="00CD38F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EE595A" w:rsidRPr="007D6CD7" w:rsidRDefault="00EE595A" w:rsidP="00EE595A">
            <w:pPr>
              <w:rPr>
                <w:sz w:val="25"/>
                <w:szCs w:val="25"/>
              </w:rPr>
            </w:pPr>
            <w:r>
              <w:rPr>
                <w:sz w:val="25"/>
                <w:szCs w:val="25"/>
              </w:rPr>
              <w:t>Программа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rsidR="00EE595A" w:rsidRPr="007D6CD7" w:rsidRDefault="00EE595A" w:rsidP="00EE595A">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EE595A" w:rsidRPr="007D6CD7" w:rsidRDefault="00EE595A" w:rsidP="00EE595A">
            <w:pPr>
              <w:jc w:val="center"/>
              <w:rPr>
                <w:sz w:val="25"/>
                <w:szCs w:val="25"/>
              </w:rPr>
            </w:pPr>
            <w:r w:rsidRPr="007D6CD7">
              <w:rPr>
                <w:sz w:val="25"/>
                <w:szCs w:val="25"/>
              </w:rPr>
              <w:t>03</w:t>
            </w:r>
          </w:p>
        </w:tc>
        <w:tc>
          <w:tcPr>
            <w:tcW w:w="1701"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EE595A" w:rsidRPr="007D6CD7" w:rsidRDefault="00EE595A" w:rsidP="00EE595A">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xml:space="preserve">52 730,4  </w:t>
            </w:r>
          </w:p>
        </w:tc>
      </w:tr>
      <w:tr w:rsidR="00EE595A" w:rsidRPr="007D6CD7" w:rsidTr="00CD38F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EE595A" w:rsidRPr="007D6CD7" w:rsidRDefault="0008297F" w:rsidP="00EE595A">
            <w:pPr>
              <w:rPr>
                <w:sz w:val="25"/>
                <w:szCs w:val="25"/>
              </w:rPr>
            </w:pPr>
            <w:r>
              <w:rPr>
                <w:sz w:val="25"/>
                <w:szCs w:val="25"/>
                <w:lang w:val="tt-RU"/>
              </w:rPr>
              <w:t>Ү</w:t>
            </w:r>
            <w:r w:rsidR="00EE595A" w:rsidRPr="007D6CD7">
              <w:rPr>
                <w:sz w:val="25"/>
                <w:szCs w:val="25"/>
              </w:rPr>
              <w:t>зәк офис</w:t>
            </w:r>
          </w:p>
        </w:tc>
        <w:tc>
          <w:tcPr>
            <w:tcW w:w="567"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03</w:t>
            </w:r>
          </w:p>
        </w:tc>
        <w:tc>
          <w:tcPr>
            <w:tcW w:w="1701"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EE595A" w:rsidRPr="007D6CD7" w:rsidRDefault="00EE595A" w:rsidP="00EE595A">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xml:space="preserve">52 730,4  </w:t>
            </w:r>
          </w:p>
        </w:tc>
      </w:tr>
      <w:tr w:rsidR="00EE595A" w:rsidRPr="007D6CD7" w:rsidTr="00CD38F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EE595A" w:rsidRPr="007D6CD7" w:rsidRDefault="00EE595A" w:rsidP="00EE595A">
            <w:pPr>
              <w:rPr>
                <w:sz w:val="25"/>
                <w:szCs w:val="25"/>
              </w:rPr>
            </w:pPr>
            <w:r w:rsidRPr="007D6CD7">
              <w:rPr>
                <w:sz w:val="25"/>
                <w:szCs w:val="25"/>
              </w:rPr>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03</w:t>
            </w:r>
          </w:p>
        </w:tc>
        <w:tc>
          <w:tcPr>
            <w:tcW w:w="1701"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EE595A" w:rsidRPr="007D6CD7" w:rsidRDefault="00EE595A" w:rsidP="00EE595A">
            <w:pPr>
              <w:jc w:val="center"/>
              <w:rPr>
                <w:sz w:val="25"/>
                <w:szCs w:val="25"/>
              </w:rPr>
            </w:pPr>
            <w:r w:rsidRPr="007D6CD7">
              <w:rPr>
                <w:sz w:val="25"/>
                <w:szCs w:val="25"/>
              </w:rPr>
              <w:t>100</w:t>
            </w:r>
          </w:p>
        </w:tc>
        <w:tc>
          <w:tcPr>
            <w:tcW w:w="1560"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xml:space="preserve">31 159,0  </w:t>
            </w:r>
          </w:p>
        </w:tc>
      </w:tr>
      <w:tr w:rsidR="00EE595A" w:rsidRPr="007D6CD7" w:rsidTr="00CD38F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EE595A" w:rsidRPr="007D6CD7" w:rsidRDefault="00EE595A" w:rsidP="00EE595A">
            <w:pPr>
              <w:rPr>
                <w:sz w:val="25"/>
                <w:szCs w:val="25"/>
              </w:rPr>
            </w:pPr>
            <w:r w:rsidRPr="007D6CD7">
              <w:rPr>
                <w:sz w:val="25"/>
                <w:szCs w:val="25"/>
              </w:rPr>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03</w:t>
            </w:r>
          </w:p>
        </w:tc>
        <w:tc>
          <w:tcPr>
            <w:tcW w:w="1701"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EE595A" w:rsidRPr="007D6CD7" w:rsidRDefault="00EE595A" w:rsidP="00EE595A">
            <w:pPr>
              <w:jc w:val="center"/>
              <w:rPr>
                <w:sz w:val="25"/>
                <w:szCs w:val="25"/>
              </w:rPr>
            </w:pPr>
            <w:r w:rsidRPr="007D6CD7">
              <w:rPr>
                <w:sz w:val="25"/>
                <w:szCs w:val="25"/>
              </w:rPr>
              <w:t>200</w:t>
            </w:r>
          </w:p>
        </w:tc>
        <w:tc>
          <w:tcPr>
            <w:tcW w:w="1560"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xml:space="preserve">20 236,4  </w:t>
            </w:r>
          </w:p>
        </w:tc>
      </w:tr>
      <w:tr w:rsidR="00EE595A" w:rsidRPr="007D6CD7" w:rsidTr="00CD38F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EE595A" w:rsidRPr="007D6CD7" w:rsidRDefault="00EE595A" w:rsidP="00EE595A">
            <w:pPr>
              <w:rPr>
                <w:sz w:val="25"/>
                <w:szCs w:val="25"/>
              </w:rPr>
            </w:pPr>
            <w:r w:rsidRPr="007D6CD7">
              <w:rPr>
                <w:sz w:val="25"/>
                <w:szCs w:val="25"/>
              </w:rPr>
              <w:t>Башка салымнар, җыемнар һәм бүтән түләүләр</w:t>
            </w:r>
          </w:p>
        </w:tc>
        <w:tc>
          <w:tcPr>
            <w:tcW w:w="567"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03</w:t>
            </w:r>
          </w:p>
        </w:tc>
        <w:tc>
          <w:tcPr>
            <w:tcW w:w="1701"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EE595A" w:rsidRPr="007D6CD7" w:rsidRDefault="00EE595A" w:rsidP="00EE595A">
            <w:pPr>
              <w:jc w:val="center"/>
              <w:rPr>
                <w:sz w:val="25"/>
                <w:szCs w:val="25"/>
              </w:rPr>
            </w:pPr>
            <w:r w:rsidRPr="007D6CD7">
              <w:rPr>
                <w:sz w:val="25"/>
                <w:szCs w:val="25"/>
              </w:rPr>
              <w:t>800</w:t>
            </w:r>
          </w:p>
        </w:tc>
        <w:tc>
          <w:tcPr>
            <w:tcW w:w="1560"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xml:space="preserve">1 335,0  </w:t>
            </w:r>
          </w:p>
        </w:tc>
      </w:tr>
      <w:tr w:rsidR="00EE595A" w:rsidRPr="007D6CD7" w:rsidTr="00CD38F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EE595A" w:rsidRPr="007D6CD7" w:rsidRDefault="00EE595A" w:rsidP="00EE595A">
            <w:pPr>
              <w:rPr>
                <w:sz w:val="25"/>
                <w:szCs w:val="25"/>
              </w:rPr>
            </w:pPr>
            <w:r w:rsidRPr="007D6CD7">
              <w:rPr>
                <w:sz w:val="25"/>
                <w:szCs w:val="25"/>
              </w:rPr>
              <w:t>Россия Федерациясе Хөкүмәтенең эшләве, Россия Федерациясенең субъектларының дәүләт хакимиятенең иң югары башкарма органнары, җирле үзидарә органнары.</w:t>
            </w:r>
          </w:p>
        </w:tc>
        <w:tc>
          <w:tcPr>
            <w:tcW w:w="567"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04</w:t>
            </w:r>
          </w:p>
        </w:tc>
        <w:tc>
          <w:tcPr>
            <w:tcW w:w="1701"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w:t>
            </w:r>
          </w:p>
        </w:tc>
        <w:tc>
          <w:tcPr>
            <w:tcW w:w="708"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xml:space="preserve">120 309,9  </w:t>
            </w:r>
          </w:p>
        </w:tc>
      </w:tr>
      <w:tr w:rsidR="00EE595A" w:rsidRPr="007D6CD7" w:rsidTr="00CD38F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EE595A" w:rsidRPr="007D6CD7" w:rsidRDefault="00EE595A" w:rsidP="00EE595A">
            <w:pPr>
              <w:rPr>
                <w:sz w:val="25"/>
                <w:szCs w:val="25"/>
              </w:rPr>
            </w:pPr>
            <w:r>
              <w:rPr>
                <w:sz w:val="25"/>
                <w:szCs w:val="25"/>
              </w:rPr>
              <w:t>Программа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rsidR="00EE595A" w:rsidRPr="007D6CD7" w:rsidRDefault="00EE595A" w:rsidP="00EE595A">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EE595A" w:rsidRPr="007D6CD7" w:rsidRDefault="00EE595A" w:rsidP="00EE595A">
            <w:pPr>
              <w:jc w:val="center"/>
              <w:rPr>
                <w:sz w:val="25"/>
                <w:szCs w:val="25"/>
              </w:rPr>
            </w:pPr>
            <w:r w:rsidRPr="007D6CD7">
              <w:rPr>
                <w:sz w:val="25"/>
                <w:szCs w:val="25"/>
              </w:rPr>
              <w:t>04</w:t>
            </w:r>
          </w:p>
        </w:tc>
        <w:tc>
          <w:tcPr>
            <w:tcW w:w="1701"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w:t>
            </w:r>
          </w:p>
        </w:tc>
        <w:tc>
          <w:tcPr>
            <w:tcW w:w="708"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xml:space="preserve">120 309,9  </w:t>
            </w:r>
          </w:p>
        </w:tc>
      </w:tr>
      <w:tr w:rsidR="00EE595A" w:rsidRPr="007D6CD7" w:rsidTr="00A5713B">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EE595A" w:rsidRPr="007D6CD7" w:rsidRDefault="0008297F" w:rsidP="00EE595A">
            <w:pPr>
              <w:rPr>
                <w:sz w:val="25"/>
                <w:szCs w:val="25"/>
              </w:rPr>
            </w:pPr>
            <w:r>
              <w:rPr>
                <w:sz w:val="25"/>
                <w:szCs w:val="25"/>
                <w:lang w:val="tt-RU"/>
              </w:rPr>
              <w:t>Ү</w:t>
            </w:r>
            <w:r w:rsidR="00EE595A" w:rsidRPr="007D6CD7">
              <w:rPr>
                <w:sz w:val="25"/>
                <w:szCs w:val="25"/>
              </w:rPr>
              <w:t>зәк офис</w:t>
            </w:r>
          </w:p>
        </w:tc>
        <w:tc>
          <w:tcPr>
            <w:tcW w:w="567"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04</w:t>
            </w:r>
          </w:p>
        </w:tc>
        <w:tc>
          <w:tcPr>
            <w:tcW w:w="1701"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99 0 00 02040</w:t>
            </w:r>
          </w:p>
        </w:tc>
        <w:tc>
          <w:tcPr>
            <w:tcW w:w="708"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xml:space="preserve">119 109,2  </w:t>
            </w:r>
          </w:p>
        </w:tc>
      </w:tr>
      <w:tr w:rsidR="00EE595A" w:rsidRPr="007D6CD7" w:rsidTr="00A5713B">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EE595A" w:rsidRPr="007D6CD7" w:rsidRDefault="00EE595A" w:rsidP="00EE595A">
            <w:pPr>
              <w:rPr>
                <w:sz w:val="25"/>
                <w:szCs w:val="25"/>
              </w:rPr>
            </w:pPr>
            <w:r w:rsidRPr="007D6CD7">
              <w:rPr>
                <w:sz w:val="25"/>
                <w:szCs w:val="25"/>
              </w:rPr>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99 0 00 02040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E595A" w:rsidRPr="007D6CD7" w:rsidRDefault="00EE595A" w:rsidP="00EE595A">
            <w:pPr>
              <w:jc w:val="center"/>
              <w:rPr>
                <w:sz w:val="25"/>
                <w:szCs w:val="25"/>
              </w:rPr>
            </w:pPr>
            <w:r w:rsidRPr="007D6CD7">
              <w:rPr>
                <w:sz w:val="25"/>
                <w:szCs w:val="25"/>
              </w:rPr>
              <w:t>100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xml:space="preserve">46 096,2  </w:t>
            </w:r>
          </w:p>
        </w:tc>
      </w:tr>
      <w:tr w:rsidR="00EE595A" w:rsidRPr="007D6CD7" w:rsidTr="00A5713B">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EE595A" w:rsidRPr="007D6CD7" w:rsidRDefault="00EE595A" w:rsidP="00EE595A">
            <w:pPr>
              <w:rPr>
                <w:sz w:val="25"/>
                <w:szCs w:val="25"/>
              </w:rPr>
            </w:pPr>
            <w:r w:rsidRPr="007D6CD7">
              <w:rPr>
                <w:sz w:val="25"/>
                <w:szCs w:val="25"/>
              </w:rPr>
              <w:t>Дәүләт (муниципаль) ихтыяҗлары өчен товар, эш һәм хезмәтләр сатып алу</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99 0 00 02040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E595A" w:rsidRPr="007D6CD7" w:rsidRDefault="00EE595A" w:rsidP="00EE595A">
            <w:pPr>
              <w:jc w:val="center"/>
              <w:rPr>
                <w:sz w:val="25"/>
                <w:szCs w:val="25"/>
              </w:rPr>
            </w:pPr>
            <w:r w:rsidRPr="007D6CD7">
              <w:rPr>
                <w:sz w:val="25"/>
                <w:szCs w:val="25"/>
              </w:rPr>
              <w:t>200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xml:space="preserve">72 413,0  </w:t>
            </w:r>
          </w:p>
        </w:tc>
      </w:tr>
      <w:tr w:rsidR="00EE595A" w:rsidRPr="007D6CD7" w:rsidTr="00A5713B">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EE595A" w:rsidRPr="007D6CD7" w:rsidRDefault="00EE595A" w:rsidP="00EE595A">
            <w:pPr>
              <w:rPr>
                <w:sz w:val="25"/>
                <w:szCs w:val="25"/>
              </w:rPr>
            </w:pPr>
            <w:r w:rsidRPr="007D6CD7">
              <w:rPr>
                <w:sz w:val="25"/>
                <w:szCs w:val="25"/>
              </w:rPr>
              <w:t>Башка бюджет бүленеше</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99 0 00 02040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E595A" w:rsidRPr="007D6CD7" w:rsidRDefault="00EE595A" w:rsidP="00EE595A">
            <w:pPr>
              <w:jc w:val="center"/>
              <w:rPr>
                <w:sz w:val="25"/>
                <w:szCs w:val="25"/>
              </w:rPr>
            </w:pPr>
            <w:r w:rsidRPr="007D6CD7">
              <w:rPr>
                <w:sz w:val="25"/>
                <w:szCs w:val="25"/>
              </w:rPr>
              <w:t>800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xml:space="preserve">600,0  </w:t>
            </w:r>
          </w:p>
        </w:tc>
      </w:tr>
      <w:tr w:rsidR="00EE595A" w:rsidRPr="007D6CD7" w:rsidTr="00DF7B93">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EE595A" w:rsidRPr="007D6CD7" w:rsidRDefault="00EE595A" w:rsidP="00EE595A">
            <w:pPr>
              <w:rPr>
                <w:sz w:val="25"/>
                <w:szCs w:val="25"/>
              </w:rPr>
            </w:pPr>
            <w:r w:rsidRPr="007D6CD7">
              <w:rPr>
                <w:sz w:val="25"/>
                <w:szCs w:val="25"/>
              </w:rPr>
              <w:t>Мәгариф өлкәсендә дәүләт вәкаләтләрен тормышка ашыру</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04</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02 4 05 25302</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xml:space="preserve">598,2  </w:t>
            </w:r>
          </w:p>
        </w:tc>
      </w:tr>
      <w:tr w:rsidR="00EE595A" w:rsidRPr="007D6CD7" w:rsidTr="00DF7B93">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EE595A" w:rsidRPr="007D6CD7" w:rsidRDefault="00EE595A" w:rsidP="00EE595A">
            <w:pPr>
              <w:rPr>
                <w:sz w:val="25"/>
                <w:szCs w:val="25"/>
              </w:rPr>
            </w:pPr>
            <w:r w:rsidRPr="007D6CD7">
              <w:rPr>
                <w:sz w:val="25"/>
                <w:szCs w:val="25"/>
              </w:rPr>
              <w:lastRenderedPageBreak/>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02 4 05 25302</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100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xml:space="preserve">598,2  </w:t>
            </w:r>
          </w:p>
        </w:tc>
      </w:tr>
      <w:tr w:rsidR="00EE595A" w:rsidRPr="007D6CD7" w:rsidTr="00DF7B93">
        <w:trPr>
          <w:trHeight w:val="1395"/>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EE595A" w:rsidRPr="007D6CD7" w:rsidRDefault="00EE595A" w:rsidP="00EE595A">
            <w:pPr>
              <w:rPr>
                <w:sz w:val="25"/>
                <w:szCs w:val="25"/>
              </w:rPr>
            </w:pPr>
            <w:r w:rsidRPr="007D6CD7">
              <w:rPr>
                <w:sz w:val="25"/>
                <w:szCs w:val="25"/>
              </w:rPr>
              <w:t>Татарстан Республикасының муниципаль норматив хокук актлары реестрын алып бару өчен кирәк булган муниципаль районга кертелгән торак пунктлардан мәгълүмат туплау өчен дәүләт вәкаләтләрен тормышка ашыру өчен чыгымнар.</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04</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24 4 01 25390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xml:space="preserve">4,3  </w:t>
            </w:r>
          </w:p>
        </w:tc>
      </w:tr>
      <w:tr w:rsidR="00EE595A" w:rsidRPr="007D6CD7" w:rsidTr="00A5713B">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EE595A" w:rsidRPr="007D6CD7" w:rsidRDefault="00EE595A" w:rsidP="00EE595A">
            <w:pPr>
              <w:rPr>
                <w:sz w:val="25"/>
                <w:szCs w:val="25"/>
              </w:rPr>
            </w:pPr>
            <w:r w:rsidRPr="007D6CD7">
              <w:rPr>
                <w:sz w:val="25"/>
                <w:szCs w:val="25"/>
              </w:rPr>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04</w:t>
            </w:r>
          </w:p>
        </w:tc>
        <w:tc>
          <w:tcPr>
            <w:tcW w:w="1701"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24 4 01 25390</w:t>
            </w:r>
          </w:p>
        </w:tc>
        <w:tc>
          <w:tcPr>
            <w:tcW w:w="708"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100</w:t>
            </w:r>
          </w:p>
        </w:tc>
        <w:tc>
          <w:tcPr>
            <w:tcW w:w="1560"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xml:space="preserve">4,3  </w:t>
            </w:r>
          </w:p>
        </w:tc>
      </w:tr>
      <w:tr w:rsidR="00EE595A" w:rsidRPr="007D6CD7" w:rsidTr="00DC76E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EE595A" w:rsidRPr="007D6CD7" w:rsidRDefault="00EE595A" w:rsidP="00EE595A">
            <w:pPr>
              <w:rPr>
                <w:sz w:val="25"/>
                <w:szCs w:val="25"/>
              </w:rPr>
            </w:pPr>
            <w:r w:rsidRPr="007D6CD7">
              <w:rPr>
                <w:sz w:val="25"/>
                <w:szCs w:val="25"/>
              </w:rPr>
              <w:t>Яшьләр сәясәте өлкәсендә дәүләт вәкаләтләрен тормышка ашыру</w:t>
            </w:r>
          </w:p>
        </w:tc>
        <w:tc>
          <w:tcPr>
            <w:tcW w:w="567"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04</w:t>
            </w:r>
          </w:p>
        </w:tc>
        <w:tc>
          <w:tcPr>
            <w:tcW w:w="1701"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38 4 01 25240</w:t>
            </w:r>
          </w:p>
        </w:tc>
        <w:tc>
          <w:tcPr>
            <w:tcW w:w="708"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xml:space="preserve">598,2  </w:t>
            </w:r>
          </w:p>
        </w:tc>
      </w:tr>
      <w:tr w:rsidR="00EE595A" w:rsidRPr="007D6CD7" w:rsidTr="00A5713B">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EE595A" w:rsidRPr="007D6CD7" w:rsidRDefault="00EE595A" w:rsidP="00EE595A">
            <w:pPr>
              <w:rPr>
                <w:sz w:val="25"/>
                <w:szCs w:val="25"/>
              </w:rPr>
            </w:pPr>
            <w:r w:rsidRPr="007D6CD7">
              <w:rPr>
                <w:sz w:val="25"/>
                <w:szCs w:val="25"/>
              </w:rPr>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04</w:t>
            </w:r>
          </w:p>
        </w:tc>
        <w:tc>
          <w:tcPr>
            <w:tcW w:w="1701"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38 4 01 25240</w:t>
            </w:r>
          </w:p>
        </w:tc>
        <w:tc>
          <w:tcPr>
            <w:tcW w:w="708"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100</w:t>
            </w:r>
          </w:p>
        </w:tc>
        <w:tc>
          <w:tcPr>
            <w:tcW w:w="1560"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xml:space="preserve">598,2  </w:t>
            </w:r>
          </w:p>
        </w:tc>
      </w:tr>
      <w:tr w:rsidR="00EE595A" w:rsidRPr="007D6CD7" w:rsidTr="00A5713B">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EE595A" w:rsidRPr="007D6CD7" w:rsidRDefault="00EE595A" w:rsidP="00EE595A">
            <w:pPr>
              <w:rPr>
                <w:sz w:val="25"/>
                <w:szCs w:val="25"/>
              </w:rPr>
            </w:pPr>
            <w:r w:rsidRPr="007D6CD7">
              <w:rPr>
                <w:sz w:val="25"/>
                <w:szCs w:val="25"/>
              </w:rPr>
              <w:t>Суд системасы</w:t>
            </w:r>
          </w:p>
        </w:tc>
        <w:tc>
          <w:tcPr>
            <w:tcW w:w="567"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EE595A" w:rsidRPr="007D6CD7" w:rsidRDefault="00EE595A" w:rsidP="00EE595A">
            <w:pPr>
              <w:jc w:val="center"/>
              <w:rPr>
                <w:sz w:val="25"/>
                <w:szCs w:val="25"/>
              </w:rPr>
            </w:pPr>
            <w:r w:rsidRPr="007D6CD7">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EE595A" w:rsidRPr="007D6CD7" w:rsidRDefault="00EE595A" w:rsidP="00EE595A">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xml:space="preserve">57,9  </w:t>
            </w:r>
          </w:p>
        </w:tc>
      </w:tr>
      <w:tr w:rsidR="00EE595A" w:rsidRPr="007D6CD7" w:rsidTr="00A5713B">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EE595A" w:rsidRPr="007D6CD7" w:rsidRDefault="00EE595A" w:rsidP="00EE595A">
            <w:pPr>
              <w:rPr>
                <w:sz w:val="25"/>
                <w:szCs w:val="25"/>
              </w:rPr>
            </w:pPr>
            <w:r w:rsidRPr="007D6CD7">
              <w:rPr>
                <w:sz w:val="25"/>
                <w:szCs w:val="25"/>
              </w:rPr>
              <w:t>Федераль бюджет исәбенә Россия Федерациясенең гомуми юрисдикция судлары судьяларына кандидатлар исемлеген төзү (үзгәртү).</w:t>
            </w:r>
          </w:p>
        </w:tc>
        <w:tc>
          <w:tcPr>
            <w:tcW w:w="567"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05</w:t>
            </w:r>
          </w:p>
        </w:tc>
        <w:tc>
          <w:tcPr>
            <w:tcW w:w="1701"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99 0 01 51200</w:t>
            </w:r>
          </w:p>
        </w:tc>
        <w:tc>
          <w:tcPr>
            <w:tcW w:w="708"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xml:space="preserve">57,9  </w:t>
            </w:r>
          </w:p>
        </w:tc>
      </w:tr>
      <w:tr w:rsidR="00EE595A" w:rsidRPr="007D6CD7" w:rsidTr="00A5713B">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EE595A" w:rsidRPr="007D6CD7" w:rsidRDefault="00EE595A" w:rsidP="00EE595A">
            <w:pPr>
              <w:rPr>
                <w:sz w:val="25"/>
                <w:szCs w:val="25"/>
              </w:rPr>
            </w:pPr>
            <w:r w:rsidRPr="007D6CD7">
              <w:rPr>
                <w:sz w:val="25"/>
                <w:szCs w:val="25"/>
              </w:rPr>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05</w:t>
            </w:r>
          </w:p>
        </w:tc>
        <w:tc>
          <w:tcPr>
            <w:tcW w:w="1701"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99 0 01 51200</w:t>
            </w:r>
          </w:p>
        </w:tc>
        <w:tc>
          <w:tcPr>
            <w:tcW w:w="708" w:type="dxa"/>
            <w:tcBorders>
              <w:top w:val="nil"/>
              <w:left w:val="nil"/>
              <w:bottom w:val="single" w:sz="4" w:space="0" w:color="auto"/>
              <w:right w:val="single" w:sz="4" w:space="0" w:color="auto"/>
            </w:tcBorders>
            <w:shd w:val="clear" w:color="000000" w:fill="FFFFFF"/>
            <w:noWrap/>
            <w:vAlign w:val="center"/>
            <w:hideMark/>
          </w:tcPr>
          <w:p w:rsidR="00EE595A" w:rsidRPr="007D6CD7" w:rsidRDefault="00EE595A" w:rsidP="00EE595A">
            <w:pPr>
              <w:jc w:val="center"/>
              <w:rPr>
                <w:sz w:val="25"/>
                <w:szCs w:val="25"/>
              </w:rPr>
            </w:pPr>
            <w:r w:rsidRPr="007D6CD7">
              <w:rPr>
                <w:sz w:val="25"/>
                <w:szCs w:val="25"/>
              </w:rPr>
              <w:t>200</w:t>
            </w:r>
          </w:p>
        </w:tc>
        <w:tc>
          <w:tcPr>
            <w:tcW w:w="1560"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xml:space="preserve">57,9  </w:t>
            </w:r>
          </w:p>
        </w:tc>
      </w:tr>
      <w:tr w:rsidR="00EE595A" w:rsidRPr="007D6CD7" w:rsidTr="00A5713B">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EE595A" w:rsidRPr="007D6CD7" w:rsidRDefault="00EE595A" w:rsidP="00EE595A">
            <w:pPr>
              <w:rPr>
                <w:sz w:val="25"/>
                <w:szCs w:val="25"/>
              </w:rPr>
            </w:pPr>
            <w:r w:rsidRPr="007D6CD7">
              <w:rPr>
                <w:sz w:val="25"/>
                <w:szCs w:val="25"/>
              </w:rPr>
              <w:t>Финанс, салым һәм таможня органнары һәм финанс (финанс һәм бюджет) күзәтчелек органнары эшчәнлегенә ярдәм күрсәтү</w:t>
            </w:r>
          </w:p>
        </w:tc>
        <w:tc>
          <w:tcPr>
            <w:tcW w:w="567"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06</w:t>
            </w:r>
          </w:p>
        </w:tc>
        <w:tc>
          <w:tcPr>
            <w:tcW w:w="1701"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EE595A" w:rsidRPr="007D6CD7" w:rsidRDefault="00EE595A" w:rsidP="00EE595A">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xml:space="preserve">21 955,8  </w:t>
            </w:r>
          </w:p>
        </w:tc>
      </w:tr>
      <w:tr w:rsidR="00EE595A" w:rsidRPr="007D6CD7" w:rsidTr="00CD38F0">
        <w:trPr>
          <w:trHeight w:val="300"/>
        </w:trPr>
        <w:tc>
          <w:tcPr>
            <w:tcW w:w="5813" w:type="dxa"/>
            <w:tcBorders>
              <w:top w:val="nil"/>
              <w:left w:val="single" w:sz="4" w:space="0" w:color="auto"/>
              <w:bottom w:val="single" w:sz="4" w:space="0" w:color="auto"/>
              <w:right w:val="single" w:sz="4" w:space="0" w:color="auto"/>
            </w:tcBorders>
            <w:shd w:val="clear" w:color="000000" w:fill="FFFFFF"/>
            <w:hideMark/>
          </w:tcPr>
          <w:p w:rsidR="00EE595A" w:rsidRPr="007D6CD7" w:rsidRDefault="00EE595A" w:rsidP="00EE595A">
            <w:pPr>
              <w:rPr>
                <w:sz w:val="25"/>
                <w:szCs w:val="25"/>
              </w:rPr>
            </w:pPr>
            <w:r>
              <w:rPr>
                <w:sz w:val="25"/>
                <w:szCs w:val="25"/>
              </w:rPr>
              <w:t>Программа булмаган чыгым өлкәләре</w:t>
            </w:r>
          </w:p>
        </w:tc>
        <w:tc>
          <w:tcPr>
            <w:tcW w:w="567"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06</w:t>
            </w:r>
          </w:p>
        </w:tc>
        <w:tc>
          <w:tcPr>
            <w:tcW w:w="1701"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EE595A" w:rsidRPr="007D6CD7" w:rsidRDefault="00EE595A" w:rsidP="00EE595A">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xml:space="preserve">21 955,8  </w:t>
            </w:r>
          </w:p>
        </w:tc>
      </w:tr>
      <w:tr w:rsidR="00EE595A" w:rsidRPr="007D6CD7" w:rsidTr="00A5713B">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EE595A" w:rsidRPr="007D6CD7" w:rsidRDefault="0008297F" w:rsidP="00EE595A">
            <w:pPr>
              <w:rPr>
                <w:sz w:val="25"/>
                <w:szCs w:val="25"/>
              </w:rPr>
            </w:pPr>
            <w:r>
              <w:rPr>
                <w:sz w:val="25"/>
                <w:szCs w:val="25"/>
                <w:lang w:val="tt-RU"/>
              </w:rPr>
              <w:t>Ү</w:t>
            </w:r>
            <w:r w:rsidR="00EE595A" w:rsidRPr="007D6CD7">
              <w:rPr>
                <w:sz w:val="25"/>
                <w:szCs w:val="25"/>
              </w:rPr>
              <w:t>зәк офис</w:t>
            </w:r>
          </w:p>
        </w:tc>
        <w:tc>
          <w:tcPr>
            <w:tcW w:w="567"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06</w:t>
            </w:r>
          </w:p>
        </w:tc>
        <w:tc>
          <w:tcPr>
            <w:tcW w:w="1701"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EE595A" w:rsidRPr="007D6CD7" w:rsidRDefault="00EE595A" w:rsidP="00EE595A">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xml:space="preserve">21 955,8  </w:t>
            </w:r>
          </w:p>
        </w:tc>
      </w:tr>
      <w:tr w:rsidR="00EE595A" w:rsidRPr="007D6CD7" w:rsidTr="00A5713B">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EE595A" w:rsidRPr="007D6CD7" w:rsidRDefault="00EE595A" w:rsidP="00EE595A">
            <w:pPr>
              <w:rPr>
                <w:sz w:val="25"/>
                <w:szCs w:val="25"/>
              </w:rPr>
            </w:pPr>
            <w:r w:rsidRPr="007D6CD7">
              <w:rPr>
                <w:sz w:val="25"/>
                <w:szCs w:val="25"/>
              </w:rPr>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06</w:t>
            </w:r>
          </w:p>
        </w:tc>
        <w:tc>
          <w:tcPr>
            <w:tcW w:w="1701"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EE595A" w:rsidRPr="007D6CD7" w:rsidRDefault="00EE595A" w:rsidP="00EE595A">
            <w:pPr>
              <w:jc w:val="center"/>
              <w:rPr>
                <w:sz w:val="25"/>
                <w:szCs w:val="25"/>
              </w:rPr>
            </w:pPr>
            <w:r w:rsidRPr="007D6CD7">
              <w:rPr>
                <w:sz w:val="25"/>
                <w:szCs w:val="25"/>
              </w:rPr>
              <w:t>100</w:t>
            </w:r>
          </w:p>
        </w:tc>
        <w:tc>
          <w:tcPr>
            <w:tcW w:w="1560"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xml:space="preserve">18 603,9  </w:t>
            </w:r>
          </w:p>
        </w:tc>
      </w:tr>
      <w:tr w:rsidR="00EE595A" w:rsidRPr="007D6CD7" w:rsidTr="00A5713B">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EE595A" w:rsidRPr="007D6CD7" w:rsidRDefault="00EE595A" w:rsidP="00EE595A">
            <w:pPr>
              <w:rPr>
                <w:sz w:val="25"/>
                <w:szCs w:val="25"/>
              </w:rPr>
            </w:pPr>
            <w:r w:rsidRPr="007D6CD7">
              <w:rPr>
                <w:sz w:val="25"/>
                <w:szCs w:val="25"/>
              </w:rPr>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06</w:t>
            </w:r>
          </w:p>
        </w:tc>
        <w:tc>
          <w:tcPr>
            <w:tcW w:w="1701"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EE595A" w:rsidRPr="007D6CD7" w:rsidRDefault="00EE595A" w:rsidP="00EE595A">
            <w:pPr>
              <w:jc w:val="center"/>
              <w:rPr>
                <w:sz w:val="25"/>
                <w:szCs w:val="25"/>
              </w:rPr>
            </w:pPr>
            <w:r w:rsidRPr="007D6CD7">
              <w:rPr>
                <w:sz w:val="25"/>
                <w:szCs w:val="25"/>
              </w:rPr>
              <w:t>200</w:t>
            </w:r>
          </w:p>
        </w:tc>
        <w:tc>
          <w:tcPr>
            <w:tcW w:w="1560"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xml:space="preserve">3 332,9  </w:t>
            </w:r>
          </w:p>
        </w:tc>
      </w:tr>
      <w:tr w:rsidR="00EE595A" w:rsidRPr="007D6CD7" w:rsidTr="00A5713B">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EE595A" w:rsidRPr="007D6CD7" w:rsidRDefault="00EE595A" w:rsidP="00EE595A">
            <w:pPr>
              <w:rPr>
                <w:sz w:val="25"/>
                <w:szCs w:val="25"/>
              </w:rPr>
            </w:pPr>
            <w:r w:rsidRPr="007D6CD7">
              <w:rPr>
                <w:sz w:val="25"/>
                <w:szCs w:val="25"/>
              </w:rPr>
              <w:t>Башка бюджет бүленеше</w:t>
            </w:r>
          </w:p>
        </w:tc>
        <w:tc>
          <w:tcPr>
            <w:tcW w:w="567"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06</w:t>
            </w:r>
          </w:p>
        </w:tc>
        <w:tc>
          <w:tcPr>
            <w:tcW w:w="1701"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EE595A" w:rsidRPr="007D6CD7" w:rsidRDefault="00EE595A" w:rsidP="00EE595A">
            <w:pPr>
              <w:jc w:val="center"/>
              <w:rPr>
                <w:sz w:val="25"/>
                <w:szCs w:val="25"/>
              </w:rPr>
            </w:pPr>
            <w:r w:rsidRPr="007D6CD7">
              <w:rPr>
                <w:sz w:val="25"/>
                <w:szCs w:val="25"/>
              </w:rPr>
              <w:t>800</w:t>
            </w:r>
          </w:p>
        </w:tc>
        <w:tc>
          <w:tcPr>
            <w:tcW w:w="1560"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xml:space="preserve">19,0  </w:t>
            </w:r>
          </w:p>
        </w:tc>
      </w:tr>
      <w:tr w:rsidR="00EE595A" w:rsidRPr="007D6CD7" w:rsidTr="00A5713B">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EE595A" w:rsidRPr="007D6CD7" w:rsidRDefault="00EE595A" w:rsidP="00EE595A">
            <w:pPr>
              <w:rPr>
                <w:sz w:val="25"/>
                <w:szCs w:val="25"/>
              </w:rPr>
            </w:pPr>
            <w:r w:rsidRPr="007D6CD7">
              <w:rPr>
                <w:sz w:val="25"/>
                <w:szCs w:val="25"/>
              </w:rPr>
              <w:t>Резерв фондлары</w:t>
            </w:r>
          </w:p>
        </w:tc>
        <w:tc>
          <w:tcPr>
            <w:tcW w:w="567"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11</w:t>
            </w:r>
          </w:p>
        </w:tc>
        <w:tc>
          <w:tcPr>
            <w:tcW w:w="1701"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99 0 00 07411</w:t>
            </w:r>
          </w:p>
        </w:tc>
        <w:tc>
          <w:tcPr>
            <w:tcW w:w="708"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xml:space="preserve">23 935,4  </w:t>
            </w:r>
          </w:p>
        </w:tc>
      </w:tr>
      <w:tr w:rsidR="00EE595A" w:rsidRPr="007D6CD7" w:rsidTr="00CD38F0">
        <w:trPr>
          <w:trHeight w:val="409"/>
        </w:trPr>
        <w:tc>
          <w:tcPr>
            <w:tcW w:w="5813" w:type="dxa"/>
            <w:tcBorders>
              <w:top w:val="nil"/>
              <w:left w:val="single" w:sz="4" w:space="0" w:color="auto"/>
              <w:bottom w:val="single" w:sz="4" w:space="0" w:color="auto"/>
              <w:right w:val="single" w:sz="4" w:space="0" w:color="auto"/>
            </w:tcBorders>
            <w:shd w:val="clear" w:color="000000" w:fill="FFFFFF"/>
            <w:hideMark/>
          </w:tcPr>
          <w:p w:rsidR="00EE595A" w:rsidRPr="007D6CD7" w:rsidRDefault="0008297F" w:rsidP="00EE595A">
            <w:pPr>
              <w:rPr>
                <w:sz w:val="25"/>
                <w:szCs w:val="25"/>
              </w:rPr>
            </w:pPr>
            <w:r>
              <w:rPr>
                <w:sz w:val="25"/>
                <w:szCs w:val="25"/>
                <w:lang w:val="tt-RU"/>
              </w:rPr>
              <w:t>Җ</w:t>
            </w:r>
            <w:r w:rsidR="00EE595A" w:rsidRPr="007D6CD7">
              <w:rPr>
                <w:sz w:val="25"/>
                <w:szCs w:val="25"/>
              </w:rPr>
              <w:t>ирле үзидарә органнарының резерв фондлары</w:t>
            </w:r>
          </w:p>
        </w:tc>
        <w:tc>
          <w:tcPr>
            <w:tcW w:w="567"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11</w:t>
            </w:r>
          </w:p>
        </w:tc>
        <w:tc>
          <w:tcPr>
            <w:tcW w:w="1701"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99 0 00 07411</w:t>
            </w:r>
          </w:p>
        </w:tc>
        <w:tc>
          <w:tcPr>
            <w:tcW w:w="708"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xml:space="preserve">23 935,4  </w:t>
            </w:r>
          </w:p>
        </w:tc>
      </w:tr>
      <w:tr w:rsidR="00EE595A" w:rsidRPr="007D6CD7" w:rsidTr="00A5713B">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EE595A" w:rsidRPr="007D6CD7" w:rsidRDefault="00EE595A" w:rsidP="00EE595A">
            <w:pPr>
              <w:rPr>
                <w:sz w:val="25"/>
                <w:szCs w:val="25"/>
              </w:rPr>
            </w:pPr>
            <w:r w:rsidRPr="007D6CD7">
              <w:rPr>
                <w:sz w:val="25"/>
                <w:szCs w:val="25"/>
              </w:rPr>
              <w:t>Башка бюджет бүленеше</w:t>
            </w:r>
          </w:p>
        </w:tc>
        <w:tc>
          <w:tcPr>
            <w:tcW w:w="567"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11</w:t>
            </w:r>
          </w:p>
        </w:tc>
        <w:tc>
          <w:tcPr>
            <w:tcW w:w="1701"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99 0 00 07411</w:t>
            </w:r>
          </w:p>
        </w:tc>
        <w:tc>
          <w:tcPr>
            <w:tcW w:w="708"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800</w:t>
            </w:r>
          </w:p>
        </w:tc>
        <w:tc>
          <w:tcPr>
            <w:tcW w:w="1560" w:type="dxa"/>
            <w:tcBorders>
              <w:top w:val="nil"/>
              <w:left w:val="nil"/>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xml:space="preserve">23 935,4  </w:t>
            </w:r>
          </w:p>
        </w:tc>
      </w:tr>
      <w:tr w:rsidR="00EE595A" w:rsidRPr="007D6CD7" w:rsidTr="00A5713B">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EE595A" w:rsidRPr="007D6CD7" w:rsidRDefault="00EE595A" w:rsidP="00EE595A">
            <w:pPr>
              <w:rPr>
                <w:sz w:val="25"/>
                <w:szCs w:val="25"/>
              </w:rPr>
            </w:pPr>
            <w:r w:rsidRPr="007D6CD7">
              <w:rPr>
                <w:sz w:val="25"/>
                <w:szCs w:val="25"/>
              </w:rPr>
              <w:t>Башка милли сораулар</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xml:space="preserve">128 419,3  </w:t>
            </w:r>
          </w:p>
        </w:tc>
      </w:tr>
      <w:tr w:rsidR="00EE595A" w:rsidRPr="007D6CD7" w:rsidTr="00A5713B">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EE595A" w:rsidRPr="0008297F" w:rsidRDefault="0008297F" w:rsidP="00EE595A">
            <w:pPr>
              <w:rPr>
                <w:bCs/>
                <w:sz w:val="25"/>
                <w:szCs w:val="25"/>
                <w:lang w:val="tt-RU"/>
              </w:rPr>
            </w:pPr>
            <w:r>
              <w:rPr>
                <w:bCs/>
                <w:sz w:val="25"/>
                <w:szCs w:val="25"/>
              </w:rPr>
              <w:t xml:space="preserve">"Түбән </w:t>
            </w:r>
            <w:r>
              <w:rPr>
                <w:bCs/>
                <w:sz w:val="25"/>
                <w:szCs w:val="25"/>
                <w:lang w:val="tt-RU"/>
              </w:rPr>
              <w:t>Кама</w:t>
            </w:r>
            <w:r w:rsidR="00EE595A" w:rsidRPr="00A5713B">
              <w:rPr>
                <w:bCs/>
                <w:sz w:val="25"/>
                <w:szCs w:val="25"/>
              </w:rPr>
              <w:t xml:space="preserve"> муниципаль районын</w:t>
            </w:r>
            <w:r>
              <w:rPr>
                <w:bCs/>
                <w:sz w:val="25"/>
                <w:szCs w:val="25"/>
              </w:rPr>
              <w:t>ың социаль юнәлешле коммерциядә булмаган оешмаларга</w:t>
            </w:r>
            <w:r w:rsidR="00EE595A" w:rsidRPr="00A5713B">
              <w:rPr>
                <w:bCs/>
                <w:sz w:val="25"/>
                <w:szCs w:val="25"/>
              </w:rPr>
              <w:t xml:space="preserve"> 2018-2027 елларга ярдәм"</w:t>
            </w:r>
            <w:r>
              <w:rPr>
                <w:bCs/>
                <w:sz w:val="25"/>
                <w:szCs w:val="25"/>
              </w:rPr>
              <w:t xml:space="preserve"> муниципаль программа</w:t>
            </w:r>
            <w:r>
              <w:rPr>
                <w:bCs/>
                <w:sz w:val="25"/>
                <w:szCs w:val="25"/>
                <w:lang w:val="tt-RU"/>
              </w:rPr>
              <w:t>сы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E595A" w:rsidRPr="00A5713B" w:rsidRDefault="00EE595A" w:rsidP="00EE595A">
            <w:pPr>
              <w:jc w:val="center"/>
              <w:rPr>
                <w:sz w:val="25"/>
                <w:szCs w:val="25"/>
              </w:rPr>
            </w:pPr>
            <w:r w:rsidRPr="00A5713B">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E595A" w:rsidRPr="00A5713B" w:rsidRDefault="00EE595A" w:rsidP="00EE595A">
            <w:pPr>
              <w:jc w:val="center"/>
              <w:rPr>
                <w:bCs/>
                <w:sz w:val="25"/>
                <w:szCs w:val="25"/>
              </w:rPr>
            </w:pPr>
            <w:r w:rsidRPr="00A5713B">
              <w:rPr>
                <w:bCs/>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E595A" w:rsidRPr="00A5713B" w:rsidRDefault="00EE595A" w:rsidP="00EE595A">
            <w:pPr>
              <w:jc w:val="center"/>
              <w:rPr>
                <w:bCs/>
                <w:sz w:val="25"/>
                <w:szCs w:val="25"/>
              </w:rPr>
            </w:pPr>
            <w:r w:rsidRPr="00A5713B">
              <w:rPr>
                <w:bCs/>
                <w:sz w:val="25"/>
                <w:szCs w:val="25"/>
              </w:rPr>
              <w:t>01 0 01 52206</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E595A" w:rsidRPr="00A5713B" w:rsidRDefault="00EE595A" w:rsidP="00EE595A">
            <w:pPr>
              <w:jc w:val="center"/>
              <w:rPr>
                <w:bCs/>
                <w:sz w:val="25"/>
                <w:szCs w:val="25"/>
              </w:rPr>
            </w:pPr>
            <w:r w:rsidRPr="00A5713B">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E595A" w:rsidRPr="00A5713B" w:rsidRDefault="00EE595A" w:rsidP="00EE595A">
            <w:pPr>
              <w:jc w:val="center"/>
              <w:rPr>
                <w:bCs/>
                <w:sz w:val="25"/>
                <w:szCs w:val="25"/>
              </w:rPr>
            </w:pPr>
            <w:r w:rsidRPr="00A5713B">
              <w:rPr>
                <w:bCs/>
                <w:sz w:val="25"/>
                <w:szCs w:val="25"/>
              </w:rPr>
              <w:t xml:space="preserve">1 500,0  </w:t>
            </w:r>
          </w:p>
        </w:tc>
      </w:tr>
      <w:tr w:rsidR="00EE595A" w:rsidRPr="007D6CD7" w:rsidTr="00DF7B93">
        <w:trPr>
          <w:trHeight w:val="765"/>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EE595A" w:rsidRPr="007D6CD7" w:rsidRDefault="00EE595A" w:rsidP="00EE595A">
            <w:pPr>
              <w:rPr>
                <w:sz w:val="25"/>
                <w:szCs w:val="25"/>
              </w:rPr>
            </w:pPr>
            <w:r w:rsidRPr="007D6CD7">
              <w:rPr>
                <w:sz w:val="25"/>
                <w:szCs w:val="25"/>
              </w:rPr>
              <w:t xml:space="preserve">Бюджет, автоном учреждениеләргә һәм </w:t>
            </w:r>
            <w:r w:rsidR="0008297F">
              <w:rPr>
                <w:sz w:val="25"/>
                <w:szCs w:val="25"/>
              </w:rPr>
              <w:t>башка коммерциядә</w:t>
            </w:r>
            <w:r w:rsidRPr="007D6CD7">
              <w:rPr>
                <w:sz w:val="25"/>
                <w:szCs w:val="25"/>
              </w:rP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E595A" w:rsidRPr="007D6CD7" w:rsidRDefault="00EE595A" w:rsidP="00EE595A">
            <w:pPr>
              <w:jc w:val="center"/>
              <w:rPr>
                <w:sz w:val="25"/>
                <w:szCs w:val="25"/>
              </w:rPr>
            </w:pPr>
            <w:r w:rsidRPr="007D6CD7">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E595A" w:rsidRPr="007D6CD7" w:rsidRDefault="00EE595A" w:rsidP="00EE595A">
            <w:pPr>
              <w:jc w:val="center"/>
              <w:rPr>
                <w:sz w:val="25"/>
                <w:szCs w:val="25"/>
              </w:rPr>
            </w:pPr>
            <w:r w:rsidRPr="007D6CD7">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E595A" w:rsidRPr="007D6CD7" w:rsidRDefault="00EE595A" w:rsidP="00EE595A">
            <w:pPr>
              <w:jc w:val="center"/>
              <w:rPr>
                <w:sz w:val="25"/>
                <w:szCs w:val="25"/>
              </w:rPr>
            </w:pPr>
            <w:r w:rsidRPr="007D6CD7">
              <w:rPr>
                <w:sz w:val="25"/>
                <w:szCs w:val="25"/>
              </w:rPr>
              <w:t>01 0 01 52206</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E595A" w:rsidRPr="007D6CD7" w:rsidRDefault="00EE595A" w:rsidP="00EE595A">
            <w:pPr>
              <w:jc w:val="center"/>
              <w:rPr>
                <w:sz w:val="25"/>
                <w:szCs w:val="25"/>
              </w:rPr>
            </w:pPr>
            <w:r w:rsidRPr="007D6CD7">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E595A" w:rsidRPr="007D6CD7" w:rsidRDefault="00EE595A" w:rsidP="00EE595A">
            <w:pPr>
              <w:jc w:val="center"/>
              <w:rPr>
                <w:sz w:val="25"/>
                <w:szCs w:val="25"/>
              </w:rPr>
            </w:pPr>
            <w:r w:rsidRPr="007D6CD7">
              <w:rPr>
                <w:sz w:val="25"/>
                <w:szCs w:val="25"/>
              </w:rPr>
              <w:t xml:space="preserve">1 500,0  </w:t>
            </w:r>
          </w:p>
        </w:tc>
      </w:tr>
      <w:tr w:rsidR="0008297F" w:rsidRPr="007D6CD7" w:rsidTr="00DF7B93">
        <w:trPr>
          <w:trHeight w:val="60"/>
        </w:trPr>
        <w:tc>
          <w:tcPr>
            <w:tcW w:w="5813" w:type="dxa"/>
            <w:tcBorders>
              <w:top w:val="single" w:sz="4" w:space="0" w:color="auto"/>
              <w:left w:val="single" w:sz="4" w:space="0" w:color="auto"/>
              <w:bottom w:val="single" w:sz="4" w:space="0" w:color="auto"/>
              <w:right w:val="single" w:sz="4" w:space="0" w:color="auto"/>
            </w:tcBorders>
            <w:shd w:val="clear" w:color="auto" w:fill="FFFFFF"/>
            <w:hideMark/>
          </w:tcPr>
          <w:p w:rsidR="0008297F" w:rsidRDefault="0008297F" w:rsidP="0008297F">
            <w:pPr>
              <w:pBdr>
                <w:top w:val="nil"/>
                <w:left w:val="nil"/>
                <w:bottom w:val="nil"/>
                <w:right w:val="nil"/>
                <w:between w:val="nil"/>
              </w:pBdr>
              <w:ind w:left="1" w:hanging="3"/>
              <w:jc w:val="both"/>
              <w:rPr>
                <w:color w:val="000000"/>
                <w:sz w:val="25"/>
                <w:szCs w:val="25"/>
              </w:rPr>
            </w:pPr>
            <w:r>
              <w:rPr>
                <w:color w:val="000000"/>
                <w:sz w:val="25"/>
                <w:szCs w:val="25"/>
              </w:rPr>
              <w:lastRenderedPageBreak/>
              <w:t>Чуваш культурасына һәм “Рухи очыш” теленә ярдәм фонды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01 0 01 52206</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100,0  </w:t>
            </w:r>
          </w:p>
        </w:tc>
      </w:tr>
      <w:tr w:rsidR="0008297F" w:rsidRPr="007D6CD7" w:rsidTr="00DF7B93">
        <w:trPr>
          <w:trHeight w:val="60"/>
        </w:trPr>
        <w:tc>
          <w:tcPr>
            <w:tcW w:w="5813" w:type="dxa"/>
            <w:tcBorders>
              <w:top w:val="single" w:sz="4" w:space="0" w:color="auto"/>
              <w:left w:val="single" w:sz="4" w:space="0" w:color="000000"/>
              <w:bottom w:val="single" w:sz="4" w:space="0" w:color="000000"/>
              <w:right w:val="single" w:sz="4" w:space="0" w:color="000000"/>
            </w:tcBorders>
            <w:shd w:val="clear" w:color="auto" w:fill="FFFFFF"/>
            <w:hideMark/>
          </w:tcPr>
          <w:p w:rsidR="0008297F" w:rsidRDefault="0008297F" w:rsidP="0008297F">
            <w:pPr>
              <w:pBdr>
                <w:top w:val="nil"/>
                <w:left w:val="nil"/>
                <w:bottom w:val="nil"/>
                <w:right w:val="nil"/>
                <w:between w:val="nil"/>
              </w:pBdr>
              <w:ind w:left="1" w:hanging="3"/>
              <w:jc w:val="both"/>
              <w:rPr>
                <w:color w:val="000000"/>
                <w:sz w:val="25"/>
                <w:szCs w:val="25"/>
              </w:rPr>
            </w:pPr>
            <w:r>
              <w:rPr>
                <w:color w:val="000000"/>
                <w:sz w:val="25"/>
                <w:szCs w:val="25"/>
              </w:rPr>
              <w:t>«Түбән Кама рус җәмгыяте» иҗтимагый оешмасы</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01 0 01 52206</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100,0  </w:t>
            </w:r>
          </w:p>
        </w:tc>
      </w:tr>
      <w:tr w:rsidR="0008297F" w:rsidRPr="007D6CD7" w:rsidTr="0008297F">
        <w:trPr>
          <w:trHeight w:val="60"/>
        </w:trPr>
        <w:tc>
          <w:tcPr>
            <w:tcW w:w="5813" w:type="dxa"/>
            <w:tcBorders>
              <w:top w:val="nil"/>
              <w:left w:val="single" w:sz="4" w:space="0" w:color="000000"/>
              <w:bottom w:val="single" w:sz="4" w:space="0" w:color="000000"/>
              <w:right w:val="single" w:sz="4" w:space="0" w:color="000000"/>
            </w:tcBorders>
            <w:shd w:val="clear" w:color="auto" w:fill="FFFFFF"/>
            <w:hideMark/>
          </w:tcPr>
          <w:p w:rsidR="0008297F" w:rsidRDefault="0008297F" w:rsidP="0008297F">
            <w:pPr>
              <w:pBdr>
                <w:top w:val="nil"/>
                <w:left w:val="nil"/>
                <w:bottom w:val="nil"/>
                <w:right w:val="nil"/>
                <w:between w:val="nil"/>
              </w:pBdr>
              <w:ind w:left="1" w:hanging="3"/>
              <w:jc w:val="both"/>
              <w:rPr>
                <w:color w:val="000000"/>
                <w:sz w:val="25"/>
                <w:szCs w:val="25"/>
              </w:rPr>
            </w:pPr>
            <w:r>
              <w:rPr>
                <w:color w:val="000000"/>
                <w:sz w:val="25"/>
                <w:szCs w:val="25"/>
              </w:rPr>
              <w:t>Түбән Кама шәһәренең «Урал» башкорт милли-мәдәни автономиясе» җирле иҗтимагый оешмасы</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01 0 01 52206</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100,0  </w:t>
            </w:r>
          </w:p>
        </w:tc>
      </w:tr>
      <w:tr w:rsidR="0008297F" w:rsidRPr="007D6CD7" w:rsidTr="0008297F">
        <w:trPr>
          <w:trHeight w:val="60"/>
        </w:trPr>
        <w:tc>
          <w:tcPr>
            <w:tcW w:w="5813" w:type="dxa"/>
            <w:tcBorders>
              <w:top w:val="nil"/>
              <w:left w:val="single" w:sz="4" w:space="0" w:color="000000"/>
              <w:bottom w:val="single" w:sz="4" w:space="0" w:color="000000"/>
              <w:right w:val="single" w:sz="4" w:space="0" w:color="000000"/>
            </w:tcBorders>
            <w:shd w:val="clear" w:color="auto" w:fill="FFFFFF"/>
            <w:hideMark/>
          </w:tcPr>
          <w:p w:rsidR="0008297F" w:rsidRDefault="0008297F" w:rsidP="0008297F">
            <w:pPr>
              <w:pBdr>
                <w:top w:val="nil"/>
                <w:left w:val="nil"/>
                <w:bottom w:val="nil"/>
                <w:right w:val="nil"/>
                <w:between w:val="nil"/>
              </w:pBdr>
              <w:ind w:left="1" w:hanging="3"/>
              <w:jc w:val="both"/>
              <w:rPr>
                <w:color w:val="000000"/>
                <w:sz w:val="25"/>
                <w:szCs w:val="25"/>
              </w:rPr>
            </w:pPr>
            <w:r>
              <w:rPr>
                <w:color w:val="000000"/>
                <w:sz w:val="25"/>
                <w:szCs w:val="25"/>
              </w:rPr>
              <w:t>Түбән Кама шәһәренең җирле азербайҗан милли-мәдәни автономиясе</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01 0 01 52206</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100,0  </w:t>
            </w:r>
          </w:p>
        </w:tc>
      </w:tr>
      <w:tr w:rsidR="0008297F" w:rsidRPr="007D6CD7" w:rsidTr="0008297F">
        <w:trPr>
          <w:trHeight w:val="60"/>
        </w:trPr>
        <w:tc>
          <w:tcPr>
            <w:tcW w:w="5813" w:type="dxa"/>
            <w:tcBorders>
              <w:top w:val="nil"/>
              <w:left w:val="single" w:sz="4" w:space="0" w:color="000000"/>
              <w:bottom w:val="single" w:sz="4" w:space="0" w:color="000000"/>
              <w:right w:val="single" w:sz="4" w:space="0" w:color="000000"/>
            </w:tcBorders>
            <w:shd w:val="clear" w:color="auto" w:fill="FFFFFF"/>
            <w:hideMark/>
          </w:tcPr>
          <w:p w:rsidR="0008297F" w:rsidRDefault="0008297F" w:rsidP="0008297F">
            <w:pPr>
              <w:pBdr>
                <w:top w:val="nil"/>
                <w:left w:val="nil"/>
                <w:bottom w:val="nil"/>
                <w:right w:val="nil"/>
                <w:between w:val="nil"/>
              </w:pBdr>
              <w:ind w:left="1" w:hanging="3"/>
              <w:jc w:val="both"/>
              <w:rPr>
                <w:color w:val="000000"/>
                <w:sz w:val="25"/>
                <w:szCs w:val="25"/>
              </w:rPr>
            </w:pPr>
            <w:r>
              <w:rPr>
                <w:color w:val="000000"/>
                <w:sz w:val="25"/>
                <w:szCs w:val="25"/>
              </w:rPr>
              <w:t>НГНК "Вербиченька" Украина ширкәте" иҗтимагый оешмасы</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01 0 01 52206</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100,0  </w:t>
            </w:r>
          </w:p>
        </w:tc>
      </w:tr>
      <w:tr w:rsidR="0008297F" w:rsidRPr="007D6CD7" w:rsidTr="0008297F">
        <w:trPr>
          <w:trHeight w:val="405"/>
        </w:trPr>
        <w:tc>
          <w:tcPr>
            <w:tcW w:w="5813" w:type="dxa"/>
            <w:tcBorders>
              <w:top w:val="nil"/>
              <w:left w:val="single" w:sz="4" w:space="0" w:color="000000"/>
              <w:bottom w:val="single" w:sz="4" w:space="0" w:color="000000"/>
              <w:right w:val="single" w:sz="4" w:space="0" w:color="000000"/>
            </w:tcBorders>
            <w:shd w:val="clear" w:color="auto" w:fill="FFFFFF"/>
            <w:hideMark/>
          </w:tcPr>
          <w:p w:rsidR="0008297F" w:rsidRDefault="0008297F" w:rsidP="0008297F">
            <w:pPr>
              <w:pBdr>
                <w:top w:val="nil"/>
                <w:left w:val="nil"/>
                <w:bottom w:val="nil"/>
                <w:right w:val="nil"/>
                <w:between w:val="nil"/>
              </w:pBdr>
              <w:ind w:left="1" w:hanging="3"/>
              <w:jc w:val="both"/>
              <w:rPr>
                <w:color w:val="000000"/>
                <w:sz w:val="25"/>
                <w:szCs w:val="25"/>
              </w:rPr>
            </w:pPr>
            <w:r>
              <w:rPr>
                <w:color w:val="000000"/>
                <w:sz w:val="25"/>
                <w:szCs w:val="25"/>
              </w:rPr>
              <w:t>Түбән Кама шәһәренең җирле таҗик милли-мәдәни автономиясе</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01 0 01 52206</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100,0  </w:t>
            </w:r>
          </w:p>
        </w:tc>
      </w:tr>
      <w:tr w:rsidR="0008297F" w:rsidRPr="007D6CD7" w:rsidTr="0008297F">
        <w:trPr>
          <w:trHeight w:val="60"/>
        </w:trPr>
        <w:tc>
          <w:tcPr>
            <w:tcW w:w="5813" w:type="dxa"/>
            <w:tcBorders>
              <w:top w:val="nil"/>
              <w:left w:val="single" w:sz="4" w:space="0" w:color="000000"/>
              <w:bottom w:val="single" w:sz="4" w:space="0" w:color="000000"/>
              <w:right w:val="single" w:sz="4" w:space="0" w:color="000000"/>
            </w:tcBorders>
            <w:shd w:val="clear" w:color="auto" w:fill="FFFFFF"/>
            <w:hideMark/>
          </w:tcPr>
          <w:p w:rsidR="0008297F" w:rsidRDefault="0008297F" w:rsidP="0008297F">
            <w:pPr>
              <w:pBdr>
                <w:top w:val="nil"/>
                <w:left w:val="nil"/>
                <w:bottom w:val="nil"/>
                <w:right w:val="nil"/>
                <w:between w:val="nil"/>
              </w:pBdr>
              <w:ind w:left="1" w:hanging="3"/>
              <w:jc w:val="both"/>
              <w:rPr>
                <w:color w:val="000000"/>
                <w:sz w:val="25"/>
                <w:szCs w:val="25"/>
              </w:rPr>
            </w:pPr>
            <w:r>
              <w:rPr>
                <w:color w:val="000000"/>
                <w:sz w:val="25"/>
                <w:szCs w:val="25"/>
              </w:rPr>
              <w:t>"Керәшен" этнографик мәдәни-агарту җәмгыяте</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01 0 01 52206</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100,0  </w:t>
            </w:r>
          </w:p>
        </w:tc>
      </w:tr>
      <w:tr w:rsidR="0008297F" w:rsidRPr="007D6CD7" w:rsidTr="0008297F">
        <w:trPr>
          <w:trHeight w:val="360"/>
        </w:trPr>
        <w:tc>
          <w:tcPr>
            <w:tcW w:w="5813" w:type="dxa"/>
            <w:tcBorders>
              <w:top w:val="nil"/>
              <w:left w:val="single" w:sz="4" w:space="0" w:color="000000"/>
              <w:bottom w:val="single" w:sz="4" w:space="0" w:color="000000"/>
              <w:right w:val="single" w:sz="4" w:space="0" w:color="000000"/>
            </w:tcBorders>
            <w:shd w:val="clear" w:color="auto" w:fill="FFFFFF"/>
            <w:hideMark/>
          </w:tcPr>
          <w:p w:rsidR="0008297F" w:rsidRDefault="0008297F" w:rsidP="0008297F">
            <w:pPr>
              <w:pBdr>
                <w:top w:val="nil"/>
                <w:left w:val="nil"/>
                <w:bottom w:val="nil"/>
                <w:right w:val="nil"/>
                <w:between w:val="nil"/>
              </w:pBdr>
              <w:ind w:left="1" w:hanging="3"/>
              <w:jc w:val="both"/>
              <w:rPr>
                <w:color w:val="000000"/>
                <w:sz w:val="25"/>
                <w:szCs w:val="25"/>
              </w:rPr>
            </w:pPr>
            <w:r>
              <w:rPr>
                <w:color w:val="000000"/>
                <w:sz w:val="25"/>
                <w:szCs w:val="25"/>
              </w:rPr>
              <w:t xml:space="preserve">НО «Телләр турында Татарстан Республикасы Канунын үтәүгә ярдәм итү фонды» </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01 0 01 52206</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100,0  </w:t>
            </w:r>
          </w:p>
        </w:tc>
      </w:tr>
      <w:tr w:rsidR="0008297F" w:rsidRPr="007D6CD7" w:rsidTr="0008297F">
        <w:trPr>
          <w:trHeight w:val="60"/>
        </w:trPr>
        <w:tc>
          <w:tcPr>
            <w:tcW w:w="5813" w:type="dxa"/>
            <w:tcBorders>
              <w:top w:val="nil"/>
              <w:left w:val="single" w:sz="4" w:space="0" w:color="000000"/>
              <w:bottom w:val="single" w:sz="4" w:space="0" w:color="000000"/>
              <w:right w:val="single" w:sz="4" w:space="0" w:color="000000"/>
            </w:tcBorders>
            <w:shd w:val="clear" w:color="auto" w:fill="FFFFFF"/>
            <w:hideMark/>
          </w:tcPr>
          <w:p w:rsidR="0008297F" w:rsidRDefault="0008297F" w:rsidP="0008297F">
            <w:pPr>
              <w:pBdr>
                <w:top w:val="nil"/>
                <w:left w:val="nil"/>
                <w:bottom w:val="nil"/>
                <w:right w:val="nil"/>
                <w:between w:val="nil"/>
              </w:pBdr>
              <w:ind w:left="1" w:hanging="3"/>
              <w:jc w:val="both"/>
              <w:rPr>
                <w:color w:val="000000"/>
                <w:sz w:val="25"/>
                <w:szCs w:val="25"/>
              </w:rPr>
            </w:pPr>
            <w:r>
              <w:rPr>
                <w:color w:val="000000"/>
                <w:sz w:val="25"/>
                <w:szCs w:val="25"/>
              </w:rPr>
              <w:t>Әрмәнстан милли-мәдәният җәмгыяте</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01 0 01 52206</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100,0  </w:t>
            </w:r>
          </w:p>
        </w:tc>
      </w:tr>
      <w:tr w:rsidR="0008297F" w:rsidRPr="007D6CD7" w:rsidTr="0008297F">
        <w:trPr>
          <w:trHeight w:val="60"/>
        </w:trPr>
        <w:tc>
          <w:tcPr>
            <w:tcW w:w="5813" w:type="dxa"/>
            <w:tcBorders>
              <w:top w:val="nil"/>
              <w:left w:val="single" w:sz="4" w:space="0" w:color="000000"/>
              <w:bottom w:val="single" w:sz="4" w:space="0" w:color="000000"/>
              <w:right w:val="single" w:sz="4" w:space="0" w:color="000000"/>
            </w:tcBorders>
            <w:shd w:val="clear" w:color="auto" w:fill="FFFFFF"/>
            <w:hideMark/>
          </w:tcPr>
          <w:p w:rsidR="0008297F" w:rsidRDefault="0008297F" w:rsidP="0008297F">
            <w:pPr>
              <w:pBdr>
                <w:top w:val="nil"/>
                <w:left w:val="nil"/>
                <w:bottom w:val="nil"/>
                <w:right w:val="nil"/>
                <w:between w:val="nil"/>
              </w:pBdr>
              <w:ind w:left="1" w:hanging="3"/>
              <w:jc w:val="both"/>
              <w:rPr>
                <w:color w:val="000000"/>
                <w:sz w:val="25"/>
                <w:szCs w:val="25"/>
              </w:rPr>
            </w:pPr>
            <w:r>
              <w:rPr>
                <w:color w:val="000000"/>
                <w:sz w:val="25"/>
                <w:szCs w:val="25"/>
              </w:rPr>
              <w:t>Түбән Кама шәһәренең Үзбәк милли мәдәният җәмгыяте</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01 0 01 52206</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100,0  </w:t>
            </w:r>
          </w:p>
        </w:tc>
      </w:tr>
      <w:tr w:rsidR="0008297F" w:rsidRPr="007D6CD7" w:rsidTr="0008297F">
        <w:trPr>
          <w:trHeight w:val="720"/>
        </w:trPr>
        <w:tc>
          <w:tcPr>
            <w:tcW w:w="5813" w:type="dxa"/>
            <w:tcBorders>
              <w:top w:val="nil"/>
              <w:left w:val="single" w:sz="4" w:space="0" w:color="000000"/>
              <w:bottom w:val="nil"/>
              <w:right w:val="single" w:sz="4" w:space="0" w:color="000000"/>
            </w:tcBorders>
            <w:shd w:val="clear" w:color="auto" w:fill="FFFFFF"/>
            <w:hideMark/>
          </w:tcPr>
          <w:p w:rsidR="0008297F" w:rsidRDefault="0008297F" w:rsidP="0008297F">
            <w:pPr>
              <w:pBdr>
                <w:top w:val="nil"/>
                <w:left w:val="nil"/>
                <w:bottom w:val="nil"/>
                <w:right w:val="nil"/>
                <w:between w:val="nil"/>
              </w:pBdr>
              <w:ind w:left="1" w:hanging="3"/>
              <w:jc w:val="both"/>
              <w:rPr>
                <w:color w:val="000000"/>
                <w:sz w:val="25"/>
                <w:szCs w:val="25"/>
              </w:rPr>
            </w:pPr>
            <w:r>
              <w:rPr>
                <w:color w:val="000000"/>
                <w:sz w:val="25"/>
                <w:szCs w:val="25"/>
              </w:rPr>
              <w:t>Түбән Кама шәһәренең Удмуртларының милли-мәдәни автономиясе" җирле иҗтимагый оешмасы.</w:t>
            </w:r>
          </w:p>
        </w:tc>
        <w:tc>
          <w:tcPr>
            <w:tcW w:w="567" w:type="dxa"/>
            <w:tcBorders>
              <w:top w:val="nil"/>
              <w:left w:val="nil"/>
              <w:bottom w:val="nil"/>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nil"/>
              <w:left w:val="nil"/>
              <w:bottom w:val="nil"/>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nil"/>
              <w:left w:val="nil"/>
              <w:bottom w:val="nil"/>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01 0 01 52206</w:t>
            </w:r>
          </w:p>
        </w:tc>
        <w:tc>
          <w:tcPr>
            <w:tcW w:w="708" w:type="dxa"/>
            <w:tcBorders>
              <w:top w:val="nil"/>
              <w:left w:val="nil"/>
              <w:bottom w:val="nil"/>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100,0  </w:t>
            </w:r>
          </w:p>
        </w:tc>
      </w:tr>
      <w:tr w:rsidR="0008297F" w:rsidRPr="007D6CD7" w:rsidTr="0008297F">
        <w:trPr>
          <w:trHeight w:val="735"/>
        </w:trPr>
        <w:tc>
          <w:tcPr>
            <w:tcW w:w="5813" w:type="dxa"/>
            <w:tcBorders>
              <w:top w:val="single" w:sz="4" w:space="0" w:color="000000"/>
              <w:left w:val="single" w:sz="4" w:space="0" w:color="000000"/>
              <w:bottom w:val="single" w:sz="4" w:space="0" w:color="000000"/>
              <w:right w:val="single" w:sz="4" w:space="0" w:color="000000"/>
            </w:tcBorders>
            <w:shd w:val="clear" w:color="auto" w:fill="FFFFFF"/>
            <w:hideMark/>
          </w:tcPr>
          <w:p w:rsidR="0008297F" w:rsidRDefault="0008297F" w:rsidP="0008297F">
            <w:pPr>
              <w:pBdr>
                <w:top w:val="nil"/>
                <w:left w:val="nil"/>
                <w:bottom w:val="nil"/>
                <w:right w:val="nil"/>
                <w:between w:val="nil"/>
              </w:pBdr>
              <w:ind w:left="1" w:hanging="3"/>
              <w:jc w:val="both"/>
              <w:rPr>
                <w:color w:val="000000"/>
                <w:sz w:val="25"/>
                <w:szCs w:val="25"/>
              </w:rPr>
            </w:pPr>
            <w:r>
              <w:rPr>
                <w:color w:val="000000"/>
                <w:sz w:val="25"/>
                <w:szCs w:val="25"/>
              </w:rPr>
              <w:t>Түбән Кама шәһәренең Мари милли-мәдәни автономиясе" бирле иҗтимагый оешмасы</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01 0 01 52206</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100,0  </w:t>
            </w:r>
          </w:p>
        </w:tc>
      </w:tr>
      <w:tr w:rsidR="0008297F" w:rsidRPr="007D6CD7" w:rsidTr="0008297F">
        <w:trPr>
          <w:trHeight w:val="60"/>
        </w:trPr>
        <w:tc>
          <w:tcPr>
            <w:tcW w:w="5813" w:type="dxa"/>
            <w:tcBorders>
              <w:top w:val="nil"/>
              <w:left w:val="single" w:sz="4" w:space="0" w:color="000000"/>
              <w:bottom w:val="single" w:sz="4" w:space="0" w:color="000000"/>
              <w:right w:val="single" w:sz="4" w:space="0" w:color="000000"/>
            </w:tcBorders>
            <w:shd w:val="clear" w:color="auto" w:fill="auto"/>
            <w:hideMark/>
          </w:tcPr>
          <w:p w:rsidR="0008297F" w:rsidRDefault="0008297F" w:rsidP="0008297F">
            <w:pPr>
              <w:pBdr>
                <w:top w:val="nil"/>
                <w:left w:val="nil"/>
                <w:bottom w:val="nil"/>
                <w:right w:val="nil"/>
                <w:between w:val="nil"/>
              </w:pBdr>
              <w:ind w:left="1" w:hanging="3"/>
              <w:jc w:val="both"/>
              <w:rPr>
                <w:color w:val="000000"/>
                <w:sz w:val="25"/>
                <w:szCs w:val="25"/>
              </w:rPr>
            </w:pPr>
            <w:r>
              <w:rPr>
                <w:color w:val="000000"/>
                <w:sz w:val="25"/>
                <w:szCs w:val="25"/>
              </w:rPr>
              <w:t>Татарстан Республикасының Түбән Кама муниципаль төбәгенең сугыш, хезмәт, кораллы көчләр һәм хокук саклау органнары ветераннарының (пенсионерларының) җирле иҗтимагый оешмасы</w:t>
            </w:r>
          </w:p>
        </w:tc>
        <w:tc>
          <w:tcPr>
            <w:tcW w:w="567" w:type="dxa"/>
            <w:tcBorders>
              <w:top w:val="nil"/>
              <w:left w:val="nil"/>
              <w:bottom w:val="single" w:sz="4" w:space="0" w:color="auto"/>
              <w:right w:val="single" w:sz="4" w:space="0" w:color="auto"/>
            </w:tcBorders>
            <w:shd w:val="clear" w:color="auto" w:fill="auto"/>
            <w:noWrap/>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auto" w:fill="auto"/>
            <w:noWrap/>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nil"/>
              <w:left w:val="nil"/>
              <w:bottom w:val="single" w:sz="4" w:space="0" w:color="auto"/>
              <w:right w:val="single" w:sz="4" w:space="0" w:color="auto"/>
            </w:tcBorders>
            <w:shd w:val="clear" w:color="auto" w:fill="auto"/>
            <w:noWrap/>
            <w:vAlign w:val="center"/>
            <w:hideMark/>
          </w:tcPr>
          <w:p w:rsidR="0008297F" w:rsidRPr="007D6CD7" w:rsidRDefault="0008297F" w:rsidP="0008297F">
            <w:pPr>
              <w:jc w:val="center"/>
              <w:rPr>
                <w:sz w:val="25"/>
                <w:szCs w:val="25"/>
              </w:rPr>
            </w:pPr>
            <w:r w:rsidRPr="007D6CD7">
              <w:rPr>
                <w:sz w:val="25"/>
                <w:szCs w:val="25"/>
              </w:rPr>
              <w:t>01 0 01 52206</w:t>
            </w:r>
          </w:p>
        </w:tc>
        <w:tc>
          <w:tcPr>
            <w:tcW w:w="708" w:type="dxa"/>
            <w:tcBorders>
              <w:top w:val="nil"/>
              <w:left w:val="nil"/>
              <w:bottom w:val="single" w:sz="4" w:space="0" w:color="auto"/>
              <w:right w:val="single" w:sz="4" w:space="0" w:color="auto"/>
            </w:tcBorders>
            <w:shd w:val="clear" w:color="auto" w:fill="auto"/>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300,0  </w:t>
            </w:r>
          </w:p>
        </w:tc>
      </w:tr>
      <w:tr w:rsidR="0008297F" w:rsidRPr="007D6CD7" w:rsidTr="0008297F">
        <w:trPr>
          <w:trHeight w:val="60"/>
        </w:trPr>
        <w:tc>
          <w:tcPr>
            <w:tcW w:w="5813" w:type="dxa"/>
            <w:tcBorders>
              <w:top w:val="nil"/>
              <w:left w:val="single" w:sz="4" w:space="0" w:color="000000"/>
              <w:bottom w:val="single" w:sz="4" w:space="0" w:color="000000"/>
              <w:right w:val="single" w:sz="4" w:space="0" w:color="000000"/>
            </w:tcBorders>
            <w:shd w:val="clear" w:color="auto" w:fill="FFFFFF"/>
            <w:hideMark/>
          </w:tcPr>
          <w:p w:rsidR="0008297F" w:rsidRDefault="0008297F" w:rsidP="0008297F">
            <w:pPr>
              <w:pBdr>
                <w:top w:val="nil"/>
                <w:left w:val="nil"/>
                <w:bottom w:val="nil"/>
                <w:right w:val="nil"/>
                <w:between w:val="nil"/>
              </w:pBdr>
              <w:ind w:left="1" w:hanging="3"/>
              <w:jc w:val="both"/>
              <w:rPr>
                <w:color w:val="000000"/>
                <w:sz w:val="25"/>
                <w:szCs w:val="25"/>
              </w:rPr>
            </w:pPr>
            <w:r>
              <w:rPr>
                <w:color w:val="000000"/>
                <w:sz w:val="25"/>
                <w:szCs w:val="25"/>
              </w:rPr>
              <w:t>"2020-2024 елларда Татарстан Республикасының Түбән Камада муниципаль төбәгендә халык сәламәтлеген ныгыту" муниципаль программасы</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A5713B" w:rsidRDefault="0008297F" w:rsidP="0008297F">
            <w:pPr>
              <w:jc w:val="center"/>
              <w:rPr>
                <w:bCs/>
                <w:sz w:val="25"/>
                <w:szCs w:val="25"/>
              </w:rPr>
            </w:pPr>
            <w:r w:rsidRPr="00A5713B">
              <w:rPr>
                <w:bCs/>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A5713B" w:rsidRDefault="0008297F" w:rsidP="0008297F">
            <w:pPr>
              <w:jc w:val="center"/>
              <w:rPr>
                <w:bCs/>
                <w:sz w:val="25"/>
                <w:szCs w:val="25"/>
              </w:rPr>
            </w:pPr>
            <w:r w:rsidRPr="00A5713B">
              <w:rPr>
                <w:bCs/>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08297F" w:rsidRPr="00A5713B" w:rsidRDefault="0008297F" w:rsidP="0008297F">
            <w:pPr>
              <w:jc w:val="center"/>
              <w:rPr>
                <w:bCs/>
                <w:sz w:val="25"/>
                <w:szCs w:val="25"/>
              </w:rPr>
            </w:pPr>
            <w:r w:rsidRPr="00A5713B">
              <w:rPr>
                <w:bCs/>
                <w:sz w:val="25"/>
                <w:szCs w:val="25"/>
              </w:rPr>
              <w:t>01 1 01 52209</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A5713B" w:rsidRDefault="0008297F" w:rsidP="0008297F">
            <w:pPr>
              <w:jc w:val="center"/>
              <w:rPr>
                <w:bCs/>
                <w:sz w:val="25"/>
                <w:szCs w:val="25"/>
              </w:rPr>
            </w:pPr>
            <w:r w:rsidRPr="00A5713B">
              <w:rPr>
                <w:bCs/>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A5713B" w:rsidRDefault="0008297F" w:rsidP="0008297F">
            <w:pPr>
              <w:jc w:val="center"/>
              <w:rPr>
                <w:bCs/>
                <w:sz w:val="25"/>
                <w:szCs w:val="25"/>
              </w:rPr>
            </w:pPr>
            <w:r w:rsidRPr="00A5713B">
              <w:rPr>
                <w:bCs/>
                <w:sz w:val="25"/>
                <w:szCs w:val="25"/>
              </w:rPr>
              <w:t xml:space="preserve">408,0  </w:t>
            </w:r>
          </w:p>
        </w:tc>
      </w:tr>
      <w:tr w:rsidR="0008297F" w:rsidRPr="007D6CD7" w:rsidTr="0008297F">
        <w:trPr>
          <w:trHeight w:val="60"/>
        </w:trPr>
        <w:tc>
          <w:tcPr>
            <w:tcW w:w="5813" w:type="dxa"/>
            <w:tcBorders>
              <w:top w:val="single" w:sz="4" w:space="0" w:color="000000"/>
              <w:left w:val="single" w:sz="4" w:space="0" w:color="000000"/>
              <w:bottom w:val="single" w:sz="4" w:space="0" w:color="000000"/>
              <w:right w:val="single" w:sz="4" w:space="0" w:color="000000"/>
            </w:tcBorders>
            <w:shd w:val="clear" w:color="auto" w:fill="FFFFFF"/>
            <w:hideMark/>
          </w:tcPr>
          <w:p w:rsidR="0008297F" w:rsidRDefault="0008297F" w:rsidP="0008297F">
            <w:pPr>
              <w:pBdr>
                <w:top w:val="nil"/>
                <w:left w:val="nil"/>
                <w:bottom w:val="nil"/>
                <w:right w:val="nil"/>
                <w:between w:val="nil"/>
              </w:pBdr>
              <w:ind w:left="1" w:hanging="3"/>
              <w:jc w:val="both"/>
              <w:rPr>
                <w:color w:val="000000"/>
                <w:sz w:val="25"/>
                <w:szCs w:val="25"/>
              </w:rPr>
            </w:pPr>
            <w:r>
              <w:rPr>
                <w:color w:val="000000"/>
                <w:sz w:val="25"/>
                <w:szCs w:val="25"/>
              </w:rPr>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01 1 01 52209</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200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408,0  </w:t>
            </w:r>
          </w:p>
        </w:tc>
      </w:tr>
      <w:tr w:rsidR="0008297F" w:rsidRPr="007D6CD7" w:rsidTr="00A5713B">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Pr>
                <w:sz w:val="25"/>
                <w:szCs w:val="25"/>
              </w:rPr>
              <w:t>Программа</w:t>
            </w:r>
            <w:r>
              <w:rPr>
                <w:sz w:val="25"/>
                <w:szCs w:val="25"/>
                <w:lang w:val="tt-RU"/>
              </w:rPr>
              <w:t>да</w:t>
            </w:r>
            <w:r>
              <w:rPr>
                <w:sz w:val="25"/>
                <w:szCs w:val="25"/>
              </w:rPr>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126 511,3  </w:t>
            </w:r>
          </w:p>
        </w:tc>
      </w:tr>
      <w:tr w:rsidR="0008297F" w:rsidRPr="007D6CD7" w:rsidTr="00A5713B">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Попечительлек һәм попечительлек өлкәсендә дәүләт вәкаләтләрен тормышка ашыру</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03 4 01 25330</w:t>
            </w:r>
          </w:p>
        </w:tc>
        <w:tc>
          <w:tcPr>
            <w:tcW w:w="708"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6 161,7  </w:t>
            </w:r>
          </w:p>
        </w:tc>
      </w:tr>
      <w:tr w:rsidR="0008297F" w:rsidRPr="007D6CD7" w:rsidTr="00A5713B">
        <w:trPr>
          <w:trHeight w:val="675"/>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03 4 01 25330</w:t>
            </w:r>
          </w:p>
        </w:tc>
        <w:tc>
          <w:tcPr>
            <w:tcW w:w="708"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100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5 679,0  </w:t>
            </w:r>
          </w:p>
        </w:tc>
      </w:tr>
      <w:tr w:rsidR="0008297F" w:rsidRPr="007D6CD7" w:rsidTr="00A5713B">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Дәүләт (муниципаль) ихтыяҗлары өчен товар, эш һәм хезмәтләр сатып алу</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03 4 01 25330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200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482,7  </w:t>
            </w:r>
          </w:p>
        </w:tc>
      </w:tr>
      <w:tr w:rsidR="0008297F" w:rsidRPr="007D6CD7" w:rsidTr="00A5713B">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8297F" w:rsidRPr="007D6CD7" w:rsidRDefault="0008297F" w:rsidP="0008297F">
            <w:pPr>
              <w:rPr>
                <w:sz w:val="25"/>
                <w:szCs w:val="25"/>
              </w:rPr>
            </w:pPr>
            <w:r w:rsidRPr="007D6CD7">
              <w:rPr>
                <w:sz w:val="25"/>
                <w:szCs w:val="25"/>
              </w:rPr>
              <w:t>Татарстан Республикасы архив фонды документларын һәм башка архив документларын саклау, исәпкә алу, алу һәм куллануны тәэмин итү.</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08 Е 01 44020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4 834,2  </w:t>
            </w:r>
          </w:p>
        </w:tc>
      </w:tr>
      <w:tr w:rsidR="0008297F" w:rsidRPr="007D6CD7" w:rsidTr="00A5713B">
        <w:trPr>
          <w:trHeight w:val="735"/>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08 Е 01 44020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2 732,1  </w:t>
            </w:r>
          </w:p>
        </w:tc>
      </w:tr>
      <w:tr w:rsidR="0008297F" w:rsidRPr="007D6CD7" w:rsidTr="00DF7B93">
        <w:trPr>
          <w:trHeight w:val="3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Дәүләт (муниципаль) ихтыяҗлары өчен товар, эш һәм хезмәтләр сатып алу</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08 Е 01 44020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200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2 102,1  </w:t>
            </w:r>
          </w:p>
        </w:tc>
      </w:tr>
      <w:tr w:rsidR="0008297F" w:rsidRPr="007D6CD7" w:rsidTr="00DF7B93">
        <w:trPr>
          <w:trHeight w:val="699"/>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Pr>
                <w:sz w:val="25"/>
                <w:szCs w:val="25"/>
                <w:lang w:val="tt-RU"/>
              </w:rPr>
              <w:lastRenderedPageBreak/>
              <w:t>Д</w:t>
            </w:r>
            <w:r w:rsidRPr="007D6CD7">
              <w:rPr>
                <w:sz w:val="25"/>
                <w:szCs w:val="25"/>
              </w:rPr>
              <w:t>әүләт милке чикләнмәгән</w:t>
            </w:r>
            <w:r>
              <w:rPr>
                <w:sz w:val="25"/>
                <w:szCs w:val="25"/>
                <w:lang w:val="tt-RU"/>
              </w:rPr>
              <w:t xml:space="preserve"> җ</w:t>
            </w:r>
            <w:r w:rsidRPr="007D6CD7">
              <w:rPr>
                <w:sz w:val="25"/>
                <w:szCs w:val="25"/>
              </w:rPr>
              <w:t>ир кишәрлекләрен идарә итү өчен дәүләт вәкаләтләрен тормышка ашыру</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16 4 02 25400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152,4  </w:t>
            </w:r>
          </w:p>
        </w:tc>
      </w:tr>
      <w:tr w:rsidR="0008297F" w:rsidRPr="007D6CD7" w:rsidTr="00DF7B93">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16 4 02 25400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152,4  </w:t>
            </w:r>
          </w:p>
        </w:tc>
      </w:tr>
      <w:tr w:rsidR="0008297F" w:rsidRPr="007D6CD7" w:rsidTr="00A5713B">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Pr>
                <w:sz w:val="25"/>
                <w:szCs w:val="25"/>
                <w:lang w:val="tt-RU"/>
              </w:rPr>
              <w:t>Ү</w:t>
            </w:r>
            <w:r w:rsidRPr="007D6CD7">
              <w:rPr>
                <w:sz w:val="25"/>
                <w:szCs w:val="25"/>
              </w:rPr>
              <w:t>зәк офис</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13 702,3  </w:t>
            </w:r>
          </w:p>
        </w:tc>
      </w:tr>
      <w:tr w:rsidR="0008297F" w:rsidRPr="007D6CD7" w:rsidTr="00CD38F0">
        <w:trPr>
          <w:trHeight w:val="3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9 018,2  </w:t>
            </w:r>
          </w:p>
        </w:tc>
      </w:tr>
      <w:tr w:rsidR="0008297F" w:rsidRPr="007D6CD7" w:rsidTr="00CD38F0">
        <w:trPr>
          <w:trHeight w:val="3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200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4 684,1  </w:t>
            </w:r>
          </w:p>
        </w:tc>
      </w:tr>
      <w:tr w:rsidR="0008297F" w:rsidRPr="007D6CD7" w:rsidTr="00CD38F0">
        <w:trPr>
          <w:trHeight w:val="33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Оешмаларның милек салымын һәм җир салымын түләү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99 0 00 02950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257,6  </w:t>
            </w:r>
          </w:p>
        </w:tc>
      </w:tr>
      <w:tr w:rsidR="0008297F" w:rsidRPr="007D6CD7" w:rsidTr="00A5713B">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Башка бюджет бүленеше</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99 0 00 02950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800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257,6  </w:t>
            </w:r>
          </w:p>
        </w:tc>
      </w:tr>
      <w:tr w:rsidR="0008297F" w:rsidRPr="007D6CD7" w:rsidTr="00A5713B">
        <w:trPr>
          <w:trHeight w:val="6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08297F" w:rsidRPr="007D6CD7" w:rsidRDefault="0008297F" w:rsidP="0008297F">
            <w:pPr>
              <w:rPr>
                <w:sz w:val="25"/>
                <w:szCs w:val="25"/>
              </w:rPr>
            </w:pPr>
            <w:r w:rsidRPr="007D6CD7">
              <w:rPr>
                <w:sz w:val="25"/>
                <w:szCs w:val="25"/>
              </w:rPr>
              <w:t>Башка түләүләр</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8297F" w:rsidRPr="007D6CD7" w:rsidRDefault="0008297F" w:rsidP="0008297F">
            <w:pPr>
              <w:jc w:val="center"/>
              <w:rPr>
                <w:sz w:val="25"/>
                <w:szCs w:val="25"/>
              </w:rPr>
            </w:pPr>
            <w:r w:rsidRPr="007D6CD7">
              <w:rPr>
                <w:sz w:val="25"/>
                <w:szCs w:val="25"/>
              </w:rPr>
              <w:t>99 0 00 92350</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77 055,1  </w:t>
            </w:r>
          </w:p>
        </w:tc>
      </w:tr>
      <w:tr w:rsidR="0008297F" w:rsidRPr="007D6CD7" w:rsidTr="00CD38F0">
        <w:trPr>
          <w:trHeight w:val="765"/>
        </w:trPr>
        <w:tc>
          <w:tcPr>
            <w:tcW w:w="5813" w:type="dxa"/>
            <w:tcBorders>
              <w:top w:val="nil"/>
              <w:left w:val="single" w:sz="4" w:space="0" w:color="auto"/>
              <w:bottom w:val="single" w:sz="4" w:space="0" w:color="auto"/>
              <w:right w:val="single" w:sz="4" w:space="0" w:color="auto"/>
            </w:tcBorders>
            <w:shd w:val="clear" w:color="auto" w:fill="auto"/>
            <w:hideMark/>
          </w:tcPr>
          <w:p w:rsidR="0008297F" w:rsidRPr="007D6CD7" w:rsidRDefault="0008297F" w:rsidP="0008297F">
            <w:pPr>
              <w:rPr>
                <w:sz w:val="25"/>
                <w:szCs w:val="25"/>
              </w:rPr>
            </w:pPr>
            <w:r w:rsidRPr="007D6CD7">
              <w:rPr>
                <w:sz w:val="25"/>
                <w:szCs w:val="25"/>
              </w:rPr>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auto" w:fill="auto"/>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auto" w:fill="auto"/>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nil"/>
              <w:left w:val="nil"/>
              <w:bottom w:val="single" w:sz="4" w:space="0" w:color="auto"/>
              <w:right w:val="single" w:sz="4" w:space="0" w:color="auto"/>
            </w:tcBorders>
            <w:shd w:val="clear" w:color="auto" w:fill="auto"/>
            <w:vAlign w:val="center"/>
            <w:hideMark/>
          </w:tcPr>
          <w:p w:rsidR="0008297F" w:rsidRPr="007D6CD7" w:rsidRDefault="0008297F" w:rsidP="0008297F">
            <w:pPr>
              <w:jc w:val="center"/>
              <w:rPr>
                <w:sz w:val="25"/>
                <w:szCs w:val="25"/>
              </w:rPr>
            </w:pPr>
            <w:r w:rsidRPr="007D6CD7">
              <w:rPr>
                <w:sz w:val="25"/>
                <w:szCs w:val="25"/>
              </w:rPr>
              <w:t>99 0 00 92350</w:t>
            </w:r>
          </w:p>
        </w:tc>
        <w:tc>
          <w:tcPr>
            <w:tcW w:w="708" w:type="dxa"/>
            <w:tcBorders>
              <w:top w:val="nil"/>
              <w:left w:val="nil"/>
              <w:bottom w:val="single" w:sz="4" w:space="0" w:color="auto"/>
              <w:right w:val="single" w:sz="4" w:space="0" w:color="auto"/>
            </w:tcBorders>
            <w:shd w:val="clear" w:color="auto" w:fill="auto"/>
            <w:noWrap/>
            <w:vAlign w:val="center"/>
            <w:hideMark/>
          </w:tcPr>
          <w:p w:rsidR="0008297F" w:rsidRPr="007D6CD7" w:rsidRDefault="0008297F" w:rsidP="0008297F">
            <w:pPr>
              <w:jc w:val="center"/>
              <w:rPr>
                <w:sz w:val="25"/>
                <w:szCs w:val="25"/>
              </w:rPr>
            </w:pPr>
            <w:r w:rsidRPr="007D6CD7">
              <w:rPr>
                <w:sz w:val="25"/>
                <w:szCs w:val="25"/>
              </w:rPr>
              <w:t>100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7 330,8  </w:t>
            </w:r>
          </w:p>
        </w:tc>
      </w:tr>
      <w:tr w:rsidR="0008297F" w:rsidRPr="007D6CD7" w:rsidTr="00A5713B">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08297F" w:rsidRPr="007D6CD7" w:rsidRDefault="0008297F" w:rsidP="0008297F">
            <w:pPr>
              <w:rPr>
                <w:sz w:val="25"/>
                <w:szCs w:val="25"/>
              </w:rPr>
            </w:pPr>
            <w:r w:rsidRPr="007D6CD7">
              <w:rPr>
                <w:sz w:val="25"/>
                <w:szCs w:val="25"/>
              </w:rPr>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auto" w:fill="auto"/>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auto" w:fill="auto"/>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nil"/>
              <w:left w:val="nil"/>
              <w:bottom w:val="single" w:sz="4" w:space="0" w:color="auto"/>
              <w:right w:val="single" w:sz="4" w:space="0" w:color="auto"/>
            </w:tcBorders>
            <w:shd w:val="clear" w:color="auto" w:fill="auto"/>
            <w:vAlign w:val="center"/>
            <w:hideMark/>
          </w:tcPr>
          <w:p w:rsidR="0008297F" w:rsidRPr="007D6CD7" w:rsidRDefault="0008297F" w:rsidP="0008297F">
            <w:pPr>
              <w:jc w:val="center"/>
              <w:rPr>
                <w:sz w:val="25"/>
                <w:szCs w:val="25"/>
              </w:rPr>
            </w:pPr>
            <w:r w:rsidRPr="007D6CD7">
              <w:rPr>
                <w:sz w:val="25"/>
                <w:szCs w:val="25"/>
              </w:rPr>
              <w:t>99 0 00 92350</w:t>
            </w:r>
          </w:p>
        </w:tc>
        <w:tc>
          <w:tcPr>
            <w:tcW w:w="708" w:type="dxa"/>
            <w:tcBorders>
              <w:top w:val="nil"/>
              <w:left w:val="nil"/>
              <w:bottom w:val="single" w:sz="4" w:space="0" w:color="auto"/>
              <w:right w:val="single" w:sz="4" w:space="0" w:color="auto"/>
            </w:tcBorders>
            <w:shd w:val="clear" w:color="auto" w:fill="auto"/>
            <w:noWrap/>
            <w:vAlign w:val="center"/>
            <w:hideMark/>
          </w:tcPr>
          <w:p w:rsidR="0008297F" w:rsidRPr="007D6CD7" w:rsidRDefault="0008297F" w:rsidP="0008297F">
            <w:pPr>
              <w:jc w:val="center"/>
              <w:rPr>
                <w:sz w:val="25"/>
                <w:szCs w:val="25"/>
              </w:rPr>
            </w:pPr>
            <w:r w:rsidRPr="007D6CD7">
              <w:rPr>
                <w:sz w:val="25"/>
                <w:szCs w:val="25"/>
              </w:rPr>
              <w:t>200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45 074,4  </w:t>
            </w:r>
          </w:p>
        </w:tc>
      </w:tr>
      <w:tr w:rsidR="0008297F" w:rsidRPr="007D6CD7" w:rsidTr="00CD38F0">
        <w:trPr>
          <w:trHeight w:val="330"/>
        </w:trPr>
        <w:tc>
          <w:tcPr>
            <w:tcW w:w="5813" w:type="dxa"/>
            <w:tcBorders>
              <w:top w:val="nil"/>
              <w:left w:val="single" w:sz="4" w:space="0" w:color="auto"/>
              <w:bottom w:val="single" w:sz="4" w:space="0" w:color="auto"/>
              <w:right w:val="single" w:sz="4" w:space="0" w:color="auto"/>
            </w:tcBorders>
            <w:shd w:val="clear" w:color="auto" w:fill="auto"/>
            <w:hideMark/>
          </w:tcPr>
          <w:p w:rsidR="0008297F" w:rsidRPr="007D6CD7" w:rsidRDefault="0008297F" w:rsidP="0008297F">
            <w:pPr>
              <w:rPr>
                <w:sz w:val="25"/>
                <w:szCs w:val="25"/>
              </w:rPr>
            </w:pPr>
            <w:r>
              <w:rPr>
                <w:sz w:val="25"/>
                <w:szCs w:val="25"/>
              </w:rPr>
              <w:t>Социаль яклау һәм халыкка бүтән түләүләр</w:t>
            </w:r>
          </w:p>
        </w:tc>
        <w:tc>
          <w:tcPr>
            <w:tcW w:w="567" w:type="dxa"/>
            <w:tcBorders>
              <w:top w:val="nil"/>
              <w:left w:val="nil"/>
              <w:bottom w:val="single" w:sz="4" w:space="0" w:color="auto"/>
              <w:right w:val="single" w:sz="4" w:space="0" w:color="auto"/>
            </w:tcBorders>
            <w:shd w:val="clear" w:color="auto" w:fill="auto"/>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auto" w:fill="auto"/>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nil"/>
              <w:left w:val="nil"/>
              <w:bottom w:val="single" w:sz="4" w:space="0" w:color="auto"/>
              <w:right w:val="single" w:sz="4" w:space="0" w:color="auto"/>
            </w:tcBorders>
            <w:shd w:val="clear" w:color="auto" w:fill="auto"/>
            <w:vAlign w:val="center"/>
            <w:hideMark/>
          </w:tcPr>
          <w:p w:rsidR="0008297F" w:rsidRPr="007D6CD7" w:rsidRDefault="0008297F" w:rsidP="0008297F">
            <w:pPr>
              <w:jc w:val="center"/>
              <w:rPr>
                <w:sz w:val="25"/>
                <w:szCs w:val="25"/>
              </w:rPr>
            </w:pPr>
            <w:r w:rsidRPr="007D6CD7">
              <w:rPr>
                <w:sz w:val="25"/>
                <w:szCs w:val="25"/>
              </w:rPr>
              <w:t>99 0 00 92350</w:t>
            </w:r>
          </w:p>
        </w:tc>
        <w:tc>
          <w:tcPr>
            <w:tcW w:w="708" w:type="dxa"/>
            <w:tcBorders>
              <w:top w:val="nil"/>
              <w:left w:val="nil"/>
              <w:bottom w:val="single" w:sz="4" w:space="0" w:color="auto"/>
              <w:right w:val="single" w:sz="4" w:space="0" w:color="auto"/>
            </w:tcBorders>
            <w:shd w:val="clear" w:color="auto" w:fill="auto"/>
            <w:noWrap/>
            <w:vAlign w:val="center"/>
            <w:hideMark/>
          </w:tcPr>
          <w:p w:rsidR="0008297F" w:rsidRPr="007D6CD7" w:rsidRDefault="0008297F" w:rsidP="0008297F">
            <w:pPr>
              <w:jc w:val="center"/>
              <w:rPr>
                <w:sz w:val="25"/>
                <w:szCs w:val="25"/>
              </w:rPr>
            </w:pPr>
            <w:r w:rsidRPr="007D6CD7">
              <w:rPr>
                <w:sz w:val="25"/>
                <w:szCs w:val="25"/>
              </w:rPr>
              <w:t>300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1 747,8  </w:t>
            </w:r>
          </w:p>
        </w:tc>
      </w:tr>
      <w:tr w:rsidR="0008297F" w:rsidRPr="007D6CD7" w:rsidTr="00CD38F0">
        <w:trPr>
          <w:trHeight w:val="69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 автоном учреждениеләргә һәм башка коммерциячел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99 0 00 92350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22 902,1  </w:t>
            </w:r>
          </w:p>
        </w:tc>
      </w:tr>
      <w:tr w:rsidR="0008297F" w:rsidRPr="007D6CD7" w:rsidTr="00A5713B">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08297F" w:rsidRPr="007D6CD7" w:rsidRDefault="0008297F" w:rsidP="0008297F">
            <w:pPr>
              <w:rPr>
                <w:sz w:val="25"/>
                <w:szCs w:val="25"/>
              </w:rPr>
            </w:pPr>
            <w:r w:rsidRPr="007D6CD7">
              <w:rPr>
                <w:sz w:val="25"/>
                <w:szCs w:val="25"/>
              </w:rPr>
              <w:t>Муниципаль хезмәткәрләр өчен страховка</w:t>
            </w:r>
          </w:p>
        </w:tc>
        <w:tc>
          <w:tcPr>
            <w:tcW w:w="567" w:type="dxa"/>
            <w:tcBorders>
              <w:top w:val="nil"/>
              <w:left w:val="nil"/>
              <w:bottom w:val="single" w:sz="4" w:space="0" w:color="auto"/>
              <w:right w:val="single" w:sz="4" w:space="0" w:color="auto"/>
            </w:tcBorders>
            <w:shd w:val="clear" w:color="auto" w:fill="auto"/>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auto" w:fill="auto"/>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nil"/>
              <w:left w:val="nil"/>
              <w:bottom w:val="single" w:sz="4" w:space="0" w:color="auto"/>
              <w:right w:val="single" w:sz="4" w:space="0" w:color="auto"/>
            </w:tcBorders>
            <w:shd w:val="clear" w:color="auto" w:fill="auto"/>
            <w:vAlign w:val="center"/>
            <w:hideMark/>
          </w:tcPr>
          <w:p w:rsidR="0008297F" w:rsidRPr="007D6CD7" w:rsidRDefault="0008297F" w:rsidP="0008297F">
            <w:pPr>
              <w:jc w:val="center"/>
              <w:rPr>
                <w:sz w:val="25"/>
                <w:szCs w:val="25"/>
              </w:rPr>
            </w:pPr>
            <w:r w:rsidRPr="007D6CD7">
              <w:rPr>
                <w:sz w:val="25"/>
                <w:szCs w:val="25"/>
              </w:rPr>
              <w:t>99 0 00 92410</w:t>
            </w:r>
          </w:p>
        </w:tc>
        <w:tc>
          <w:tcPr>
            <w:tcW w:w="708" w:type="dxa"/>
            <w:tcBorders>
              <w:top w:val="nil"/>
              <w:left w:val="nil"/>
              <w:bottom w:val="single" w:sz="4" w:space="0" w:color="auto"/>
              <w:right w:val="single" w:sz="4" w:space="0" w:color="auto"/>
            </w:tcBorders>
            <w:shd w:val="clear" w:color="auto" w:fill="auto"/>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406,0  </w:t>
            </w:r>
          </w:p>
        </w:tc>
      </w:tr>
      <w:tr w:rsidR="0008297F" w:rsidRPr="007D6CD7" w:rsidTr="00CD38F0">
        <w:trPr>
          <w:trHeight w:val="405"/>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99 0 00 92410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200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406,0  </w:t>
            </w:r>
          </w:p>
        </w:tc>
      </w:tr>
      <w:tr w:rsidR="0008297F" w:rsidRPr="007D6CD7" w:rsidTr="00A5713B">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Муниципаль хезмәткәрләрне медицина тикшерүе</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99 0 00 97080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1 298,0  </w:t>
            </w:r>
          </w:p>
        </w:tc>
      </w:tr>
      <w:tr w:rsidR="0008297F" w:rsidRPr="007D6CD7" w:rsidTr="00A5713B">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Дәүләт (муниципаль) ихтыяҗлары өчен товар, эш һәм хезмәтләр сатып алу</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99 0 00 97080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200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1 298,0  </w:t>
            </w:r>
          </w:p>
        </w:tc>
      </w:tr>
      <w:tr w:rsidR="0008297F" w:rsidRPr="007D6CD7" w:rsidTr="00DC76E9">
        <w:trPr>
          <w:trHeight w:val="122"/>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Балигъ булмаганнар буенча комиссия эшчәнлеген формалаштыру һәм оештыру һәм аларның хокукларын яклау өчен дәүләт вәкаләтләрен тормышка ашыру өчен субвенцияләр</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99 0 01 25260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2 984,6  </w:t>
            </w:r>
          </w:p>
        </w:tc>
      </w:tr>
      <w:tr w:rsidR="0008297F" w:rsidRPr="007D6CD7" w:rsidTr="00A5713B">
        <w:trPr>
          <w:trHeight w:val="33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99 0 01 25260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2 979,3  </w:t>
            </w:r>
          </w:p>
        </w:tc>
      </w:tr>
      <w:tr w:rsidR="0008297F" w:rsidRPr="007D6CD7" w:rsidTr="00A5713B">
        <w:trPr>
          <w:trHeight w:val="33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Дәүләт (муниципаль) ихтыяҗлары өчен товар, эш һәм хезмәтләр сатып алу</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99 0 01 25260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200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5,3  </w:t>
            </w:r>
          </w:p>
        </w:tc>
      </w:tr>
      <w:tr w:rsidR="0008297F" w:rsidRPr="007D6CD7" w:rsidTr="00DF7B93">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Административ комиссияләр эшчәнлеген формалаштыру һәм оештыру өчен дәүләт вәкаләтләрен тормышка ашыру өчен субвенцияләр</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99 0 01 25270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613,8  </w:t>
            </w:r>
          </w:p>
        </w:tc>
      </w:tr>
      <w:tr w:rsidR="0008297F" w:rsidRPr="007D6CD7" w:rsidTr="00DF7B93">
        <w:trPr>
          <w:trHeight w:val="705"/>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lastRenderedPageBreak/>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99 0 01 25270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100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608,0  </w:t>
            </w:r>
          </w:p>
        </w:tc>
      </w:tr>
      <w:tr w:rsidR="0008297F" w:rsidRPr="007D6CD7" w:rsidTr="00DF7B93">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Дәүләт (муниципаль) ихтыяҗлары өчен товар, эш һәм хезмәтләр сатып алу</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99 0 01 25270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200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5,8  </w:t>
            </w:r>
          </w:p>
        </w:tc>
      </w:tr>
      <w:tr w:rsidR="0008297F" w:rsidRPr="007D6CD7" w:rsidTr="00A5713B">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Архив эшләре өлкәсендә дәүләт вәкаләтләрен тормышка ашыру өчен субвенцияләр</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99 0 01 25340</w:t>
            </w:r>
          </w:p>
        </w:tc>
        <w:tc>
          <w:tcPr>
            <w:tcW w:w="708"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160,4  </w:t>
            </w:r>
          </w:p>
        </w:tc>
      </w:tr>
      <w:tr w:rsidR="0008297F" w:rsidRPr="007D6CD7" w:rsidTr="00CD38F0">
        <w:trPr>
          <w:trHeight w:val="33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99 0 01 25340</w:t>
            </w:r>
          </w:p>
        </w:tc>
        <w:tc>
          <w:tcPr>
            <w:tcW w:w="708"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200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160,4  </w:t>
            </w:r>
          </w:p>
        </w:tc>
      </w:tr>
      <w:tr w:rsidR="0008297F" w:rsidRPr="007D6CD7" w:rsidTr="00CD38F0">
        <w:trPr>
          <w:trHeight w:val="1065"/>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Административ хокук бозулар турында протоколлар төзергә вәкаләтле түрәләр исемлеген билгеләү өчен дәүләт вәкаләтләрен тормышка ашыру</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99 0 01 25350</w:t>
            </w:r>
          </w:p>
        </w:tc>
        <w:tc>
          <w:tcPr>
            <w:tcW w:w="708"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0,9  </w:t>
            </w:r>
          </w:p>
        </w:tc>
      </w:tr>
      <w:tr w:rsidR="0008297F" w:rsidRPr="007D6CD7" w:rsidTr="00CD38F0">
        <w:trPr>
          <w:trHeight w:val="33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99 0 01 25350</w:t>
            </w:r>
          </w:p>
        </w:tc>
        <w:tc>
          <w:tcPr>
            <w:tcW w:w="708"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200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0,9  </w:t>
            </w:r>
          </w:p>
        </w:tc>
      </w:tr>
      <w:tr w:rsidR="0008297F" w:rsidRPr="007D6CD7" w:rsidTr="0008297F">
        <w:trPr>
          <w:trHeight w:val="878"/>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Каты исергән һәм хәрәкәт итү сәләтен югалткан кешеләргә ярдәм күрсәтү бурычы үтәлешен тәэмин итү</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99 0 01 25410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5 210,0  </w:t>
            </w:r>
          </w:p>
        </w:tc>
      </w:tr>
      <w:tr w:rsidR="0008297F" w:rsidRPr="007D6CD7" w:rsidTr="0008297F">
        <w:trPr>
          <w:trHeight w:val="409"/>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 автоном учреждениеләргә һәм башка коммерциячел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99 0 01 25410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5 210,0  </w:t>
            </w:r>
          </w:p>
        </w:tc>
      </w:tr>
      <w:tr w:rsidR="0008297F" w:rsidRPr="007D6CD7" w:rsidTr="00A5713B">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Гражданлык статусы актларын дәүләт теркәү</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99 0 11 59300</w:t>
            </w:r>
          </w:p>
        </w:tc>
        <w:tc>
          <w:tcPr>
            <w:tcW w:w="708"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13 674,3  </w:t>
            </w:r>
          </w:p>
        </w:tc>
      </w:tr>
      <w:tr w:rsidR="0008297F" w:rsidRPr="007D6CD7" w:rsidTr="00A5713B">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99 0 11 59300</w:t>
            </w:r>
          </w:p>
        </w:tc>
        <w:tc>
          <w:tcPr>
            <w:tcW w:w="708"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100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10 726,3  </w:t>
            </w:r>
          </w:p>
        </w:tc>
      </w:tr>
      <w:tr w:rsidR="0008297F" w:rsidRPr="007D6CD7" w:rsidTr="00A5713B">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99 0 11 59300</w:t>
            </w:r>
          </w:p>
        </w:tc>
        <w:tc>
          <w:tcPr>
            <w:tcW w:w="708"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200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2 518,0  </w:t>
            </w:r>
          </w:p>
        </w:tc>
      </w:tr>
      <w:tr w:rsidR="0008297F" w:rsidRPr="007D6CD7" w:rsidTr="00284846">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Бюджетара трансфертлар</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99 0 11 59300</w:t>
            </w:r>
          </w:p>
        </w:tc>
        <w:tc>
          <w:tcPr>
            <w:tcW w:w="708"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500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430,0  </w:t>
            </w:r>
          </w:p>
        </w:tc>
      </w:tr>
      <w:tr w:rsidR="0008297F" w:rsidRPr="007D6CD7" w:rsidTr="00A5713B">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Милли Оборона</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00</w:t>
            </w:r>
          </w:p>
        </w:tc>
        <w:tc>
          <w:tcPr>
            <w:tcW w:w="1701"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w:t>
            </w:r>
          </w:p>
        </w:tc>
        <w:tc>
          <w:tcPr>
            <w:tcW w:w="708"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4 666,0  </w:t>
            </w:r>
          </w:p>
        </w:tc>
      </w:tr>
      <w:tr w:rsidR="0008297F" w:rsidRPr="007D6CD7" w:rsidTr="00A5713B">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Мобилизация һәм хәрби булмаган күнегүләр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4 666,0  </w:t>
            </w:r>
          </w:p>
        </w:tc>
      </w:tr>
      <w:tr w:rsidR="0008297F" w:rsidRPr="007D6CD7" w:rsidTr="00A5713B">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Федераль бюджет исәбенә хәрби комиссариатлар булмаган территорияләрдә беренчел хәрби теркәлүне кертү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99 0 01 51180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4 666,0  </w:t>
            </w:r>
          </w:p>
        </w:tc>
      </w:tr>
      <w:tr w:rsidR="0008297F" w:rsidRPr="007D6CD7" w:rsidTr="00284846">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Бюджетара трансфертлар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99 0 01 51180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500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4 666,0  </w:t>
            </w:r>
          </w:p>
        </w:tc>
      </w:tr>
      <w:tr w:rsidR="0008297F" w:rsidRPr="007D6CD7" w:rsidTr="00284846">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Милли Куркынычсызлык һәм Хокук саклау</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77 487,4  </w:t>
            </w:r>
          </w:p>
        </w:tc>
      </w:tr>
      <w:tr w:rsidR="0008297F" w:rsidRPr="007D6CD7" w:rsidTr="00284846">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Халыкны һәм территорияләрне табигый һәм кеше гадәттән тыш хәлләрдән саклау, янгын куркынычсызлыгы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17 765,7  </w:t>
            </w:r>
          </w:p>
        </w:tc>
      </w:tr>
      <w:tr w:rsidR="0008297F" w:rsidRPr="007D6CD7" w:rsidTr="00284846">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A5713B" w:rsidRDefault="0008297F" w:rsidP="0008297F">
            <w:pPr>
              <w:rPr>
                <w:bCs/>
                <w:sz w:val="25"/>
                <w:szCs w:val="25"/>
              </w:rPr>
            </w:pPr>
            <w:r w:rsidRPr="00A5713B">
              <w:rPr>
                <w:bCs/>
                <w:sz w:val="25"/>
                <w:szCs w:val="25"/>
              </w:rPr>
              <w:t>Программа</w:t>
            </w:r>
            <w:r>
              <w:rPr>
                <w:bCs/>
                <w:sz w:val="25"/>
                <w:szCs w:val="25"/>
                <w:lang w:val="tt-RU"/>
              </w:rPr>
              <w:t>да</w:t>
            </w:r>
            <w:r w:rsidRPr="00A5713B">
              <w:rPr>
                <w:bCs/>
                <w:sz w:val="25"/>
                <w:szCs w:val="25"/>
              </w:rPr>
              <w:t xml:space="preserve"> булмаган чыгым өлкәләре</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A5713B" w:rsidRDefault="0008297F" w:rsidP="0008297F">
            <w:pPr>
              <w:jc w:val="center"/>
              <w:rPr>
                <w:bCs/>
                <w:sz w:val="25"/>
                <w:szCs w:val="25"/>
              </w:rPr>
            </w:pPr>
            <w:r w:rsidRPr="00A5713B">
              <w:rPr>
                <w:bCs/>
                <w:sz w:val="25"/>
                <w:szCs w:val="25"/>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A5713B" w:rsidRDefault="0008297F" w:rsidP="0008297F">
            <w:pPr>
              <w:jc w:val="center"/>
              <w:rPr>
                <w:bCs/>
                <w:sz w:val="25"/>
                <w:szCs w:val="25"/>
              </w:rPr>
            </w:pPr>
            <w:r w:rsidRPr="00A5713B">
              <w:rPr>
                <w:bCs/>
                <w:sz w:val="25"/>
                <w:szCs w:val="25"/>
              </w:rPr>
              <w:t>10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A5713B" w:rsidRDefault="0008297F" w:rsidP="0008297F">
            <w:pPr>
              <w:jc w:val="center"/>
              <w:rPr>
                <w:bCs/>
                <w:sz w:val="25"/>
                <w:szCs w:val="25"/>
              </w:rPr>
            </w:pPr>
            <w:r w:rsidRPr="00A5713B">
              <w:rPr>
                <w:bCs/>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b/>
                <w:bCs/>
                <w:sz w:val="25"/>
                <w:szCs w:val="25"/>
              </w:rPr>
            </w:pPr>
            <w:r w:rsidRPr="007D6CD7">
              <w:rPr>
                <w:b/>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17 765,7  </w:t>
            </w:r>
          </w:p>
        </w:tc>
      </w:tr>
      <w:tr w:rsidR="0008297F" w:rsidRPr="007D6CD7" w:rsidTr="00284846">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Янгын сүндерү бүлекләренә хезмәт күрсәтү</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03</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10</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99 0 00 22680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17 765,7  </w:t>
            </w:r>
          </w:p>
        </w:tc>
      </w:tr>
      <w:tr w:rsidR="0008297F" w:rsidRPr="007D6CD7" w:rsidTr="00CD38F0">
        <w:trPr>
          <w:trHeight w:val="735"/>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03</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10</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99 0 00 22680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15 047,5  </w:t>
            </w:r>
          </w:p>
        </w:tc>
      </w:tr>
      <w:tr w:rsidR="0008297F" w:rsidRPr="007D6CD7" w:rsidTr="00A5713B">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03</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10</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99 0 00 22680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200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2 507,0  </w:t>
            </w:r>
          </w:p>
        </w:tc>
      </w:tr>
      <w:tr w:rsidR="0008297F" w:rsidRPr="007D6CD7" w:rsidTr="00DF7B93">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Оешмаларның милек салымын һәм җир салымын түләү</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03</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10</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99 0 00 22680</w:t>
            </w:r>
          </w:p>
        </w:tc>
        <w:tc>
          <w:tcPr>
            <w:tcW w:w="708"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211,2  </w:t>
            </w:r>
          </w:p>
        </w:tc>
      </w:tr>
      <w:tr w:rsidR="0008297F" w:rsidRPr="007D6CD7" w:rsidTr="00DF7B93">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lastRenderedPageBreak/>
              <w:t>Башка бюджет бүленеше</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10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99 0 00 22680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800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211,2  </w:t>
            </w:r>
          </w:p>
        </w:tc>
      </w:tr>
      <w:tr w:rsidR="0008297F" w:rsidRPr="007D6CD7" w:rsidTr="00DF7B93">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Милли куркынычсызлык һәм хокук саклау өлкәсендәге башка сораулар (җәмәгать тәртибен саклау пункты)</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14</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59 721,7  </w:t>
            </w:r>
          </w:p>
        </w:tc>
      </w:tr>
      <w:tr w:rsidR="0008297F" w:rsidRPr="007D6CD7" w:rsidTr="00A5713B">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Программа</w:t>
            </w:r>
            <w:r>
              <w:rPr>
                <w:sz w:val="25"/>
                <w:szCs w:val="25"/>
                <w:lang w:val="tt-RU"/>
              </w:rPr>
              <w:t>да</w:t>
            </w:r>
            <w:r w:rsidRPr="007D6CD7">
              <w:rPr>
                <w:sz w:val="25"/>
                <w:szCs w:val="25"/>
              </w:rPr>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14</w:t>
            </w:r>
          </w:p>
        </w:tc>
        <w:tc>
          <w:tcPr>
            <w:tcW w:w="1701"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59 721,7  </w:t>
            </w:r>
          </w:p>
        </w:tc>
      </w:tr>
      <w:tr w:rsidR="0008297F" w:rsidRPr="007D6CD7" w:rsidTr="00A5713B">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Pr>
                <w:sz w:val="25"/>
                <w:szCs w:val="25"/>
                <w:lang w:val="tt-RU"/>
              </w:rPr>
              <w:t>Ү</w:t>
            </w:r>
            <w:r w:rsidRPr="007D6CD7">
              <w:rPr>
                <w:sz w:val="25"/>
                <w:szCs w:val="25"/>
              </w:rPr>
              <w:t>зәк офис</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14</w:t>
            </w:r>
          </w:p>
        </w:tc>
        <w:tc>
          <w:tcPr>
            <w:tcW w:w="1701"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59 721,7  </w:t>
            </w:r>
          </w:p>
        </w:tc>
      </w:tr>
      <w:tr w:rsidR="0008297F" w:rsidRPr="007D6CD7" w:rsidTr="00A5713B">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14</w:t>
            </w:r>
          </w:p>
        </w:tc>
        <w:tc>
          <w:tcPr>
            <w:tcW w:w="1701"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59 721,7  </w:t>
            </w:r>
          </w:p>
        </w:tc>
      </w:tr>
      <w:tr w:rsidR="0008297F" w:rsidRPr="007D6CD7" w:rsidTr="00DC76E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Милли икътисад</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00</w:t>
            </w:r>
          </w:p>
        </w:tc>
        <w:tc>
          <w:tcPr>
            <w:tcW w:w="1701"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263 126,7  </w:t>
            </w:r>
          </w:p>
        </w:tc>
      </w:tr>
      <w:tr w:rsidR="0008297F" w:rsidRPr="007D6CD7" w:rsidTr="00A5713B">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Авыл хуҗалыгы һәм балык тоту</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05</w:t>
            </w:r>
          </w:p>
        </w:tc>
        <w:tc>
          <w:tcPr>
            <w:tcW w:w="1701"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4 787,6  </w:t>
            </w:r>
          </w:p>
        </w:tc>
      </w:tr>
      <w:tr w:rsidR="0008297F" w:rsidRPr="007D6CD7" w:rsidTr="00A5713B">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Хайваннар авыруларын профилактикалау һәм бетерү, аларны дәвалау чараларын оештыру өлкәсендә дәүләт вәкаләтләрен тормышка ашыру өчен субсидияләр</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14 2 17 25361</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4 672,5  </w:t>
            </w:r>
          </w:p>
        </w:tc>
      </w:tr>
      <w:tr w:rsidR="0008297F" w:rsidRPr="007D6CD7" w:rsidTr="00A054E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14 2 17 25361</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200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4 672,5  </w:t>
            </w:r>
          </w:p>
        </w:tc>
      </w:tr>
      <w:tr w:rsidR="0008297F" w:rsidRPr="007D6CD7" w:rsidTr="00CD38F0">
        <w:trPr>
          <w:trHeight w:val="705"/>
        </w:trPr>
        <w:tc>
          <w:tcPr>
            <w:tcW w:w="5813" w:type="dxa"/>
            <w:tcBorders>
              <w:top w:val="nil"/>
              <w:left w:val="single" w:sz="4" w:space="0" w:color="auto"/>
              <w:bottom w:val="single" w:sz="4" w:space="0" w:color="auto"/>
              <w:right w:val="single" w:sz="4" w:space="0" w:color="auto"/>
            </w:tcBorders>
            <w:shd w:val="clear" w:color="auto" w:fill="auto"/>
            <w:hideMark/>
          </w:tcPr>
          <w:p w:rsidR="0008297F" w:rsidRPr="007D6CD7" w:rsidRDefault="0008297F" w:rsidP="0008297F">
            <w:pPr>
              <w:rPr>
                <w:sz w:val="25"/>
                <w:szCs w:val="25"/>
              </w:rPr>
            </w:pPr>
            <w:r w:rsidRPr="007D6CD7">
              <w:rPr>
                <w:sz w:val="25"/>
                <w:szCs w:val="25"/>
              </w:rPr>
              <w:t>Терлекләрне күмү урыннарын һәм биометрик чокырларны җиһазлау өчен дәүләт вәкаләтләрен тормышка ашыру өчен субсидияләр</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14 2 17 25362</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115,1  </w:t>
            </w:r>
          </w:p>
        </w:tc>
      </w:tr>
      <w:tr w:rsidR="0008297F" w:rsidRPr="007D6CD7" w:rsidTr="00A054E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14 2 17 25362</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200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115,1  </w:t>
            </w:r>
          </w:p>
        </w:tc>
      </w:tr>
      <w:tr w:rsidR="0008297F" w:rsidRPr="007D6CD7" w:rsidTr="00DC76E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Су белән идарә итү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06</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883,6  </w:t>
            </w:r>
          </w:p>
        </w:tc>
      </w:tr>
      <w:tr w:rsidR="0008297F" w:rsidRPr="007D6CD7" w:rsidTr="00A054E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Ясалма утырту белән банкларны һәм дамбаларны тоту, ремонтлау һәм ныгыту</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06</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99 0 00 90430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883,6  </w:t>
            </w:r>
          </w:p>
        </w:tc>
      </w:tr>
      <w:tr w:rsidR="0008297F" w:rsidRPr="007D6CD7" w:rsidTr="00A054E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06</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99 0 00 90430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200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883,6  </w:t>
            </w:r>
          </w:p>
        </w:tc>
      </w:tr>
      <w:tr w:rsidR="0008297F" w:rsidRPr="007D6CD7" w:rsidTr="00A054E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Транспорт</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08</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11 386,5  </w:t>
            </w:r>
          </w:p>
        </w:tc>
      </w:tr>
      <w:tr w:rsidR="0008297F" w:rsidRPr="007D6CD7" w:rsidTr="00A054E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Башка транспорт төрендә сайланган чаралар</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08</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99 0 00 03170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4 000,0  </w:t>
            </w:r>
          </w:p>
        </w:tc>
      </w:tr>
      <w:tr w:rsidR="0008297F" w:rsidRPr="007D6CD7" w:rsidTr="00A054E0">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Дәүләт (муниципаль) ихтыяҗлары өчен товар, эш һәм хезмәтләр сатып алу</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08</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99 0 00 03170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200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4 000,0  </w:t>
            </w:r>
          </w:p>
        </w:tc>
      </w:tr>
      <w:tr w:rsidR="0008297F" w:rsidRPr="007D6CD7" w:rsidTr="00A054E0">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Муниципаль район эчендә пассажирлар ташуны оештыру</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08</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99 0 00 03180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7 386,5  </w:t>
            </w:r>
          </w:p>
        </w:tc>
      </w:tr>
      <w:tr w:rsidR="0008297F" w:rsidRPr="007D6CD7" w:rsidTr="00A054E0">
        <w:trPr>
          <w:trHeight w:val="345"/>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Дәүләт (муниципаль) ихтыяҗлары өчен товар, эш һәм хезмәтләр сатып алу</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08</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99 0 00 03180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200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7 386,5  </w:t>
            </w:r>
          </w:p>
        </w:tc>
      </w:tr>
      <w:tr w:rsidR="0008297F" w:rsidRPr="007D6CD7" w:rsidTr="00A054E0">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Pr>
                <w:sz w:val="25"/>
                <w:szCs w:val="25"/>
                <w:lang w:val="tt-RU"/>
              </w:rPr>
              <w:t>Ю</w:t>
            </w:r>
            <w:r w:rsidRPr="007D6CD7">
              <w:rPr>
                <w:sz w:val="25"/>
                <w:szCs w:val="25"/>
              </w:rPr>
              <w:t>л объектлары (юл фондлары)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246 069,0  </w:t>
            </w:r>
          </w:p>
        </w:tc>
      </w:tr>
      <w:tr w:rsidR="0008297F" w:rsidRPr="007D6CD7" w:rsidTr="00A054E0">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rPr>
                <w:sz w:val="25"/>
                <w:szCs w:val="25"/>
              </w:rPr>
            </w:pPr>
            <w:r w:rsidRPr="007D6CD7">
              <w:rPr>
                <w:sz w:val="25"/>
                <w:szCs w:val="25"/>
              </w:rPr>
              <w:t>Шәһәр округлары һәм торак пунктлары чикләрендә автомобиль юлларын һәм инженер корылмаларын төзү, ремонтлау һәм ремонтлау</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xml:space="preserve">04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99 0 00 78020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154 038,2  </w:t>
            </w:r>
          </w:p>
        </w:tc>
      </w:tr>
      <w:tr w:rsidR="0008297F" w:rsidRPr="007D6CD7" w:rsidTr="0008297F">
        <w:trPr>
          <w:trHeight w:val="638"/>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 автоном учрежд</w:t>
            </w:r>
            <w:r>
              <w:rPr>
                <w:sz w:val="25"/>
                <w:szCs w:val="25"/>
              </w:rPr>
              <w:t>ениеләргә һәм башка коммерциядә</w:t>
            </w:r>
            <w:r w:rsidRPr="007D6CD7">
              <w:rPr>
                <w:sz w:val="25"/>
                <w:szCs w:val="25"/>
              </w:rPr>
              <w:t xml:space="preserve">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xml:space="preserve">04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99 0 00 78020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154 038,2  </w:t>
            </w:r>
          </w:p>
        </w:tc>
      </w:tr>
      <w:tr w:rsidR="0008297F" w:rsidRPr="007D6CD7" w:rsidTr="00DC76E9">
        <w:trPr>
          <w:trHeight w:val="323"/>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Pr>
                <w:sz w:val="25"/>
                <w:szCs w:val="25"/>
                <w:lang w:val="tt-RU"/>
              </w:rPr>
              <w:t>Җ</w:t>
            </w:r>
            <w:r w:rsidRPr="007D6CD7">
              <w:rPr>
                <w:sz w:val="25"/>
                <w:szCs w:val="25"/>
              </w:rPr>
              <w:t>ирле юл челтәрен яхшырту, үстерү һәм хезмәт күрсәтү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Д1 0 00 9Д050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83 062,8  </w:t>
            </w:r>
          </w:p>
        </w:tc>
      </w:tr>
      <w:tr w:rsidR="0008297F" w:rsidRPr="007D6CD7" w:rsidTr="00A054E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Д1 0 00 9Д050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200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83 062,8  </w:t>
            </w:r>
          </w:p>
        </w:tc>
      </w:tr>
      <w:tr w:rsidR="0008297F" w:rsidRPr="007D6CD7" w:rsidTr="0008297F">
        <w:trPr>
          <w:trHeight w:val="948"/>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 xml:space="preserve">Килешүләр нигезендә җирле әһәмияткә ия булган проблемаларны чишү вәкаләтләренең бер өлешен башкару өчен муниципалитетлар бюджетына бюджетара трансфертлар </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99 0 00 25600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8 968,0  </w:t>
            </w:r>
          </w:p>
        </w:tc>
      </w:tr>
      <w:tr w:rsidR="0008297F" w:rsidRPr="007D6CD7" w:rsidTr="00DF7B93">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Бюджетара трансфертлар</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99 0 00 25600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500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8 968,0  </w:t>
            </w:r>
          </w:p>
        </w:tc>
      </w:tr>
      <w:tr w:rsidR="0008297F" w:rsidRPr="007D6CD7" w:rsidTr="00DF7B93">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lastRenderedPageBreak/>
              <w:t>Торак һәм коммуналь хезмәтләр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278 823,3  </w:t>
            </w:r>
          </w:p>
        </w:tc>
      </w:tr>
      <w:tr w:rsidR="0008297F" w:rsidRPr="007D6CD7" w:rsidTr="00DF7B93">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Торак</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109 307,0  </w:t>
            </w:r>
          </w:p>
        </w:tc>
      </w:tr>
      <w:tr w:rsidR="0008297F" w:rsidRPr="007D6CD7" w:rsidTr="00DF7B93">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Татарстан Республикасы территориясендә урнашкан күпфатирлы йортларда гомуми милекне капиталь ремонтлау буенча региональ программа эшчәнлеген тормышка ашыру.</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04 2 07 96010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109 007,0  </w:t>
            </w:r>
          </w:p>
        </w:tc>
      </w:tr>
      <w:tr w:rsidR="0008297F" w:rsidRPr="007D6CD7" w:rsidTr="00DF7B93">
        <w:trPr>
          <w:trHeight w:val="548"/>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08297F" w:rsidRPr="007D6CD7" w:rsidRDefault="0008297F" w:rsidP="0008297F">
            <w:pPr>
              <w:rPr>
                <w:sz w:val="25"/>
                <w:szCs w:val="25"/>
              </w:rPr>
            </w:pPr>
            <w:r w:rsidRPr="007D6CD7">
              <w:rPr>
                <w:sz w:val="25"/>
                <w:szCs w:val="25"/>
              </w:rPr>
              <w:t>Бюджет, автоном учрежд</w:t>
            </w:r>
            <w:r>
              <w:rPr>
                <w:sz w:val="25"/>
                <w:szCs w:val="25"/>
              </w:rPr>
              <w:t>ениеләргә һәм башка коммерциядә</w:t>
            </w:r>
            <w:r w:rsidRPr="007D6CD7">
              <w:rPr>
                <w:sz w:val="25"/>
                <w:szCs w:val="25"/>
              </w:rPr>
              <w:t xml:space="preserve">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08297F" w:rsidRPr="007D6CD7" w:rsidRDefault="0008297F" w:rsidP="0008297F">
            <w:pPr>
              <w:jc w:val="center"/>
              <w:rPr>
                <w:sz w:val="25"/>
                <w:szCs w:val="25"/>
              </w:rPr>
            </w:pPr>
            <w:r w:rsidRPr="007D6CD7">
              <w:rPr>
                <w:sz w:val="25"/>
                <w:szCs w:val="25"/>
              </w:rPr>
              <w:t>05</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04 2 07 96010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109 007,0  </w:t>
            </w:r>
          </w:p>
        </w:tc>
      </w:tr>
      <w:tr w:rsidR="0008297F" w:rsidRPr="007D6CD7" w:rsidTr="00A054E0">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08297F" w:rsidRPr="007D6CD7" w:rsidRDefault="0008297F" w:rsidP="0008297F">
            <w:pPr>
              <w:rPr>
                <w:sz w:val="25"/>
                <w:szCs w:val="25"/>
              </w:rPr>
            </w:pPr>
            <w:r w:rsidRPr="007D6CD7">
              <w:rPr>
                <w:sz w:val="25"/>
                <w:szCs w:val="25"/>
              </w:rPr>
              <w:t>Социаль һәм мәдәни объектларны кабул итү һәм файдалануга тапшыру</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nil"/>
              <w:left w:val="nil"/>
              <w:bottom w:val="single" w:sz="4" w:space="0" w:color="auto"/>
              <w:right w:val="single" w:sz="4" w:space="0" w:color="auto"/>
            </w:tcBorders>
            <w:shd w:val="clear" w:color="auto" w:fill="auto"/>
            <w:noWrap/>
            <w:vAlign w:val="center"/>
            <w:hideMark/>
          </w:tcPr>
          <w:p w:rsidR="0008297F" w:rsidRPr="007D6CD7" w:rsidRDefault="0008297F" w:rsidP="0008297F">
            <w:pPr>
              <w:jc w:val="center"/>
              <w:rPr>
                <w:sz w:val="25"/>
                <w:szCs w:val="25"/>
              </w:rPr>
            </w:pPr>
            <w:r w:rsidRPr="007D6CD7">
              <w:rPr>
                <w:sz w:val="25"/>
                <w:szCs w:val="25"/>
              </w:rPr>
              <w:t>99 0 00 45300</w:t>
            </w:r>
          </w:p>
        </w:tc>
        <w:tc>
          <w:tcPr>
            <w:tcW w:w="708" w:type="dxa"/>
            <w:tcBorders>
              <w:top w:val="nil"/>
              <w:left w:val="nil"/>
              <w:bottom w:val="single" w:sz="4" w:space="0" w:color="auto"/>
              <w:right w:val="single" w:sz="4" w:space="0" w:color="auto"/>
            </w:tcBorders>
            <w:shd w:val="clear" w:color="auto" w:fill="auto"/>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300,0  </w:t>
            </w:r>
          </w:p>
        </w:tc>
      </w:tr>
      <w:tr w:rsidR="0008297F" w:rsidRPr="007D6CD7" w:rsidTr="0008297F">
        <w:trPr>
          <w:trHeight w:val="508"/>
        </w:trPr>
        <w:tc>
          <w:tcPr>
            <w:tcW w:w="5813" w:type="dxa"/>
            <w:tcBorders>
              <w:top w:val="nil"/>
              <w:left w:val="single" w:sz="4" w:space="0" w:color="auto"/>
              <w:bottom w:val="single" w:sz="4" w:space="0" w:color="auto"/>
              <w:right w:val="single" w:sz="4" w:space="0" w:color="auto"/>
            </w:tcBorders>
            <w:shd w:val="clear" w:color="auto" w:fill="auto"/>
            <w:hideMark/>
          </w:tcPr>
          <w:p w:rsidR="0008297F" w:rsidRPr="007D6CD7" w:rsidRDefault="0008297F" w:rsidP="0008297F">
            <w:pPr>
              <w:rPr>
                <w:sz w:val="25"/>
                <w:szCs w:val="25"/>
              </w:rPr>
            </w:pPr>
            <w:r w:rsidRPr="007D6CD7">
              <w:rPr>
                <w:sz w:val="25"/>
                <w:szCs w:val="25"/>
              </w:rPr>
              <w:t>Бюджет, автоном учрежд</w:t>
            </w:r>
            <w:r>
              <w:rPr>
                <w:sz w:val="25"/>
                <w:szCs w:val="25"/>
              </w:rPr>
              <w:t>ениеләргә һәм башка коммерциядә</w:t>
            </w:r>
            <w:r w:rsidRPr="007D6CD7">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auto" w:fill="auto"/>
            <w:noWrap/>
            <w:vAlign w:val="center"/>
            <w:hideMark/>
          </w:tcPr>
          <w:p w:rsidR="0008297F" w:rsidRPr="007D6CD7" w:rsidRDefault="0008297F" w:rsidP="0008297F">
            <w:pPr>
              <w:jc w:val="center"/>
              <w:rPr>
                <w:sz w:val="25"/>
                <w:szCs w:val="25"/>
              </w:rPr>
            </w:pPr>
            <w:r w:rsidRPr="007D6CD7">
              <w:rPr>
                <w:sz w:val="25"/>
                <w:szCs w:val="25"/>
              </w:rPr>
              <w:t>05</w:t>
            </w:r>
          </w:p>
        </w:tc>
        <w:tc>
          <w:tcPr>
            <w:tcW w:w="567" w:type="dxa"/>
            <w:tcBorders>
              <w:top w:val="nil"/>
              <w:left w:val="nil"/>
              <w:bottom w:val="single" w:sz="4" w:space="0" w:color="auto"/>
              <w:right w:val="single" w:sz="4" w:space="0" w:color="auto"/>
            </w:tcBorders>
            <w:shd w:val="clear" w:color="auto" w:fill="auto"/>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nil"/>
              <w:left w:val="nil"/>
              <w:bottom w:val="single" w:sz="4" w:space="0" w:color="auto"/>
              <w:right w:val="single" w:sz="4" w:space="0" w:color="auto"/>
            </w:tcBorders>
            <w:shd w:val="clear" w:color="auto" w:fill="auto"/>
            <w:noWrap/>
            <w:vAlign w:val="center"/>
            <w:hideMark/>
          </w:tcPr>
          <w:p w:rsidR="0008297F" w:rsidRPr="007D6CD7" w:rsidRDefault="0008297F" w:rsidP="0008297F">
            <w:pPr>
              <w:jc w:val="center"/>
              <w:rPr>
                <w:sz w:val="25"/>
                <w:szCs w:val="25"/>
              </w:rPr>
            </w:pPr>
            <w:r w:rsidRPr="007D6CD7">
              <w:rPr>
                <w:sz w:val="25"/>
                <w:szCs w:val="25"/>
              </w:rPr>
              <w:t>99 0 00 45300</w:t>
            </w:r>
          </w:p>
        </w:tc>
        <w:tc>
          <w:tcPr>
            <w:tcW w:w="708" w:type="dxa"/>
            <w:tcBorders>
              <w:top w:val="nil"/>
              <w:left w:val="nil"/>
              <w:bottom w:val="single" w:sz="4" w:space="0" w:color="auto"/>
              <w:right w:val="single" w:sz="4" w:space="0" w:color="auto"/>
            </w:tcBorders>
            <w:shd w:val="clear" w:color="auto" w:fill="auto"/>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300,0  </w:t>
            </w:r>
          </w:p>
        </w:tc>
      </w:tr>
      <w:tr w:rsidR="0008297F" w:rsidRPr="007D6CD7" w:rsidTr="00A054E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Яхшырту</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168 570,8  </w:t>
            </w:r>
          </w:p>
        </w:tc>
      </w:tr>
      <w:tr w:rsidR="0008297F" w:rsidRPr="007D6CD7" w:rsidTr="000A339F">
        <w:trPr>
          <w:trHeight w:val="60"/>
        </w:trPr>
        <w:tc>
          <w:tcPr>
            <w:tcW w:w="5813" w:type="dxa"/>
            <w:tcBorders>
              <w:top w:val="nil"/>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rPr>
                <w:sz w:val="25"/>
                <w:szCs w:val="25"/>
              </w:rPr>
            </w:pPr>
            <w:r w:rsidRPr="007D6CD7">
              <w:rPr>
                <w:sz w:val="25"/>
                <w:szCs w:val="25"/>
              </w:rPr>
              <w:t>Урам яктырту</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99 0 00 78010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12 849,5  </w:t>
            </w:r>
          </w:p>
        </w:tc>
      </w:tr>
      <w:tr w:rsidR="0008297F" w:rsidRPr="007D6CD7" w:rsidTr="00CD38F0">
        <w:trPr>
          <w:trHeight w:val="765"/>
        </w:trPr>
        <w:tc>
          <w:tcPr>
            <w:tcW w:w="5813" w:type="dxa"/>
            <w:tcBorders>
              <w:top w:val="nil"/>
              <w:left w:val="single" w:sz="4" w:space="0" w:color="auto"/>
              <w:bottom w:val="nil"/>
              <w:right w:val="single" w:sz="4" w:space="0" w:color="auto"/>
            </w:tcBorders>
            <w:shd w:val="clear" w:color="000000" w:fill="FFFFFF"/>
            <w:vAlign w:val="center"/>
            <w:hideMark/>
          </w:tcPr>
          <w:p w:rsidR="0008297F" w:rsidRPr="007D6CD7" w:rsidRDefault="0008297F" w:rsidP="0008297F">
            <w:pPr>
              <w:rPr>
                <w:sz w:val="25"/>
                <w:szCs w:val="25"/>
              </w:rPr>
            </w:pPr>
            <w:r w:rsidRPr="007D6CD7">
              <w:rPr>
                <w:sz w:val="25"/>
                <w:szCs w:val="25"/>
              </w:rPr>
              <w:t>Бюджет, автоном учрежд</w:t>
            </w:r>
            <w:r>
              <w:rPr>
                <w:sz w:val="25"/>
                <w:szCs w:val="25"/>
              </w:rPr>
              <w:t>ениеләргә һәм башка коммерциядә</w:t>
            </w:r>
            <w:r w:rsidRPr="007D6CD7">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99 0 00 78010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12 849,5  </w:t>
            </w:r>
          </w:p>
        </w:tc>
      </w:tr>
      <w:tr w:rsidR="0008297F" w:rsidRPr="007D6CD7" w:rsidTr="00DC76E9">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rPr>
                <w:sz w:val="25"/>
                <w:szCs w:val="25"/>
              </w:rPr>
            </w:pPr>
            <w:r w:rsidRPr="007D6CD7">
              <w:rPr>
                <w:sz w:val="25"/>
                <w:szCs w:val="25"/>
              </w:rPr>
              <w:t>Яшелләндерү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99 0 00 78030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18 500,0  </w:t>
            </w:r>
          </w:p>
        </w:tc>
      </w:tr>
      <w:tr w:rsidR="0008297F" w:rsidRPr="007D6CD7" w:rsidTr="00CD38F0">
        <w:trPr>
          <w:trHeight w:val="720"/>
        </w:trPr>
        <w:tc>
          <w:tcPr>
            <w:tcW w:w="5813" w:type="dxa"/>
            <w:tcBorders>
              <w:top w:val="nil"/>
              <w:left w:val="single" w:sz="4" w:space="0" w:color="auto"/>
              <w:bottom w:val="nil"/>
              <w:right w:val="single" w:sz="4" w:space="0" w:color="auto"/>
            </w:tcBorders>
            <w:shd w:val="clear" w:color="000000" w:fill="FFFFFF"/>
            <w:vAlign w:val="center"/>
            <w:hideMark/>
          </w:tcPr>
          <w:p w:rsidR="0008297F" w:rsidRPr="007D6CD7" w:rsidRDefault="0008297F" w:rsidP="0008297F">
            <w:pPr>
              <w:rPr>
                <w:sz w:val="25"/>
                <w:szCs w:val="25"/>
              </w:rPr>
            </w:pPr>
            <w:r w:rsidRPr="007D6CD7">
              <w:rPr>
                <w:sz w:val="25"/>
                <w:szCs w:val="25"/>
              </w:rPr>
              <w:t xml:space="preserve">Бюджет, автоном учреждениеләргә һәм башка </w:t>
            </w:r>
            <w:r>
              <w:rPr>
                <w:sz w:val="25"/>
                <w:szCs w:val="25"/>
              </w:rPr>
              <w:t>коммерциядә</w:t>
            </w:r>
            <w:r w:rsidRPr="007D6CD7">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99 0 00 78030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18 500,0  </w:t>
            </w:r>
          </w:p>
        </w:tc>
      </w:tr>
      <w:tr w:rsidR="0008297F" w:rsidRPr="007D6CD7" w:rsidTr="000A339F">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rPr>
                <w:sz w:val="25"/>
                <w:szCs w:val="25"/>
              </w:rPr>
            </w:pPr>
            <w:r w:rsidRPr="007D6CD7">
              <w:rPr>
                <w:sz w:val="25"/>
                <w:szCs w:val="25"/>
              </w:rPr>
              <w:t>Каберләрне оештыру һәм саклау</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99 0 00 78040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3 988,8  </w:t>
            </w:r>
          </w:p>
        </w:tc>
      </w:tr>
      <w:tr w:rsidR="0008297F" w:rsidRPr="007D6CD7" w:rsidTr="000A339F">
        <w:trPr>
          <w:trHeight w:val="42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Дәүләт (муниципаль) ихтыяҗлары өчен товар, эш һәм хезмәтләр сатып алу</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99 0 00 78040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200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3 988,8  </w:t>
            </w:r>
          </w:p>
        </w:tc>
      </w:tr>
      <w:tr w:rsidR="0008297F" w:rsidRPr="007D6CD7" w:rsidTr="000A339F">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rPr>
                <w:sz w:val="25"/>
                <w:szCs w:val="25"/>
              </w:rPr>
            </w:pPr>
            <w:r w:rsidRPr="007D6CD7">
              <w:rPr>
                <w:sz w:val="25"/>
                <w:szCs w:val="25"/>
              </w:rPr>
              <w:t>Шәһәр округларын һәм торак пунктларны төзекләндерү өчен бүтән чаралар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99 0 00 78050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30 758,5  </w:t>
            </w:r>
          </w:p>
        </w:tc>
      </w:tr>
      <w:tr w:rsidR="0008297F" w:rsidRPr="007D6CD7" w:rsidTr="00475ADF">
        <w:trPr>
          <w:trHeight w:val="675"/>
        </w:trPr>
        <w:tc>
          <w:tcPr>
            <w:tcW w:w="58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rPr>
                <w:sz w:val="25"/>
                <w:szCs w:val="25"/>
              </w:rPr>
            </w:pPr>
            <w:r w:rsidRPr="007D6CD7">
              <w:rPr>
                <w:sz w:val="25"/>
                <w:szCs w:val="25"/>
              </w:rPr>
              <w:t>Бюджет, автоном учрежд</w:t>
            </w:r>
            <w:r>
              <w:rPr>
                <w:sz w:val="25"/>
                <w:szCs w:val="25"/>
              </w:rPr>
              <w:t>ениеләргә һәм башка коммерциядә</w:t>
            </w:r>
            <w:r w:rsidRPr="007D6CD7">
              <w:rPr>
                <w:sz w:val="25"/>
                <w:szCs w:val="25"/>
              </w:rP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99 0 00 78050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30 758,5  </w:t>
            </w:r>
          </w:p>
        </w:tc>
      </w:tr>
      <w:tr w:rsidR="0008297F" w:rsidRPr="007D6CD7" w:rsidTr="00475ADF">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Паркларга һәм мәйданнарга хезмәт күрсәтү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99 0 00 78070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48 630,3  </w:t>
            </w:r>
          </w:p>
        </w:tc>
      </w:tr>
      <w:tr w:rsidR="0008297F" w:rsidRPr="007D6CD7" w:rsidTr="00475ADF">
        <w:trPr>
          <w:trHeight w:val="41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 автоном учрежд</w:t>
            </w:r>
            <w:r>
              <w:rPr>
                <w:sz w:val="25"/>
                <w:szCs w:val="25"/>
              </w:rPr>
              <w:t>ениеләргә һәм башка коммерциядә</w:t>
            </w:r>
            <w:r w:rsidRPr="007D6CD7">
              <w:rPr>
                <w:sz w:val="25"/>
                <w:szCs w:val="25"/>
              </w:rP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99 0 00 78070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48 630,3  </w:t>
            </w:r>
          </w:p>
        </w:tc>
      </w:tr>
      <w:tr w:rsidR="0008297F" w:rsidRPr="007D6CD7" w:rsidTr="00475ADF">
        <w:trPr>
          <w:trHeight w:val="60"/>
        </w:trPr>
        <w:tc>
          <w:tcPr>
            <w:tcW w:w="58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297F" w:rsidRPr="007D6CD7" w:rsidRDefault="0008297F" w:rsidP="0008297F">
            <w:pPr>
              <w:rPr>
                <w:sz w:val="25"/>
                <w:szCs w:val="25"/>
              </w:rPr>
            </w:pPr>
            <w:r w:rsidRPr="007D6CD7">
              <w:rPr>
                <w:sz w:val="25"/>
                <w:szCs w:val="25"/>
              </w:rPr>
              <w:t>Башка түләүләр</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297F" w:rsidRPr="007D6CD7" w:rsidRDefault="0008297F" w:rsidP="0008297F">
            <w:pPr>
              <w:jc w:val="center"/>
              <w:rPr>
                <w:sz w:val="25"/>
                <w:szCs w:val="25"/>
              </w:rPr>
            </w:pPr>
            <w:r w:rsidRPr="007D6CD7">
              <w:rPr>
                <w:sz w:val="25"/>
                <w:szCs w:val="25"/>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297F" w:rsidRPr="007D6CD7" w:rsidRDefault="0008297F" w:rsidP="0008297F">
            <w:pPr>
              <w:jc w:val="center"/>
              <w:rPr>
                <w:sz w:val="25"/>
                <w:szCs w:val="25"/>
              </w:rPr>
            </w:pPr>
            <w:r w:rsidRPr="007D6CD7">
              <w:rPr>
                <w:sz w:val="25"/>
                <w:szCs w:val="25"/>
              </w:rPr>
              <w:t>99 0 00 92350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50 417,3  </w:t>
            </w:r>
          </w:p>
        </w:tc>
      </w:tr>
      <w:tr w:rsidR="0008297F" w:rsidRPr="007D6CD7" w:rsidTr="00475ADF">
        <w:trPr>
          <w:trHeight w:val="60"/>
        </w:trPr>
        <w:tc>
          <w:tcPr>
            <w:tcW w:w="58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297F" w:rsidRPr="007D6CD7" w:rsidRDefault="0008297F" w:rsidP="0008297F">
            <w:pPr>
              <w:rPr>
                <w:sz w:val="25"/>
                <w:szCs w:val="25"/>
              </w:rPr>
            </w:pPr>
            <w:r w:rsidRPr="007D6CD7">
              <w:rPr>
                <w:sz w:val="25"/>
                <w:szCs w:val="25"/>
              </w:rPr>
              <w:t>Дәүләт (муниципаль) ихтыяҗлары өчен товар, эш һәм хезмәтләр сатып алу</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297F" w:rsidRPr="007D6CD7" w:rsidRDefault="0008297F" w:rsidP="0008297F">
            <w:pPr>
              <w:jc w:val="center"/>
              <w:rPr>
                <w:sz w:val="25"/>
                <w:szCs w:val="25"/>
              </w:rPr>
            </w:pPr>
            <w:r w:rsidRPr="007D6CD7">
              <w:rPr>
                <w:sz w:val="25"/>
                <w:szCs w:val="25"/>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297F" w:rsidRPr="007D6CD7" w:rsidRDefault="0008297F" w:rsidP="0008297F">
            <w:pPr>
              <w:jc w:val="center"/>
              <w:rPr>
                <w:sz w:val="25"/>
                <w:szCs w:val="25"/>
              </w:rPr>
            </w:pPr>
            <w:r w:rsidRPr="007D6CD7">
              <w:rPr>
                <w:sz w:val="25"/>
                <w:szCs w:val="25"/>
              </w:rPr>
              <w:t>99 0 00 92350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297F" w:rsidRPr="007D6CD7" w:rsidRDefault="0008297F" w:rsidP="0008297F">
            <w:pPr>
              <w:jc w:val="center"/>
              <w:rPr>
                <w:sz w:val="25"/>
                <w:szCs w:val="25"/>
              </w:rPr>
            </w:pPr>
            <w:r w:rsidRPr="007D6CD7">
              <w:rPr>
                <w:sz w:val="25"/>
                <w:szCs w:val="25"/>
              </w:rPr>
              <w:t>200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50 417,3  </w:t>
            </w:r>
          </w:p>
        </w:tc>
      </w:tr>
      <w:tr w:rsidR="0008297F" w:rsidRPr="007D6CD7" w:rsidTr="00475ADF">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Карантинны һәм аеруча куркыныч чүп үләннәрен юк итү чаралары</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05</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14 2 16 63130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392,4  </w:t>
            </w:r>
          </w:p>
        </w:tc>
      </w:tr>
      <w:tr w:rsidR="0008297F" w:rsidRPr="007D6CD7" w:rsidTr="00DC76E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05</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14 2 16 63130</w:t>
            </w:r>
          </w:p>
        </w:tc>
        <w:tc>
          <w:tcPr>
            <w:tcW w:w="708"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200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392,4  </w:t>
            </w:r>
          </w:p>
        </w:tc>
      </w:tr>
      <w:tr w:rsidR="0008297F" w:rsidRPr="007D6CD7" w:rsidTr="000A339F">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Карантинны һәм аеруча куркыныч чүп үләннәрен юк итү чаралары (җирле бюджет фондларыннан финанслау)</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05</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14 2 16 63130</w:t>
            </w:r>
          </w:p>
        </w:tc>
        <w:tc>
          <w:tcPr>
            <w:tcW w:w="708"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4,0  </w:t>
            </w:r>
          </w:p>
        </w:tc>
      </w:tr>
      <w:tr w:rsidR="0008297F" w:rsidRPr="007D6CD7" w:rsidTr="00CD38F0">
        <w:trPr>
          <w:trHeight w:val="3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05</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14 2 16 63130</w:t>
            </w:r>
          </w:p>
        </w:tc>
        <w:tc>
          <w:tcPr>
            <w:tcW w:w="708"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200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4,0  </w:t>
            </w:r>
          </w:p>
        </w:tc>
      </w:tr>
      <w:tr w:rsidR="0008297F" w:rsidRPr="007D6CD7" w:rsidTr="000A339F">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 xml:space="preserve">Татарстан </w:t>
            </w:r>
            <w:r>
              <w:rPr>
                <w:sz w:val="25"/>
                <w:szCs w:val="25"/>
              </w:rPr>
              <w:t>Республикасының Түбән Кама</w:t>
            </w:r>
            <w:r w:rsidRPr="007D6CD7">
              <w:rPr>
                <w:sz w:val="25"/>
                <w:szCs w:val="25"/>
              </w:rPr>
              <w:t xml:space="preserve"> муниципаль районының авыл җирләрен комплекслы үстерү</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05</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w:t>
            </w:r>
          </w:p>
        </w:tc>
        <w:tc>
          <w:tcPr>
            <w:tcW w:w="708"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3 030,0  </w:t>
            </w:r>
          </w:p>
        </w:tc>
      </w:tr>
      <w:tr w:rsidR="0008297F" w:rsidRPr="007D6CD7" w:rsidTr="000A339F">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Авыл җирләрен яхшырту чараларын тормышка ашыру (федераль бюджет фондлары)</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05</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14 2 10 L5764</w:t>
            </w:r>
          </w:p>
        </w:tc>
        <w:tc>
          <w:tcPr>
            <w:tcW w:w="708"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3 000,0  </w:t>
            </w:r>
          </w:p>
        </w:tc>
      </w:tr>
      <w:tr w:rsidR="0008297F" w:rsidRPr="007D6CD7" w:rsidTr="000A339F">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Бюджетара трансфертлар</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05</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14 2 10 L5764</w:t>
            </w:r>
          </w:p>
        </w:tc>
        <w:tc>
          <w:tcPr>
            <w:tcW w:w="708"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500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3 000,0  </w:t>
            </w:r>
          </w:p>
        </w:tc>
      </w:tr>
      <w:tr w:rsidR="0008297F" w:rsidRPr="007D6CD7" w:rsidTr="0008297F">
        <w:trPr>
          <w:trHeight w:val="557"/>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Авыл җирләрен төзекләндерү чараларын тормышка ашыру (җирле бюджет фондларыннан финанслау)</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05</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14 2 10 L5764</w:t>
            </w:r>
          </w:p>
        </w:tc>
        <w:tc>
          <w:tcPr>
            <w:tcW w:w="708"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30,0  </w:t>
            </w:r>
          </w:p>
        </w:tc>
      </w:tr>
      <w:tr w:rsidR="0008297F" w:rsidRPr="007D6CD7" w:rsidTr="00DF7B93">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Бюджетара трансфертлар</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05</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14 2 10 L5764</w:t>
            </w:r>
          </w:p>
        </w:tc>
        <w:tc>
          <w:tcPr>
            <w:tcW w:w="708"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500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30,0  </w:t>
            </w:r>
          </w:p>
        </w:tc>
      </w:tr>
      <w:tr w:rsidR="0008297F" w:rsidRPr="007D6CD7" w:rsidTr="00DF7B93">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 xml:space="preserve">Торак һәм коммуналь хезмәтләр өлкәсендәге башка </w:t>
            </w:r>
            <w:r w:rsidRPr="007D6CD7">
              <w:rPr>
                <w:sz w:val="25"/>
                <w:szCs w:val="25"/>
              </w:rPr>
              <w:lastRenderedPageBreak/>
              <w:t>сораулар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lastRenderedPageBreak/>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99 0 01 25320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945,5  </w:t>
            </w:r>
          </w:p>
        </w:tc>
      </w:tr>
      <w:tr w:rsidR="0008297F" w:rsidRPr="007D6CD7" w:rsidTr="00DF7B93">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Pr>
                <w:sz w:val="25"/>
                <w:szCs w:val="25"/>
              </w:rPr>
              <w:t>Күпфатирлы йортлар төзү өлкәсендә дәүләт контроле өчен субсидия</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99 0 01 25320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945,5  </w:t>
            </w:r>
          </w:p>
        </w:tc>
      </w:tr>
      <w:tr w:rsidR="0008297F" w:rsidRPr="007D6CD7" w:rsidTr="00DF7B93">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05</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99 0 01 25320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580,8  </w:t>
            </w:r>
          </w:p>
        </w:tc>
      </w:tr>
      <w:tr w:rsidR="0008297F" w:rsidRPr="007D6CD7" w:rsidTr="000A339F">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99 0 01 25320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200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364,7  </w:t>
            </w:r>
          </w:p>
        </w:tc>
      </w:tr>
      <w:tr w:rsidR="0008297F" w:rsidRPr="007D6CD7" w:rsidTr="000A339F">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Әйләнә-тирә мохитне саклау</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06</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82 690,0  </w:t>
            </w:r>
          </w:p>
        </w:tc>
      </w:tr>
      <w:tr w:rsidR="0008297F" w:rsidRPr="007D6CD7" w:rsidTr="000A339F">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Флора һәм хайваннар дөньясын һәм аларның яшәү урынын саклау</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06</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82 690,0  </w:t>
            </w:r>
          </w:p>
        </w:tc>
      </w:tr>
      <w:tr w:rsidR="0008297F" w:rsidRPr="007D6CD7" w:rsidTr="000A339F">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Табигатьне саклау эшчәнлеге</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06</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09 1 01 74460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82 690,0  </w:t>
            </w:r>
          </w:p>
        </w:tc>
      </w:tr>
      <w:tr w:rsidR="0008297F" w:rsidRPr="007D6CD7" w:rsidTr="000A339F">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06</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09 1 01 74460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200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82 690,0  </w:t>
            </w:r>
          </w:p>
        </w:tc>
      </w:tr>
      <w:tr w:rsidR="0008297F" w:rsidRPr="007D6CD7" w:rsidTr="000A339F">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Мәгариф</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8 679</w:t>
            </w:r>
            <w:r>
              <w:rPr>
                <w:sz w:val="25"/>
                <w:szCs w:val="25"/>
              </w:rPr>
              <w:t> 724,2</w:t>
            </w:r>
            <w:r w:rsidRPr="007D6CD7">
              <w:rPr>
                <w:sz w:val="25"/>
                <w:szCs w:val="25"/>
              </w:rPr>
              <w:t xml:space="preserve">  </w:t>
            </w:r>
          </w:p>
        </w:tc>
      </w:tr>
      <w:tr w:rsidR="0008297F" w:rsidRPr="007D6CD7" w:rsidTr="000A339F">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0A339F" w:rsidRDefault="0008297F" w:rsidP="0008297F">
            <w:pPr>
              <w:rPr>
                <w:bCs/>
                <w:sz w:val="25"/>
                <w:szCs w:val="25"/>
              </w:rPr>
            </w:pPr>
            <w:r w:rsidRPr="000A339F">
              <w:rPr>
                <w:bCs/>
                <w:sz w:val="25"/>
                <w:szCs w:val="25"/>
              </w:rPr>
              <w:t>Мәктәпкәчә белем</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0A339F" w:rsidRDefault="0008297F" w:rsidP="0008297F">
            <w:pPr>
              <w:jc w:val="center"/>
              <w:rPr>
                <w:bCs/>
                <w:sz w:val="25"/>
                <w:szCs w:val="25"/>
              </w:rPr>
            </w:pPr>
            <w:r w:rsidRPr="000A339F">
              <w:rPr>
                <w:bCs/>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0A339F" w:rsidRDefault="0008297F" w:rsidP="0008297F">
            <w:pPr>
              <w:jc w:val="center"/>
              <w:rPr>
                <w:bCs/>
                <w:sz w:val="25"/>
                <w:szCs w:val="25"/>
              </w:rPr>
            </w:pPr>
            <w:r w:rsidRPr="000A339F">
              <w:rPr>
                <w:bCs/>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0A339F" w:rsidRDefault="0008297F" w:rsidP="0008297F">
            <w:pPr>
              <w:jc w:val="center"/>
              <w:rPr>
                <w:bCs/>
                <w:sz w:val="25"/>
                <w:szCs w:val="25"/>
              </w:rPr>
            </w:pPr>
            <w:r w:rsidRPr="000A339F">
              <w:rPr>
                <w:bCs/>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0A339F" w:rsidRDefault="0008297F" w:rsidP="0008297F">
            <w:pPr>
              <w:jc w:val="center"/>
              <w:rPr>
                <w:bCs/>
                <w:sz w:val="25"/>
                <w:szCs w:val="25"/>
              </w:rPr>
            </w:pPr>
            <w:r w:rsidRPr="000A339F">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0A339F" w:rsidRDefault="0008297F" w:rsidP="0008297F">
            <w:pPr>
              <w:jc w:val="center"/>
              <w:rPr>
                <w:sz w:val="25"/>
                <w:szCs w:val="25"/>
              </w:rPr>
            </w:pPr>
            <w:r w:rsidRPr="000A339F">
              <w:rPr>
                <w:sz w:val="25"/>
                <w:szCs w:val="25"/>
              </w:rPr>
              <w:t xml:space="preserve">3 182 331,6  </w:t>
            </w:r>
          </w:p>
        </w:tc>
      </w:tr>
      <w:tr w:rsidR="0008297F" w:rsidRPr="007D6CD7" w:rsidTr="000A339F">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08297F" w:rsidRDefault="0008297F" w:rsidP="0008297F">
            <w:pPr>
              <w:rPr>
                <w:bCs/>
                <w:sz w:val="25"/>
                <w:szCs w:val="25"/>
                <w:lang w:val="tt-RU"/>
              </w:rPr>
            </w:pPr>
            <w:r>
              <w:rPr>
                <w:bCs/>
                <w:sz w:val="25"/>
                <w:szCs w:val="25"/>
              </w:rPr>
              <w:t>"Түбән Кама</w:t>
            </w:r>
            <w:r w:rsidRPr="000A339F">
              <w:rPr>
                <w:bCs/>
                <w:sz w:val="25"/>
                <w:szCs w:val="25"/>
              </w:rPr>
              <w:t xml:space="preserve"> муниципаль районының 2024-2026 елларга кадәр мәктәпкәчә белем бирү системасын үстерү" </w:t>
            </w:r>
            <w:r>
              <w:rPr>
                <w:bCs/>
                <w:sz w:val="25"/>
                <w:szCs w:val="25"/>
              </w:rPr>
              <w:t>м</w:t>
            </w:r>
            <w:r w:rsidRPr="000A339F">
              <w:rPr>
                <w:bCs/>
                <w:sz w:val="25"/>
                <w:szCs w:val="25"/>
              </w:rPr>
              <w:t>униципаль программа</w:t>
            </w:r>
            <w:r>
              <w:rPr>
                <w:bCs/>
                <w:sz w:val="25"/>
                <w:szCs w:val="25"/>
                <w:lang w:val="tt-RU"/>
              </w:rPr>
              <w:t>сы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0A339F" w:rsidRDefault="0008297F" w:rsidP="0008297F">
            <w:pPr>
              <w:jc w:val="center"/>
              <w:rPr>
                <w:bCs/>
                <w:sz w:val="25"/>
                <w:szCs w:val="25"/>
              </w:rPr>
            </w:pPr>
            <w:r w:rsidRPr="000A339F">
              <w:rPr>
                <w:bCs/>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0A339F" w:rsidRDefault="0008297F" w:rsidP="0008297F">
            <w:pPr>
              <w:jc w:val="center"/>
              <w:rPr>
                <w:bCs/>
                <w:sz w:val="25"/>
                <w:szCs w:val="25"/>
              </w:rPr>
            </w:pPr>
            <w:r w:rsidRPr="000A339F">
              <w:rPr>
                <w:bCs/>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0A339F" w:rsidRDefault="0008297F" w:rsidP="0008297F">
            <w:pPr>
              <w:jc w:val="center"/>
              <w:rPr>
                <w:bCs/>
                <w:sz w:val="25"/>
                <w:szCs w:val="25"/>
              </w:rPr>
            </w:pPr>
            <w:r w:rsidRPr="000A339F">
              <w:rPr>
                <w:bCs/>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0A339F" w:rsidRDefault="0008297F" w:rsidP="0008297F">
            <w:pPr>
              <w:jc w:val="center"/>
              <w:rPr>
                <w:bCs/>
                <w:sz w:val="25"/>
                <w:szCs w:val="25"/>
              </w:rPr>
            </w:pPr>
            <w:r w:rsidRPr="000A339F">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0A339F" w:rsidRDefault="0008297F" w:rsidP="0008297F">
            <w:pPr>
              <w:jc w:val="center"/>
              <w:rPr>
                <w:bCs/>
                <w:sz w:val="25"/>
                <w:szCs w:val="25"/>
              </w:rPr>
            </w:pPr>
            <w:r w:rsidRPr="000A339F">
              <w:rPr>
                <w:bCs/>
                <w:sz w:val="25"/>
                <w:szCs w:val="25"/>
              </w:rPr>
              <w:t xml:space="preserve">3 137 248,0  </w:t>
            </w:r>
          </w:p>
        </w:tc>
      </w:tr>
      <w:tr w:rsidR="0008297F" w:rsidRPr="007D6CD7" w:rsidTr="000A339F">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08297F" w:rsidRDefault="0008297F" w:rsidP="0008297F">
            <w:pPr>
              <w:rPr>
                <w:sz w:val="25"/>
                <w:szCs w:val="25"/>
                <w:lang w:val="tt-RU"/>
              </w:rPr>
            </w:pPr>
            <w:r>
              <w:rPr>
                <w:sz w:val="25"/>
                <w:szCs w:val="25"/>
              </w:rPr>
              <w:t>"Мәктәпкәчә белемне үстерү, шул исәптән инклюзив белем, һәм 2024-2026 елларга бу өлкәдә эшчеләрне әзерләү" субпрограмма</w:t>
            </w:r>
            <w:r>
              <w:rPr>
                <w:sz w:val="25"/>
                <w:szCs w:val="25"/>
                <w:lang w:val="tt-RU"/>
              </w:rPr>
              <w:t>сы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02 4 00 00000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936 723,4  </w:t>
            </w:r>
          </w:p>
        </w:tc>
      </w:tr>
      <w:tr w:rsidR="0008297F" w:rsidRPr="007D6CD7" w:rsidTr="006B17B4">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Pr>
                <w:sz w:val="25"/>
                <w:szCs w:val="25"/>
              </w:rPr>
              <w:t>Төп вакыйга "Муниципаль мәктәпкәчә белем бирү оешмаларында халыкка һәм бушлай мәктәпкәчә белем алу хокукларын тормышка ашыру өчен дәүләт гарантияләрен тәэмин итү".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02 4 00 00000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936 723,4  </w:t>
            </w:r>
          </w:p>
        </w:tc>
      </w:tr>
      <w:tr w:rsidR="0008297F" w:rsidRPr="007D6CD7" w:rsidTr="0008297F">
        <w:trPr>
          <w:trHeight w:val="1052"/>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Муниципаль мәктәпкәчә белем бирү оешмаларында халыкка һәм бушлай мәктәпкәчә белем алу хокукларын тормышка ашыру өчен дәүләт гарантияләрен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02 4 01 25370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936 723,4  </w:t>
            </w:r>
          </w:p>
        </w:tc>
      </w:tr>
      <w:tr w:rsidR="0008297F" w:rsidRPr="007D6CD7" w:rsidTr="00CD38F0">
        <w:trPr>
          <w:trHeight w:val="615"/>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 автоном учрежд</w:t>
            </w:r>
            <w:r>
              <w:rPr>
                <w:sz w:val="25"/>
                <w:szCs w:val="25"/>
              </w:rPr>
              <w:t>ениеләргә һәм башка коммерциядә</w:t>
            </w:r>
            <w:r w:rsidRPr="007D6CD7">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02 4 01 25370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936 723,4  </w:t>
            </w:r>
          </w:p>
        </w:tc>
      </w:tr>
      <w:tr w:rsidR="0008297F" w:rsidRPr="007D6CD7" w:rsidTr="000A339F">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Pr>
                <w:sz w:val="25"/>
                <w:szCs w:val="25"/>
              </w:rPr>
              <w:t>Төп вакыйга "Мәктәпкәчә белемне тормышка ашыру"</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02 1 03 00000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1 589 746,1  </w:t>
            </w:r>
          </w:p>
        </w:tc>
      </w:tr>
      <w:tr w:rsidR="0008297F" w:rsidRPr="007D6CD7" w:rsidTr="00CD38F0">
        <w:trPr>
          <w:trHeight w:val="405"/>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Мәктәпкәчә белем бирү оешмаларын үстерү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02 1 03 42000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1 589 746,1  </w:t>
            </w:r>
          </w:p>
        </w:tc>
      </w:tr>
      <w:tr w:rsidR="0008297F" w:rsidRPr="007D6CD7" w:rsidTr="0008297F">
        <w:trPr>
          <w:trHeight w:val="525"/>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 автоном учрежд</w:t>
            </w:r>
            <w:r>
              <w:rPr>
                <w:sz w:val="25"/>
                <w:szCs w:val="25"/>
              </w:rPr>
              <w:t>ениеләргә һәм башка коммерциядә</w:t>
            </w:r>
            <w:r w:rsidRPr="007D6CD7">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02 1 03 42000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1 589 746,1  </w:t>
            </w:r>
          </w:p>
        </w:tc>
      </w:tr>
      <w:tr w:rsidR="0008297F" w:rsidRPr="007D6CD7" w:rsidTr="000A339F">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Мәктәпкәчә, башлангыч гомуми, төп гомуми, урта гомуми белем (мәктәпкәчә белем) оештыру өчен чыгым йөкләмәләрен бергә финанслау максатыннан субсидияләр.</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1 03 S0050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604 670,7  </w:t>
            </w:r>
          </w:p>
        </w:tc>
      </w:tr>
      <w:tr w:rsidR="0008297F" w:rsidRPr="007D6CD7" w:rsidTr="00CE34C4">
        <w:trPr>
          <w:trHeight w:val="493"/>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 автоном учрежд</w:t>
            </w:r>
            <w:r>
              <w:rPr>
                <w:sz w:val="25"/>
                <w:szCs w:val="25"/>
              </w:rPr>
              <w:t>ениеләргә һәм башка коммерциядә</w:t>
            </w:r>
            <w:r w:rsidRPr="007D6CD7">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1 03 S0050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604 670,7  </w:t>
            </w:r>
          </w:p>
        </w:tc>
      </w:tr>
      <w:tr w:rsidR="0008297F" w:rsidRPr="007D6CD7" w:rsidTr="000A339F">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Мәктәпкәчә һәм башлангыч мәктәпкәчә, башлангыч гомуми, төп гомуми, урта гомуми белем (җирле бюджет) белән тәэмин итүне оештыру өчен чыгым йөкләмәләрен бергә финанслау максатыннан субсидияләр.</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1 03 S0050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6 107,8  </w:t>
            </w:r>
          </w:p>
        </w:tc>
      </w:tr>
      <w:tr w:rsidR="0008297F" w:rsidRPr="007D6CD7" w:rsidTr="007A0C14">
        <w:trPr>
          <w:trHeight w:val="645"/>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 автоном учреждениеләргә һ</w:t>
            </w:r>
            <w:r w:rsidR="00CE34C4">
              <w:rPr>
                <w:sz w:val="25"/>
                <w:szCs w:val="25"/>
              </w:rPr>
              <w:t>әм башка коммерциядә</w:t>
            </w:r>
            <w:r w:rsidRPr="007D6CD7">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1 03 S0050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6 107,8  </w:t>
            </w:r>
          </w:p>
        </w:tc>
      </w:tr>
      <w:tr w:rsidR="0008297F" w:rsidRPr="007D6CD7" w:rsidTr="007A0C14">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3B5AB2" w:rsidRDefault="003B5AB2" w:rsidP="0008297F">
            <w:pPr>
              <w:rPr>
                <w:bCs/>
                <w:sz w:val="25"/>
                <w:szCs w:val="25"/>
                <w:lang w:val="tt-RU"/>
              </w:rPr>
            </w:pPr>
            <w:r>
              <w:rPr>
                <w:bCs/>
                <w:sz w:val="25"/>
                <w:szCs w:val="25"/>
              </w:rPr>
              <w:lastRenderedPageBreak/>
              <w:t xml:space="preserve">"2021-2025 елларда </w:t>
            </w:r>
            <w:r>
              <w:rPr>
                <w:bCs/>
                <w:sz w:val="25"/>
                <w:szCs w:val="25"/>
                <w:lang w:val="tt-RU"/>
              </w:rPr>
              <w:t>Түбән Кама</w:t>
            </w:r>
            <w:r w:rsidR="0008297F" w:rsidRPr="000A339F">
              <w:rPr>
                <w:bCs/>
                <w:sz w:val="25"/>
                <w:szCs w:val="25"/>
              </w:rPr>
              <w:t xml:space="preserve"> муниципаль районында хокук бозуларны һәм җинаятьләрне профилактикалау чараларын оештыру"</w:t>
            </w:r>
            <w:r w:rsidRPr="000A339F">
              <w:rPr>
                <w:bCs/>
                <w:sz w:val="25"/>
                <w:szCs w:val="25"/>
              </w:rPr>
              <w:t xml:space="preserve"> </w:t>
            </w:r>
            <w:r>
              <w:rPr>
                <w:bCs/>
                <w:sz w:val="25"/>
                <w:szCs w:val="25"/>
              </w:rPr>
              <w:t>м</w:t>
            </w:r>
            <w:r w:rsidRPr="000A339F">
              <w:rPr>
                <w:bCs/>
                <w:sz w:val="25"/>
                <w:szCs w:val="25"/>
              </w:rPr>
              <w:t>униципаль программа</w:t>
            </w:r>
            <w:r>
              <w:rPr>
                <w:bCs/>
                <w:sz w:val="25"/>
                <w:szCs w:val="25"/>
                <w:lang w:val="tt-RU"/>
              </w:rPr>
              <w:t>сы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0A339F" w:rsidRDefault="0008297F" w:rsidP="0008297F">
            <w:pPr>
              <w:jc w:val="center"/>
              <w:rPr>
                <w:bCs/>
                <w:sz w:val="25"/>
                <w:szCs w:val="25"/>
              </w:rPr>
            </w:pPr>
            <w:r w:rsidRPr="000A339F">
              <w:rPr>
                <w:bCs/>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0A339F" w:rsidRDefault="0008297F" w:rsidP="0008297F">
            <w:pPr>
              <w:jc w:val="center"/>
              <w:rPr>
                <w:bCs/>
                <w:sz w:val="25"/>
                <w:szCs w:val="25"/>
              </w:rPr>
            </w:pPr>
            <w:r w:rsidRPr="000A339F">
              <w:rPr>
                <w:bCs/>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0A339F" w:rsidRDefault="0008297F" w:rsidP="0008297F">
            <w:pPr>
              <w:jc w:val="center"/>
              <w:rPr>
                <w:bCs/>
                <w:sz w:val="25"/>
                <w:szCs w:val="25"/>
              </w:rPr>
            </w:pPr>
            <w:r w:rsidRPr="000A339F">
              <w:rPr>
                <w:bCs/>
                <w:sz w:val="25"/>
                <w:szCs w:val="25"/>
              </w:rPr>
              <w:t>06 1 01 52203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0A339F" w:rsidRDefault="0008297F" w:rsidP="0008297F">
            <w:pPr>
              <w:jc w:val="center"/>
              <w:rPr>
                <w:bCs/>
                <w:sz w:val="25"/>
                <w:szCs w:val="25"/>
              </w:rPr>
            </w:pPr>
            <w:r w:rsidRPr="000A339F">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0A339F" w:rsidRDefault="0008297F" w:rsidP="0008297F">
            <w:pPr>
              <w:jc w:val="center"/>
              <w:rPr>
                <w:bCs/>
                <w:sz w:val="25"/>
                <w:szCs w:val="25"/>
              </w:rPr>
            </w:pPr>
            <w:r w:rsidRPr="000A339F">
              <w:rPr>
                <w:bCs/>
                <w:sz w:val="25"/>
                <w:szCs w:val="25"/>
              </w:rPr>
              <w:t xml:space="preserve">3 300,0  </w:t>
            </w:r>
          </w:p>
        </w:tc>
      </w:tr>
      <w:tr w:rsidR="0008297F" w:rsidRPr="000A339F" w:rsidTr="007A0C14">
        <w:trPr>
          <w:trHeight w:val="40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0A339F" w:rsidRDefault="0008297F" w:rsidP="0008297F">
            <w:pPr>
              <w:rPr>
                <w:sz w:val="25"/>
                <w:szCs w:val="25"/>
              </w:rPr>
            </w:pPr>
            <w:r w:rsidRPr="000A339F">
              <w:rPr>
                <w:sz w:val="25"/>
                <w:szCs w:val="25"/>
              </w:rPr>
              <w:t>Бюджет, автоном учрежд</w:t>
            </w:r>
            <w:r w:rsidR="003B5AB2">
              <w:rPr>
                <w:sz w:val="25"/>
                <w:szCs w:val="25"/>
              </w:rPr>
              <w:t>ениеләргә һәм башка коммерциядә</w:t>
            </w:r>
            <w:r w:rsidRPr="000A339F">
              <w:rPr>
                <w:sz w:val="25"/>
                <w:szCs w:val="25"/>
              </w:rP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0A339F" w:rsidRDefault="0008297F" w:rsidP="0008297F">
            <w:pPr>
              <w:jc w:val="center"/>
              <w:rPr>
                <w:sz w:val="25"/>
                <w:szCs w:val="25"/>
              </w:rPr>
            </w:pPr>
            <w:r w:rsidRPr="000A339F">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0A339F" w:rsidRDefault="0008297F" w:rsidP="0008297F">
            <w:pPr>
              <w:jc w:val="center"/>
              <w:rPr>
                <w:sz w:val="25"/>
                <w:szCs w:val="25"/>
              </w:rPr>
            </w:pPr>
            <w:r w:rsidRPr="000A339F">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0A339F" w:rsidRDefault="0008297F" w:rsidP="0008297F">
            <w:pPr>
              <w:jc w:val="center"/>
              <w:rPr>
                <w:sz w:val="25"/>
                <w:szCs w:val="25"/>
              </w:rPr>
            </w:pPr>
            <w:r w:rsidRPr="000A339F">
              <w:rPr>
                <w:sz w:val="25"/>
                <w:szCs w:val="25"/>
              </w:rPr>
              <w:t>06 1 01 52203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0A339F" w:rsidRDefault="0008297F" w:rsidP="0008297F">
            <w:pPr>
              <w:jc w:val="center"/>
              <w:rPr>
                <w:sz w:val="25"/>
                <w:szCs w:val="25"/>
              </w:rPr>
            </w:pPr>
            <w:r w:rsidRPr="000A339F">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0A339F" w:rsidRDefault="0008297F" w:rsidP="0008297F">
            <w:pPr>
              <w:jc w:val="center"/>
              <w:rPr>
                <w:sz w:val="25"/>
                <w:szCs w:val="25"/>
              </w:rPr>
            </w:pPr>
            <w:r w:rsidRPr="000A339F">
              <w:rPr>
                <w:sz w:val="25"/>
                <w:szCs w:val="25"/>
              </w:rPr>
              <w:t xml:space="preserve">3 300,0  </w:t>
            </w:r>
          </w:p>
        </w:tc>
      </w:tr>
      <w:tr w:rsidR="0008297F" w:rsidRPr="000A339F" w:rsidTr="00DC76E9">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3B5AB2" w:rsidRDefault="003B5AB2" w:rsidP="003B5AB2">
            <w:pPr>
              <w:rPr>
                <w:bCs/>
                <w:sz w:val="25"/>
                <w:szCs w:val="25"/>
                <w:lang w:val="tt-RU"/>
              </w:rPr>
            </w:pPr>
            <w:r w:rsidRPr="007D6CD7">
              <w:rPr>
                <w:sz w:val="25"/>
                <w:szCs w:val="25"/>
              </w:rPr>
              <w:t>2021-2027 елларга</w:t>
            </w:r>
            <w:r w:rsidRPr="000A339F">
              <w:rPr>
                <w:bCs/>
                <w:sz w:val="25"/>
                <w:szCs w:val="25"/>
              </w:rPr>
              <w:t xml:space="preserve"> Тата</w:t>
            </w:r>
            <w:r>
              <w:rPr>
                <w:bCs/>
                <w:sz w:val="25"/>
                <w:szCs w:val="25"/>
              </w:rPr>
              <w:t>рстан Республикасының Түбән Кама муниципальрайонында</w:t>
            </w:r>
            <w:r w:rsidRPr="000A339F">
              <w:rPr>
                <w:bCs/>
                <w:sz w:val="25"/>
                <w:szCs w:val="25"/>
              </w:rPr>
              <w:t xml:space="preserve"> </w:t>
            </w:r>
            <w:r w:rsidR="0008297F" w:rsidRPr="000A339F">
              <w:rPr>
                <w:bCs/>
                <w:sz w:val="25"/>
                <w:szCs w:val="25"/>
              </w:rPr>
              <w:t xml:space="preserve">"Халыкны һәм территорияләрне гадәттән тыш хәлләрдән саклау, янгын куркынычсызлыгын һәм су объектларында кешеләрнең куркынычсызлыгын тәэмин итү" </w:t>
            </w:r>
            <w:r>
              <w:rPr>
                <w:bCs/>
                <w:sz w:val="25"/>
                <w:szCs w:val="25"/>
              </w:rPr>
              <w:t>м</w:t>
            </w:r>
            <w:r w:rsidRPr="000A339F">
              <w:rPr>
                <w:bCs/>
                <w:sz w:val="25"/>
                <w:szCs w:val="25"/>
              </w:rPr>
              <w:t>униципаль программа</w:t>
            </w:r>
            <w:r>
              <w:rPr>
                <w:bCs/>
                <w:sz w:val="25"/>
                <w:szCs w:val="25"/>
                <w:lang w:val="tt-RU"/>
              </w:rPr>
              <w:t>сы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0A339F" w:rsidRDefault="0008297F" w:rsidP="0008297F">
            <w:pPr>
              <w:jc w:val="center"/>
              <w:rPr>
                <w:bCs/>
                <w:sz w:val="25"/>
                <w:szCs w:val="25"/>
              </w:rPr>
            </w:pPr>
            <w:r w:rsidRPr="000A339F">
              <w:rPr>
                <w:bCs/>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0A339F" w:rsidRDefault="0008297F" w:rsidP="0008297F">
            <w:pPr>
              <w:jc w:val="center"/>
              <w:rPr>
                <w:bCs/>
                <w:sz w:val="25"/>
                <w:szCs w:val="25"/>
              </w:rPr>
            </w:pPr>
            <w:r w:rsidRPr="000A339F">
              <w:rPr>
                <w:bCs/>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0A339F" w:rsidRDefault="0008297F" w:rsidP="0008297F">
            <w:pPr>
              <w:jc w:val="center"/>
              <w:rPr>
                <w:bCs/>
                <w:sz w:val="25"/>
                <w:szCs w:val="25"/>
              </w:rPr>
            </w:pPr>
            <w:r w:rsidRPr="000A339F">
              <w:rPr>
                <w:bCs/>
                <w:sz w:val="25"/>
                <w:szCs w:val="25"/>
              </w:rPr>
              <w:t>07 1 01 52207</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0A339F" w:rsidRDefault="0008297F" w:rsidP="0008297F">
            <w:pPr>
              <w:jc w:val="center"/>
              <w:rPr>
                <w:bCs/>
                <w:sz w:val="25"/>
                <w:szCs w:val="25"/>
              </w:rPr>
            </w:pPr>
            <w:r w:rsidRPr="000A339F">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0A339F" w:rsidRDefault="0008297F" w:rsidP="0008297F">
            <w:pPr>
              <w:jc w:val="center"/>
              <w:rPr>
                <w:bCs/>
                <w:sz w:val="25"/>
                <w:szCs w:val="25"/>
              </w:rPr>
            </w:pPr>
            <w:r w:rsidRPr="000A339F">
              <w:rPr>
                <w:bCs/>
                <w:sz w:val="25"/>
                <w:szCs w:val="25"/>
              </w:rPr>
              <w:t xml:space="preserve">4 240,0  </w:t>
            </w:r>
          </w:p>
        </w:tc>
      </w:tr>
      <w:tr w:rsidR="0008297F" w:rsidRPr="007D6CD7" w:rsidTr="00DC76E9">
        <w:trPr>
          <w:trHeight w:val="72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 автоном учрежд</w:t>
            </w:r>
            <w:r w:rsidR="003B5AB2">
              <w:rPr>
                <w:sz w:val="25"/>
                <w:szCs w:val="25"/>
              </w:rPr>
              <w:t>ениеләргә һәм башка коммерциядә</w:t>
            </w:r>
            <w:r w:rsidRPr="007D6CD7">
              <w:rPr>
                <w:sz w:val="25"/>
                <w:szCs w:val="25"/>
              </w:rP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07 1 01 52207</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4 240,0  </w:t>
            </w:r>
          </w:p>
        </w:tc>
      </w:tr>
      <w:tr w:rsidR="0008297F" w:rsidRPr="007D6CD7" w:rsidTr="00DC76E9">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3B5AB2" w:rsidRDefault="0008297F" w:rsidP="0008297F">
            <w:pPr>
              <w:rPr>
                <w:bCs/>
                <w:sz w:val="25"/>
                <w:szCs w:val="25"/>
                <w:lang w:val="tt-RU"/>
              </w:rPr>
            </w:pPr>
            <w:r w:rsidRPr="000A339F">
              <w:rPr>
                <w:bCs/>
                <w:sz w:val="25"/>
                <w:szCs w:val="25"/>
              </w:rPr>
              <w:t>"2021-2027 елларга Тата</w:t>
            </w:r>
            <w:r w:rsidR="003B5AB2">
              <w:rPr>
                <w:bCs/>
                <w:sz w:val="25"/>
                <w:szCs w:val="25"/>
              </w:rPr>
              <w:t>рстан Республикасының Түбән Кама</w:t>
            </w:r>
            <w:r w:rsidRPr="000A339F">
              <w:rPr>
                <w:bCs/>
                <w:sz w:val="25"/>
                <w:szCs w:val="25"/>
              </w:rPr>
              <w:t xml:space="preserve"> муниципаль районында Татарстан Республикасының дәүләт телләрен һәм башка телл</w:t>
            </w:r>
            <w:r w:rsidR="003B5AB2">
              <w:rPr>
                <w:bCs/>
                <w:sz w:val="25"/>
                <w:szCs w:val="25"/>
              </w:rPr>
              <w:t>әрне саклау, өйрәнү һәм үстерү" м</w:t>
            </w:r>
            <w:r w:rsidR="003B5AB2" w:rsidRPr="000A339F">
              <w:rPr>
                <w:bCs/>
                <w:sz w:val="25"/>
                <w:szCs w:val="25"/>
              </w:rPr>
              <w:t>униципаль программа</w:t>
            </w:r>
            <w:r w:rsidR="003B5AB2">
              <w:rPr>
                <w:bCs/>
                <w:sz w:val="25"/>
                <w:szCs w:val="25"/>
                <w:lang w:val="tt-RU"/>
              </w:rPr>
              <w:t>сы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0A339F" w:rsidRDefault="0008297F" w:rsidP="0008297F">
            <w:pPr>
              <w:jc w:val="center"/>
              <w:rPr>
                <w:bCs/>
                <w:sz w:val="25"/>
                <w:szCs w:val="25"/>
              </w:rPr>
            </w:pPr>
            <w:r w:rsidRPr="000A339F">
              <w:rPr>
                <w:bCs/>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0A339F" w:rsidRDefault="0008297F" w:rsidP="0008297F">
            <w:pPr>
              <w:jc w:val="center"/>
              <w:rPr>
                <w:bCs/>
                <w:sz w:val="25"/>
                <w:szCs w:val="25"/>
              </w:rPr>
            </w:pPr>
            <w:r w:rsidRPr="000A339F">
              <w:rPr>
                <w:bCs/>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0A339F" w:rsidRDefault="0008297F" w:rsidP="0008297F">
            <w:pPr>
              <w:jc w:val="center"/>
              <w:rPr>
                <w:bCs/>
                <w:sz w:val="25"/>
                <w:szCs w:val="25"/>
              </w:rPr>
            </w:pPr>
            <w:r w:rsidRPr="000A339F">
              <w:rPr>
                <w:bCs/>
                <w:sz w:val="25"/>
                <w:szCs w:val="25"/>
              </w:rPr>
              <w:t>08 1 01 52205</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0A339F" w:rsidRDefault="0008297F" w:rsidP="0008297F">
            <w:pPr>
              <w:jc w:val="center"/>
              <w:rPr>
                <w:bCs/>
                <w:sz w:val="25"/>
                <w:szCs w:val="25"/>
              </w:rPr>
            </w:pPr>
            <w:r w:rsidRPr="000A339F">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0A339F" w:rsidRDefault="0008297F" w:rsidP="0008297F">
            <w:pPr>
              <w:jc w:val="center"/>
              <w:rPr>
                <w:bCs/>
                <w:sz w:val="25"/>
                <w:szCs w:val="25"/>
              </w:rPr>
            </w:pPr>
            <w:r w:rsidRPr="000A339F">
              <w:rPr>
                <w:bCs/>
                <w:sz w:val="25"/>
                <w:szCs w:val="25"/>
              </w:rPr>
              <w:t xml:space="preserve">346,5  </w:t>
            </w:r>
          </w:p>
        </w:tc>
      </w:tr>
      <w:tr w:rsidR="0008297F" w:rsidRPr="007D6CD7" w:rsidTr="00DC76E9">
        <w:trPr>
          <w:trHeight w:val="393"/>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0A339F" w:rsidRDefault="0008297F" w:rsidP="0008297F">
            <w:pPr>
              <w:rPr>
                <w:sz w:val="25"/>
                <w:szCs w:val="25"/>
              </w:rPr>
            </w:pPr>
            <w:r w:rsidRPr="000A339F">
              <w:rPr>
                <w:sz w:val="25"/>
                <w:szCs w:val="25"/>
              </w:rPr>
              <w:t>Бюджет, автоном учрежд</w:t>
            </w:r>
            <w:r w:rsidR="003B5AB2">
              <w:rPr>
                <w:sz w:val="25"/>
                <w:szCs w:val="25"/>
              </w:rPr>
              <w:t>ениеләргә һәм башка коммерциядә</w:t>
            </w:r>
            <w:r w:rsidRPr="000A339F">
              <w:rPr>
                <w:sz w:val="25"/>
                <w:szCs w:val="25"/>
              </w:rP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0A339F" w:rsidRDefault="0008297F" w:rsidP="0008297F">
            <w:pPr>
              <w:jc w:val="center"/>
              <w:rPr>
                <w:sz w:val="25"/>
                <w:szCs w:val="25"/>
              </w:rPr>
            </w:pPr>
            <w:r w:rsidRPr="000A339F">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0A339F" w:rsidRDefault="0008297F" w:rsidP="0008297F">
            <w:pPr>
              <w:jc w:val="center"/>
              <w:rPr>
                <w:sz w:val="25"/>
                <w:szCs w:val="25"/>
              </w:rPr>
            </w:pPr>
            <w:r w:rsidRPr="000A339F">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0A339F" w:rsidRDefault="0008297F" w:rsidP="0008297F">
            <w:pPr>
              <w:jc w:val="center"/>
              <w:rPr>
                <w:sz w:val="25"/>
                <w:szCs w:val="25"/>
              </w:rPr>
            </w:pPr>
            <w:r w:rsidRPr="000A339F">
              <w:rPr>
                <w:sz w:val="25"/>
                <w:szCs w:val="25"/>
              </w:rPr>
              <w:t>08 1 01 52205</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0A339F" w:rsidRDefault="0008297F" w:rsidP="0008297F">
            <w:pPr>
              <w:jc w:val="center"/>
              <w:rPr>
                <w:sz w:val="25"/>
                <w:szCs w:val="25"/>
              </w:rPr>
            </w:pPr>
            <w:r w:rsidRPr="000A339F">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0A339F" w:rsidRDefault="0008297F" w:rsidP="0008297F">
            <w:pPr>
              <w:jc w:val="center"/>
              <w:rPr>
                <w:sz w:val="25"/>
                <w:szCs w:val="25"/>
              </w:rPr>
            </w:pPr>
            <w:r w:rsidRPr="000A339F">
              <w:rPr>
                <w:sz w:val="25"/>
                <w:szCs w:val="25"/>
              </w:rPr>
              <w:t xml:space="preserve">346,5  </w:t>
            </w:r>
          </w:p>
        </w:tc>
      </w:tr>
      <w:tr w:rsidR="0008297F" w:rsidRPr="007D6CD7" w:rsidTr="00DC76E9">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0A339F" w:rsidRDefault="0008297F" w:rsidP="0008297F">
            <w:pPr>
              <w:rPr>
                <w:bCs/>
                <w:sz w:val="25"/>
                <w:szCs w:val="25"/>
              </w:rPr>
            </w:pPr>
            <w:r w:rsidRPr="000A339F">
              <w:rPr>
                <w:bCs/>
                <w:sz w:val="25"/>
                <w:szCs w:val="25"/>
              </w:rPr>
              <w:t>Программа</w:t>
            </w:r>
            <w:r w:rsidR="003B5AB2">
              <w:rPr>
                <w:bCs/>
                <w:sz w:val="25"/>
                <w:szCs w:val="25"/>
                <w:lang w:val="tt-RU"/>
              </w:rPr>
              <w:t>да</w:t>
            </w:r>
            <w:r w:rsidRPr="000A339F">
              <w:rPr>
                <w:bCs/>
                <w:sz w:val="25"/>
                <w:szCs w:val="25"/>
              </w:rPr>
              <w:t xml:space="preserve"> булмаган чыгым өлкәләре</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0A339F" w:rsidRDefault="0008297F" w:rsidP="0008297F">
            <w:pPr>
              <w:jc w:val="center"/>
              <w:rPr>
                <w:bCs/>
                <w:sz w:val="25"/>
                <w:szCs w:val="25"/>
              </w:rPr>
            </w:pPr>
            <w:r w:rsidRPr="000A339F">
              <w:rPr>
                <w:bCs/>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0A339F" w:rsidRDefault="0008297F" w:rsidP="0008297F">
            <w:pPr>
              <w:jc w:val="center"/>
              <w:rPr>
                <w:bCs/>
                <w:sz w:val="25"/>
                <w:szCs w:val="25"/>
              </w:rPr>
            </w:pPr>
            <w:r w:rsidRPr="000A339F">
              <w:rPr>
                <w:bCs/>
                <w:sz w:val="25"/>
                <w:szCs w:val="25"/>
              </w:rPr>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0A339F" w:rsidRDefault="0008297F" w:rsidP="0008297F">
            <w:pPr>
              <w:jc w:val="center"/>
              <w:rPr>
                <w:bCs/>
                <w:sz w:val="25"/>
                <w:szCs w:val="25"/>
              </w:rPr>
            </w:pPr>
            <w:r w:rsidRPr="000A339F">
              <w:rPr>
                <w:bCs/>
                <w:sz w:val="25"/>
                <w:szCs w:val="25"/>
              </w:rPr>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0A339F" w:rsidRDefault="0008297F" w:rsidP="0008297F">
            <w:pPr>
              <w:jc w:val="center"/>
              <w:rPr>
                <w:bCs/>
                <w:sz w:val="25"/>
                <w:szCs w:val="25"/>
              </w:rPr>
            </w:pPr>
            <w:r w:rsidRPr="000A339F">
              <w:rPr>
                <w:bCs/>
                <w:sz w:val="25"/>
                <w:szCs w:val="25"/>
              </w:rPr>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8297F" w:rsidRPr="000A339F" w:rsidRDefault="0008297F" w:rsidP="0008297F">
            <w:pPr>
              <w:jc w:val="center"/>
              <w:rPr>
                <w:sz w:val="25"/>
                <w:szCs w:val="25"/>
              </w:rPr>
            </w:pPr>
            <w:r w:rsidRPr="000A339F">
              <w:rPr>
                <w:sz w:val="25"/>
                <w:szCs w:val="25"/>
              </w:rPr>
              <w:t xml:space="preserve">37 197,1  </w:t>
            </w:r>
          </w:p>
        </w:tc>
      </w:tr>
      <w:tr w:rsidR="0008297F" w:rsidRPr="007D6CD7" w:rsidTr="00CD38F0">
        <w:trPr>
          <w:trHeight w:val="3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Мәктәпкәчә белем бирү оешмаларын үстерү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02 1 03 42000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4 173,1  </w:t>
            </w:r>
          </w:p>
        </w:tc>
      </w:tr>
      <w:tr w:rsidR="0008297F" w:rsidRPr="007D6CD7" w:rsidTr="00CD38F0">
        <w:trPr>
          <w:trHeight w:val="3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 автоном учреждениел</w:t>
            </w:r>
            <w:r w:rsidR="003B5AB2">
              <w:rPr>
                <w:sz w:val="25"/>
                <w:szCs w:val="25"/>
              </w:rPr>
              <w:t>әргә һәм башка коммерциядә</w:t>
            </w:r>
            <w:r w:rsidRPr="007D6CD7">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02 1 03 42000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4 173,1  </w:t>
            </w:r>
          </w:p>
        </w:tc>
      </w:tr>
      <w:tr w:rsidR="0008297F" w:rsidRPr="007D6CD7" w:rsidTr="006F0378">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Мәктәпкәчә һәм башлангыч мәктәпкәчә, башлангыч гомуми, төп гомуми, урта гомуми белем (гомуми белем) оештыру өчен чыгым йөкләмәләрен бергә финанслау максатыннан субсидияләр.</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2 02 S0050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23 424,5  </w:t>
            </w:r>
          </w:p>
        </w:tc>
      </w:tr>
      <w:tr w:rsidR="0008297F" w:rsidRPr="007D6CD7" w:rsidTr="00CD38F0">
        <w:trPr>
          <w:trHeight w:val="72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 автоном учрежд</w:t>
            </w:r>
            <w:r w:rsidR="003B5AB2">
              <w:rPr>
                <w:sz w:val="25"/>
                <w:szCs w:val="25"/>
              </w:rPr>
              <w:t>ениеләргә һәм башка коммерциядә</w:t>
            </w:r>
            <w:r w:rsidRPr="007D6CD7">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2 02 S0050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23 424,5  </w:t>
            </w:r>
          </w:p>
        </w:tc>
      </w:tr>
      <w:tr w:rsidR="0008297F" w:rsidRPr="007D6CD7" w:rsidTr="006F0378">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Муниципаль мәктәпкәчә белем бирү оешмаларында халыкка һәм бушлай мәктәпкәчә белем алу хокукларын тормышка ашыру өчен дәүләт гарантияләрен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02 4 01 25370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9 599,5  </w:t>
            </w:r>
          </w:p>
        </w:tc>
      </w:tr>
      <w:tr w:rsidR="0008297F" w:rsidRPr="007D6CD7" w:rsidTr="00CD38F0">
        <w:trPr>
          <w:trHeight w:val="705"/>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 автоном учрежд</w:t>
            </w:r>
            <w:r w:rsidR="003B5AB2">
              <w:rPr>
                <w:sz w:val="25"/>
                <w:szCs w:val="25"/>
              </w:rPr>
              <w:t>ениеләргә һәм башка коммерциядә</w:t>
            </w:r>
            <w:r w:rsidRPr="007D6CD7">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02 4 01 25370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9 599,5  </w:t>
            </w:r>
          </w:p>
        </w:tc>
      </w:tr>
      <w:tr w:rsidR="0008297F" w:rsidRPr="007D6CD7" w:rsidTr="006F0378">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6F0378" w:rsidRDefault="0008297F" w:rsidP="0008297F">
            <w:pPr>
              <w:rPr>
                <w:bCs/>
                <w:sz w:val="25"/>
                <w:szCs w:val="25"/>
              </w:rPr>
            </w:pPr>
            <w:r w:rsidRPr="006F0378">
              <w:rPr>
                <w:bCs/>
                <w:sz w:val="25"/>
                <w:szCs w:val="25"/>
              </w:rPr>
              <w:t>Гомуми белем</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6F0378" w:rsidRDefault="0008297F" w:rsidP="0008297F">
            <w:pPr>
              <w:jc w:val="center"/>
              <w:rPr>
                <w:bCs/>
                <w:sz w:val="25"/>
                <w:szCs w:val="25"/>
              </w:rPr>
            </w:pPr>
            <w:r w:rsidRPr="006F0378">
              <w:rPr>
                <w:bCs/>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6F0378" w:rsidRDefault="0008297F" w:rsidP="0008297F">
            <w:pPr>
              <w:jc w:val="center"/>
              <w:rPr>
                <w:bCs/>
                <w:sz w:val="25"/>
                <w:szCs w:val="25"/>
              </w:rPr>
            </w:pPr>
            <w:r w:rsidRPr="006F0378">
              <w:rPr>
                <w:bCs/>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6F0378" w:rsidRDefault="0008297F" w:rsidP="0008297F">
            <w:pPr>
              <w:jc w:val="center"/>
              <w:rPr>
                <w:bCs/>
                <w:sz w:val="25"/>
                <w:szCs w:val="25"/>
              </w:rPr>
            </w:pPr>
            <w:r w:rsidRPr="006F0378">
              <w:rPr>
                <w:bCs/>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6F0378" w:rsidRDefault="0008297F" w:rsidP="0008297F">
            <w:pPr>
              <w:jc w:val="center"/>
              <w:rPr>
                <w:bCs/>
                <w:sz w:val="25"/>
                <w:szCs w:val="25"/>
              </w:rPr>
            </w:pPr>
            <w:r w:rsidRPr="006F0378">
              <w:rPr>
                <w:bCs/>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6F0378" w:rsidRDefault="0008297F" w:rsidP="0008297F">
            <w:pPr>
              <w:jc w:val="center"/>
              <w:rPr>
                <w:sz w:val="25"/>
                <w:szCs w:val="25"/>
              </w:rPr>
            </w:pPr>
            <w:r w:rsidRPr="006F0378">
              <w:rPr>
                <w:sz w:val="25"/>
                <w:szCs w:val="25"/>
              </w:rPr>
              <w:t xml:space="preserve">4 304 </w:t>
            </w:r>
            <w:r>
              <w:rPr>
                <w:sz w:val="25"/>
                <w:szCs w:val="25"/>
              </w:rPr>
              <w:t>113</w:t>
            </w:r>
            <w:r w:rsidRPr="006F0378">
              <w:rPr>
                <w:sz w:val="25"/>
                <w:szCs w:val="25"/>
              </w:rPr>
              <w:t xml:space="preserve">,2  </w:t>
            </w:r>
          </w:p>
        </w:tc>
      </w:tr>
      <w:tr w:rsidR="0008297F" w:rsidRPr="007D6CD7" w:rsidTr="006F0378">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3B5AB2" w:rsidRDefault="003B5AB2" w:rsidP="0008297F">
            <w:pPr>
              <w:rPr>
                <w:bCs/>
                <w:sz w:val="25"/>
                <w:szCs w:val="25"/>
                <w:lang w:val="tt-RU"/>
              </w:rPr>
            </w:pPr>
            <w:r>
              <w:rPr>
                <w:bCs/>
                <w:sz w:val="25"/>
                <w:szCs w:val="25"/>
              </w:rPr>
              <w:t>"2024-2026 елларга Түбән Кама</w:t>
            </w:r>
            <w:r w:rsidR="0008297F" w:rsidRPr="006F0378">
              <w:rPr>
                <w:bCs/>
                <w:sz w:val="25"/>
                <w:szCs w:val="25"/>
              </w:rPr>
              <w:t xml:space="preserve"> муниципаль районының башлангыч, төп, урта гомуми белемен үстерү"</w:t>
            </w:r>
            <w:r w:rsidRPr="006F0378">
              <w:rPr>
                <w:bCs/>
                <w:sz w:val="25"/>
                <w:szCs w:val="25"/>
              </w:rPr>
              <w:t xml:space="preserve"> </w:t>
            </w:r>
            <w:r>
              <w:rPr>
                <w:bCs/>
                <w:sz w:val="25"/>
                <w:szCs w:val="25"/>
              </w:rPr>
              <w:t>п</w:t>
            </w:r>
            <w:r w:rsidRPr="006F0378">
              <w:rPr>
                <w:bCs/>
                <w:sz w:val="25"/>
                <w:szCs w:val="25"/>
              </w:rPr>
              <w:t>рограм</w:t>
            </w:r>
            <w:r>
              <w:rPr>
                <w:bCs/>
                <w:sz w:val="25"/>
                <w:szCs w:val="25"/>
              </w:rPr>
              <w:t>ма</w:t>
            </w:r>
            <w:r>
              <w:rPr>
                <w:bCs/>
                <w:sz w:val="25"/>
                <w:szCs w:val="25"/>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6F0378" w:rsidRDefault="0008297F" w:rsidP="0008297F">
            <w:pPr>
              <w:jc w:val="center"/>
              <w:rPr>
                <w:bCs/>
                <w:sz w:val="25"/>
                <w:szCs w:val="25"/>
              </w:rPr>
            </w:pPr>
            <w:r w:rsidRPr="006F0378">
              <w:rPr>
                <w:bCs/>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6F0378" w:rsidRDefault="0008297F" w:rsidP="0008297F">
            <w:pPr>
              <w:jc w:val="center"/>
              <w:rPr>
                <w:bCs/>
                <w:sz w:val="25"/>
                <w:szCs w:val="25"/>
              </w:rPr>
            </w:pPr>
            <w:r w:rsidRPr="006F0378">
              <w:rPr>
                <w:bCs/>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6F0378" w:rsidRDefault="0008297F" w:rsidP="0008297F">
            <w:pPr>
              <w:jc w:val="center"/>
              <w:rPr>
                <w:bCs/>
                <w:sz w:val="25"/>
                <w:szCs w:val="25"/>
              </w:rPr>
            </w:pPr>
            <w:r w:rsidRPr="006F0378">
              <w:rPr>
                <w:bCs/>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6F0378" w:rsidRDefault="0008297F" w:rsidP="0008297F">
            <w:pPr>
              <w:jc w:val="center"/>
              <w:rPr>
                <w:bCs/>
                <w:sz w:val="25"/>
                <w:szCs w:val="25"/>
              </w:rPr>
            </w:pPr>
            <w:r w:rsidRPr="006F0378">
              <w:rPr>
                <w:bCs/>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6F0378" w:rsidRDefault="0008297F" w:rsidP="0008297F">
            <w:pPr>
              <w:jc w:val="center"/>
              <w:rPr>
                <w:bCs/>
                <w:sz w:val="25"/>
                <w:szCs w:val="25"/>
              </w:rPr>
            </w:pPr>
            <w:r w:rsidRPr="006F0378">
              <w:rPr>
                <w:bCs/>
                <w:sz w:val="25"/>
                <w:szCs w:val="25"/>
              </w:rPr>
              <w:t xml:space="preserve">3 761 565,5  </w:t>
            </w:r>
          </w:p>
        </w:tc>
      </w:tr>
      <w:tr w:rsidR="0008297F" w:rsidRPr="007D6CD7" w:rsidTr="006F0378">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Мәктәпләр һәм балалар бакчаларын да кертеп, гомуми белем бирү оешмаларын үстерү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02 2 02 42100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766 331,2  </w:t>
            </w:r>
          </w:p>
        </w:tc>
      </w:tr>
      <w:tr w:rsidR="0008297F" w:rsidRPr="007D6CD7" w:rsidTr="00CD38F0">
        <w:trPr>
          <w:trHeight w:val="69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 автоном учрежд</w:t>
            </w:r>
            <w:r w:rsidR="003B5AB2">
              <w:rPr>
                <w:sz w:val="25"/>
                <w:szCs w:val="25"/>
              </w:rPr>
              <w:t>ениеләргә һәм башка коммерциядә</w:t>
            </w:r>
            <w:r w:rsidRPr="007D6CD7">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02 2 02 42100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766 331,2  </w:t>
            </w:r>
          </w:p>
        </w:tc>
      </w:tr>
      <w:tr w:rsidR="0008297F" w:rsidRPr="007D6CD7" w:rsidTr="006F0378">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Интернат белән гомуми белем бирү оешмаларын үстерү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02 2 02 42200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74 648,2  </w:t>
            </w:r>
          </w:p>
        </w:tc>
      </w:tr>
      <w:tr w:rsidR="0008297F" w:rsidRPr="007D6CD7" w:rsidTr="006F0378">
        <w:trPr>
          <w:trHeight w:val="645"/>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 автоном учрежд</w:t>
            </w:r>
            <w:r w:rsidR="003B5AB2">
              <w:rPr>
                <w:sz w:val="25"/>
                <w:szCs w:val="25"/>
              </w:rPr>
              <w:t>ениеләргә һәм башка коммерциядә</w:t>
            </w:r>
            <w:r w:rsidRPr="007D6CD7">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02 2 02 42200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74 648,2  </w:t>
            </w:r>
          </w:p>
        </w:tc>
      </w:tr>
      <w:tr w:rsidR="0008297F" w:rsidRPr="007D6CD7" w:rsidTr="006F0378">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 xml:space="preserve">Мәктәпкәчә һәм башлангыч мәктәпкәчә, башлангыч </w:t>
            </w:r>
            <w:r w:rsidRPr="007D6CD7">
              <w:rPr>
                <w:sz w:val="25"/>
                <w:szCs w:val="25"/>
              </w:rPr>
              <w:lastRenderedPageBreak/>
              <w:t>гомуми, төп гомуми, урта гомуми белем (җирле бюджет) белән тәэмин итүне оештыру өчен чыгым йөкләмәләрен бергә финанслау максатыннан субсидияләр.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lastRenderedPageBreak/>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2 02 S0050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568 350,5  </w:t>
            </w:r>
          </w:p>
        </w:tc>
      </w:tr>
      <w:tr w:rsidR="0008297F" w:rsidRPr="007D6CD7" w:rsidTr="003B5AB2">
        <w:trPr>
          <w:trHeight w:val="40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 автоном учрежд</w:t>
            </w:r>
            <w:r w:rsidR="003B5AB2">
              <w:rPr>
                <w:sz w:val="25"/>
                <w:szCs w:val="25"/>
              </w:rPr>
              <w:t>ениеләргә һәм башка коммерциядә</w:t>
            </w:r>
            <w:r w:rsidRPr="007D6CD7">
              <w:rPr>
                <w:sz w:val="25"/>
                <w:szCs w:val="25"/>
              </w:rP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2 02 S0050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568 350,5  </w:t>
            </w:r>
          </w:p>
        </w:tc>
      </w:tr>
      <w:tr w:rsidR="0008297F" w:rsidRPr="007D6CD7" w:rsidTr="00A47D7E">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Белем бирү һәм дәүләт гомуми белем бирү оешмаларының балалар иҗтимагый берләшмәләре, Татарстан Республикасының профессиональ мәгариф оешмалары, федераль бюджет исәбенә гомуми белем бирү оешмалары белән директорлар консультантларына ай саен акча түләү.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2 Ю6 50501</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4 999,7  </w:t>
            </w:r>
          </w:p>
        </w:tc>
      </w:tr>
      <w:tr w:rsidR="0008297F" w:rsidRPr="007D6CD7" w:rsidTr="003B5AB2">
        <w:trPr>
          <w:trHeight w:val="489"/>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 автоном учрежд</w:t>
            </w:r>
            <w:r w:rsidR="003B5AB2">
              <w:rPr>
                <w:sz w:val="25"/>
                <w:szCs w:val="25"/>
              </w:rPr>
              <w:t>ениеләргә һәм башка коммерциядә</w:t>
            </w:r>
            <w:r w:rsidRPr="007D6CD7">
              <w:rPr>
                <w:sz w:val="25"/>
                <w:szCs w:val="25"/>
              </w:rPr>
              <w:t xml:space="preserve">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2 Ю6 50501</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4 999,7  </w:t>
            </w:r>
          </w:p>
        </w:tc>
      </w:tr>
      <w:tr w:rsidR="0008297F" w:rsidRPr="007D6CD7" w:rsidTr="006F0378">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Директорлар консультантларының белем бирү һәм муниципаль иҗтимагый оешмалардагы балалар иҗтимагый берләшмәләре белән үзара бәйләнештә булышу өчен чаралар өчен бергәләп финансланган чыгымнар.</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2 Ю6 51791</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17 141,9  </w:t>
            </w:r>
          </w:p>
        </w:tc>
      </w:tr>
      <w:tr w:rsidR="0008297F" w:rsidRPr="007D6CD7" w:rsidTr="003B5AB2">
        <w:trPr>
          <w:trHeight w:val="433"/>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 автоном учрежд</w:t>
            </w:r>
            <w:r w:rsidR="003B5AB2">
              <w:rPr>
                <w:sz w:val="25"/>
                <w:szCs w:val="25"/>
              </w:rPr>
              <w:t>ениеләргә һәм башка коммерциядә</w:t>
            </w:r>
            <w:r w:rsidRPr="007D6CD7">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2 Ю6 51791</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17 141,9  </w:t>
            </w:r>
          </w:p>
        </w:tc>
      </w:tr>
      <w:tr w:rsidR="0008297F" w:rsidRPr="007D6CD7" w:rsidTr="00CD38F0">
        <w:trPr>
          <w:trHeight w:val="72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Муниципаль белем бирү оешмаларының педагогик коллективы класс җитәкчелеге өчен ай саен акча түләү ягыннан, ачык һәм бушлай мәктәпкәчә, башлангыч гомуми, төп гомуми, урта гомуми белем алу хокукларын тормышка ашыру өчен дәүләт гарантияләрен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2 Ю6 53031</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128 351,2  </w:t>
            </w:r>
          </w:p>
        </w:tc>
      </w:tr>
      <w:tr w:rsidR="0008297F" w:rsidRPr="007D6CD7" w:rsidTr="003B5AB2">
        <w:trPr>
          <w:trHeight w:val="537"/>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 автоном учрежд</w:t>
            </w:r>
            <w:r w:rsidR="003B5AB2">
              <w:rPr>
                <w:sz w:val="25"/>
                <w:szCs w:val="25"/>
              </w:rPr>
              <w:t>ениеләргә һәм башка коммерциядә</w:t>
            </w:r>
            <w:r w:rsidRPr="007D6CD7">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2 Ю6 53031</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128 351,2  </w:t>
            </w:r>
          </w:p>
        </w:tc>
      </w:tr>
      <w:tr w:rsidR="0008297F" w:rsidRPr="007D6CD7" w:rsidTr="00F35478">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Төп вакыйга "Муниципаль гомуми белем бирү оешмаларында балаларга өстәмә белем бирүне тәэмин итү, гомуми белем бирү учреждениеләрендә, гомуми, төп гомуми, урта гомуми белем алу хокукын тормышка ашыру өчен дәүләт гарантияләрен тәэмин итү.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02 4 01 00000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2 033 878,4  </w:t>
            </w:r>
          </w:p>
        </w:tc>
      </w:tr>
      <w:tr w:rsidR="0008297F" w:rsidRPr="007D6CD7" w:rsidTr="00DC76E9">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Муниципаль гомуми белем бирү оешмаларында халыкка булган һәм бушлай мәктәпкәчә, башлангыч гомуми, төп гомуми, урта гомуми белем алу хокукларын тормышка ашыру өчен дәүләт гарантияләрен бирү, муниципаль гомуми белем бирү оешмаларында балаларга өстәмә белем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02 4 01 25280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2 033 878,4  </w:t>
            </w:r>
          </w:p>
        </w:tc>
      </w:tr>
      <w:tr w:rsidR="0008297F" w:rsidRPr="007D6CD7" w:rsidTr="003B5AB2">
        <w:trPr>
          <w:trHeight w:val="581"/>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 автоном учрежд</w:t>
            </w:r>
            <w:r w:rsidR="003B5AB2">
              <w:rPr>
                <w:sz w:val="25"/>
                <w:szCs w:val="25"/>
              </w:rPr>
              <w:t>ениеләргә һәм башка коммерциядә</w:t>
            </w:r>
            <w:r w:rsidRPr="007D6CD7">
              <w:rPr>
                <w:sz w:val="25"/>
                <w:szCs w:val="25"/>
              </w:rP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02 4 01 25280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2 033 878,4  </w:t>
            </w:r>
          </w:p>
        </w:tc>
      </w:tr>
      <w:tr w:rsidR="0008297F" w:rsidRPr="007D6CD7" w:rsidTr="00A47D7E">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Муниципаль мәгариф оешмаларында башлангыч гомуми белем алган студентлар өчен бушлай кайнар аш оештыру чараларын тормышка ашыру ягыннан бергәләп финанслау өчен субсидияләр (федераль һәм җирле бюджет)</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4 01 L3041</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167 864,4  </w:t>
            </w:r>
          </w:p>
        </w:tc>
      </w:tr>
      <w:tr w:rsidR="0008297F" w:rsidRPr="007D6CD7" w:rsidTr="003B5AB2">
        <w:trPr>
          <w:trHeight w:val="525"/>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 автоном учреждениеләргә һәм башк</w:t>
            </w:r>
            <w:r w:rsidR="003B5AB2">
              <w:rPr>
                <w:sz w:val="25"/>
                <w:szCs w:val="25"/>
              </w:rPr>
              <w:t>а коммерциядә</w:t>
            </w:r>
            <w:r w:rsidRPr="007D6CD7">
              <w:rPr>
                <w:sz w:val="25"/>
                <w:szCs w:val="25"/>
              </w:rPr>
              <w:t xml:space="preserve">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4 01 L3041</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167 864,4  </w:t>
            </w:r>
          </w:p>
        </w:tc>
      </w:tr>
      <w:tr w:rsidR="0008297F" w:rsidRPr="007D6CD7" w:rsidTr="00DF7B93">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F35478" w:rsidRDefault="003B5AB2" w:rsidP="0008297F">
            <w:pPr>
              <w:rPr>
                <w:bCs/>
                <w:sz w:val="25"/>
                <w:szCs w:val="25"/>
              </w:rPr>
            </w:pPr>
            <w:r>
              <w:rPr>
                <w:bCs/>
                <w:sz w:val="25"/>
                <w:szCs w:val="25"/>
              </w:rPr>
              <w:t>"2021-2025 елларга Түбән Кама</w:t>
            </w:r>
            <w:r w:rsidR="0008297F" w:rsidRPr="00F35478">
              <w:rPr>
                <w:bCs/>
                <w:sz w:val="25"/>
                <w:szCs w:val="25"/>
              </w:rPr>
              <w:t xml:space="preserve"> муниципаль районында терроризмны </w:t>
            </w:r>
            <w:r>
              <w:rPr>
                <w:bCs/>
                <w:sz w:val="25"/>
                <w:szCs w:val="25"/>
              </w:rPr>
              <w:t>һәм экстремизмны профилактика үткәрү</w:t>
            </w:r>
            <w:r w:rsidR="0008297F" w:rsidRPr="00F35478">
              <w:rPr>
                <w:bCs/>
                <w:sz w:val="25"/>
                <w:szCs w:val="25"/>
              </w:rPr>
              <w:t>"</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05 1 01 52202</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F35478" w:rsidRDefault="0008297F" w:rsidP="0008297F">
            <w:pPr>
              <w:jc w:val="center"/>
              <w:rPr>
                <w:bCs/>
                <w:sz w:val="25"/>
                <w:szCs w:val="25"/>
              </w:rPr>
            </w:pPr>
            <w:r w:rsidRPr="00F35478">
              <w:rPr>
                <w:bCs/>
                <w:sz w:val="25"/>
                <w:szCs w:val="25"/>
              </w:rPr>
              <w:t xml:space="preserve">342,8  </w:t>
            </w:r>
          </w:p>
        </w:tc>
      </w:tr>
      <w:tr w:rsidR="0008297F" w:rsidRPr="007D6CD7" w:rsidTr="00DF7B93">
        <w:trPr>
          <w:trHeight w:val="416"/>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F35478" w:rsidRDefault="0008297F" w:rsidP="0008297F">
            <w:pPr>
              <w:rPr>
                <w:sz w:val="25"/>
                <w:szCs w:val="25"/>
              </w:rPr>
            </w:pPr>
            <w:r w:rsidRPr="00F35478">
              <w:rPr>
                <w:sz w:val="25"/>
                <w:szCs w:val="25"/>
              </w:rPr>
              <w:lastRenderedPageBreak/>
              <w:t xml:space="preserve">Бюджет, автоном учреждениеләргә һәм башка </w:t>
            </w:r>
            <w:r w:rsidR="003B5AB2">
              <w:rPr>
                <w:sz w:val="25"/>
                <w:szCs w:val="25"/>
              </w:rPr>
              <w:t>коммерциядә</w:t>
            </w:r>
            <w:r w:rsidRPr="00F35478">
              <w:rPr>
                <w:sz w:val="25"/>
                <w:szCs w:val="25"/>
              </w:rP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297F" w:rsidRPr="00F35478" w:rsidRDefault="0008297F" w:rsidP="0008297F">
            <w:pPr>
              <w:jc w:val="center"/>
              <w:rPr>
                <w:sz w:val="25"/>
                <w:szCs w:val="25"/>
              </w:rPr>
            </w:pPr>
            <w:r w:rsidRPr="00F35478">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297F" w:rsidRPr="00F35478" w:rsidRDefault="0008297F" w:rsidP="0008297F">
            <w:pPr>
              <w:jc w:val="center"/>
              <w:rPr>
                <w:sz w:val="25"/>
                <w:szCs w:val="25"/>
              </w:rPr>
            </w:pPr>
            <w:r w:rsidRPr="00F35478">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297F" w:rsidRPr="00F35478" w:rsidRDefault="0008297F" w:rsidP="0008297F">
            <w:pPr>
              <w:jc w:val="center"/>
              <w:rPr>
                <w:sz w:val="25"/>
                <w:szCs w:val="25"/>
              </w:rPr>
            </w:pPr>
            <w:r w:rsidRPr="00F35478">
              <w:rPr>
                <w:sz w:val="25"/>
                <w:szCs w:val="25"/>
              </w:rPr>
              <w:t>05 1 01 52202</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297F" w:rsidRPr="00F35478" w:rsidRDefault="0008297F" w:rsidP="0008297F">
            <w:pPr>
              <w:jc w:val="center"/>
              <w:rPr>
                <w:sz w:val="25"/>
                <w:szCs w:val="25"/>
              </w:rPr>
            </w:pPr>
            <w:r w:rsidRPr="00F35478">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F35478" w:rsidRDefault="0008297F" w:rsidP="0008297F">
            <w:pPr>
              <w:jc w:val="center"/>
              <w:rPr>
                <w:sz w:val="25"/>
                <w:szCs w:val="25"/>
              </w:rPr>
            </w:pPr>
            <w:r w:rsidRPr="00F35478">
              <w:rPr>
                <w:sz w:val="25"/>
                <w:szCs w:val="25"/>
              </w:rPr>
              <w:t xml:space="preserve">342,8  </w:t>
            </w:r>
          </w:p>
        </w:tc>
      </w:tr>
      <w:tr w:rsidR="0008297F" w:rsidRPr="007D6CD7" w:rsidTr="00DF7B93">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3B5AB2" w:rsidRDefault="003B5AB2" w:rsidP="0008297F">
            <w:pPr>
              <w:rPr>
                <w:bCs/>
                <w:sz w:val="25"/>
                <w:szCs w:val="25"/>
                <w:lang w:val="tt-RU"/>
              </w:rPr>
            </w:pPr>
            <w:r>
              <w:rPr>
                <w:bCs/>
                <w:sz w:val="25"/>
                <w:szCs w:val="25"/>
              </w:rPr>
              <w:t>"2021-2025 елларда Түбән Кама</w:t>
            </w:r>
            <w:r w:rsidR="0008297F" w:rsidRPr="00F35478">
              <w:rPr>
                <w:bCs/>
                <w:sz w:val="25"/>
                <w:szCs w:val="25"/>
              </w:rPr>
              <w:t xml:space="preserve"> муниципаль районында хокук бозуларны һәм җинаятьләрне профилактикалау чараларын оештыру"</w:t>
            </w:r>
            <w:r w:rsidRPr="00F35478">
              <w:rPr>
                <w:bCs/>
                <w:sz w:val="25"/>
                <w:szCs w:val="25"/>
              </w:rPr>
              <w:t xml:space="preserve"> </w:t>
            </w:r>
            <w:r>
              <w:rPr>
                <w:bCs/>
                <w:sz w:val="25"/>
                <w:szCs w:val="25"/>
              </w:rPr>
              <w:t>м</w:t>
            </w:r>
            <w:r w:rsidRPr="00F35478">
              <w:rPr>
                <w:bCs/>
                <w:sz w:val="25"/>
                <w:szCs w:val="25"/>
              </w:rPr>
              <w:t>униципаль программа</w:t>
            </w:r>
            <w:r>
              <w:rPr>
                <w:bCs/>
                <w:sz w:val="25"/>
                <w:szCs w:val="25"/>
                <w:lang w:val="tt-RU"/>
              </w:rPr>
              <w:t>сы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06 1 01 52203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F35478" w:rsidRDefault="0008297F" w:rsidP="0008297F">
            <w:pPr>
              <w:jc w:val="center"/>
              <w:rPr>
                <w:bCs/>
                <w:sz w:val="25"/>
                <w:szCs w:val="25"/>
              </w:rPr>
            </w:pPr>
            <w:r w:rsidRPr="00F35478">
              <w:rPr>
                <w:bCs/>
                <w:sz w:val="25"/>
                <w:szCs w:val="25"/>
              </w:rPr>
              <w:t xml:space="preserve">4 500,0  </w:t>
            </w:r>
          </w:p>
        </w:tc>
      </w:tr>
      <w:tr w:rsidR="0008297F" w:rsidRPr="007D6CD7" w:rsidTr="007A0C14">
        <w:trPr>
          <w:trHeight w:val="549"/>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F35478" w:rsidRDefault="0008297F" w:rsidP="0008297F">
            <w:pPr>
              <w:rPr>
                <w:sz w:val="25"/>
                <w:szCs w:val="25"/>
              </w:rPr>
            </w:pPr>
            <w:r w:rsidRPr="00F35478">
              <w:rPr>
                <w:sz w:val="25"/>
                <w:szCs w:val="25"/>
              </w:rPr>
              <w:t>Бюджет, автоном учрежд</w:t>
            </w:r>
            <w:r w:rsidR="003B5AB2">
              <w:rPr>
                <w:sz w:val="25"/>
                <w:szCs w:val="25"/>
              </w:rPr>
              <w:t>ениеләргә һәм башка коммерциядә</w:t>
            </w:r>
            <w:r w:rsidRPr="00F35478">
              <w:rPr>
                <w:sz w:val="25"/>
                <w:szCs w:val="25"/>
              </w:rPr>
              <w:t xml:space="preserve">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sz w:val="25"/>
                <w:szCs w:val="25"/>
              </w:rPr>
            </w:pPr>
            <w:r w:rsidRPr="00F35478">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sz w:val="25"/>
                <w:szCs w:val="25"/>
              </w:rPr>
            </w:pPr>
            <w:r w:rsidRPr="00F35478">
              <w:rPr>
                <w:sz w:val="25"/>
                <w:szCs w:val="25"/>
              </w:rPr>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sz w:val="25"/>
                <w:szCs w:val="25"/>
              </w:rPr>
            </w:pPr>
            <w:r w:rsidRPr="00F35478">
              <w:rPr>
                <w:sz w:val="25"/>
                <w:szCs w:val="25"/>
              </w:rPr>
              <w:t>06 1 01 52203</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sz w:val="25"/>
                <w:szCs w:val="25"/>
              </w:rPr>
            </w:pPr>
            <w:r w:rsidRPr="00F35478">
              <w:rPr>
                <w:sz w:val="25"/>
                <w:szCs w:val="25"/>
              </w:rPr>
              <w:t>600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8297F" w:rsidRPr="00F35478" w:rsidRDefault="0008297F" w:rsidP="0008297F">
            <w:pPr>
              <w:jc w:val="center"/>
              <w:rPr>
                <w:sz w:val="25"/>
                <w:szCs w:val="25"/>
              </w:rPr>
            </w:pPr>
            <w:r w:rsidRPr="00F35478">
              <w:rPr>
                <w:sz w:val="25"/>
                <w:szCs w:val="25"/>
              </w:rPr>
              <w:t xml:space="preserve">4 500,0  </w:t>
            </w:r>
          </w:p>
        </w:tc>
      </w:tr>
      <w:tr w:rsidR="0008297F" w:rsidRPr="007D6CD7" w:rsidTr="00F35478">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F35478" w:rsidRDefault="003B5AB2" w:rsidP="0008297F">
            <w:pPr>
              <w:rPr>
                <w:bCs/>
                <w:sz w:val="25"/>
                <w:szCs w:val="25"/>
              </w:rPr>
            </w:pPr>
            <w:r w:rsidRPr="007D6CD7">
              <w:rPr>
                <w:sz w:val="25"/>
                <w:szCs w:val="25"/>
              </w:rPr>
              <w:t>2021-2027 елларга</w:t>
            </w:r>
            <w:r w:rsidRPr="000A339F">
              <w:rPr>
                <w:bCs/>
                <w:sz w:val="25"/>
                <w:szCs w:val="25"/>
              </w:rPr>
              <w:t xml:space="preserve"> Тата</w:t>
            </w:r>
            <w:r>
              <w:rPr>
                <w:bCs/>
                <w:sz w:val="25"/>
                <w:szCs w:val="25"/>
              </w:rPr>
              <w:t>рстан Республикасының Түбән Кама муниципальрайонында</w:t>
            </w:r>
            <w:r w:rsidRPr="000A339F">
              <w:rPr>
                <w:bCs/>
                <w:sz w:val="25"/>
                <w:szCs w:val="25"/>
              </w:rPr>
              <w:t xml:space="preserve"> "Халыкны һәм территорияләрне гадәттән тыш хәлләрдән саклау, янгын куркынычсызлыгын һәм су объектларында кешеләрнең куркынычсызлыгын тәэмин итү" </w:t>
            </w:r>
            <w:r>
              <w:rPr>
                <w:bCs/>
                <w:sz w:val="25"/>
                <w:szCs w:val="25"/>
              </w:rPr>
              <w:t>м</w:t>
            </w:r>
            <w:r w:rsidRPr="000A339F">
              <w:rPr>
                <w:bCs/>
                <w:sz w:val="25"/>
                <w:szCs w:val="25"/>
              </w:rPr>
              <w:t>униципаль программа</w:t>
            </w:r>
            <w:r>
              <w:rPr>
                <w:bCs/>
                <w:sz w:val="25"/>
                <w:szCs w:val="25"/>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07 1 01 52207</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F35478" w:rsidRDefault="0008297F" w:rsidP="0008297F">
            <w:pPr>
              <w:jc w:val="center"/>
              <w:rPr>
                <w:bCs/>
                <w:sz w:val="25"/>
                <w:szCs w:val="25"/>
              </w:rPr>
            </w:pPr>
            <w:r w:rsidRPr="00F35478">
              <w:rPr>
                <w:bCs/>
                <w:sz w:val="25"/>
                <w:szCs w:val="25"/>
              </w:rPr>
              <w:t xml:space="preserve">3 688,8  </w:t>
            </w:r>
          </w:p>
        </w:tc>
      </w:tr>
      <w:tr w:rsidR="0008297F" w:rsidRPr="007D6CD7" w:rsidTr="00E135F8">
        <w:trPr>
          <w:trHeight w:val="483"/>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 автоном учрежд</w:t>
            </w:r>
            <w:r w:rsidR="00E135F8">
              <w:rPr>
                <w:sz w:val="25"/>
                <w:szCs w:val="25"/>
              </w:rPr>
              <w:t>ениеләргә һәм башка коммерциядә</w:t>
            </w:r>
            <w:r w:rsidRPr="007D6CD7">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07 1 01 52207</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3 688,8  </w:t>
            </w:r>
          </w:p>
        </w:tc>
      </w:tr>
      <w:tr w:rsidR="0008297F" w:rsidRPr="007D6CD7" w:rsidTr="00F35478">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F35478" w:rsidRDefault="0008297F" w:rsidP="0008297F">
            <w:pPr>
              <w:rPr>
                <w:bCs/>
                <w:sz w:val="25"/>
                <w:szCs w:val="25"/>
              </w:rPr>
            </w:pPr>
            <w:r>
              <w:rPr>
                <w:bCs/>
                <w:sz w:val="25"/>
                <w:szCs w:val="25"/>
              </w:rPr>
              <w:t>Программа</w:t>
            </w:r>
            <w:r w:rsidR="00E135F8">
              <w:rPr>
                <w:bCs/>
                <w:sz w:val="25"/>
                <w:szCs w:val="25"/>
                <w:lang w:val="tt-RU"/>
              </w:rPr>
              <w:t>да</w:t>
            </w:r>
            <w:r>
              <w:rPr>
                <w:bCs/>
                <w:sz w:val="25"/>
                <w:szCs w:val="25"/>
              </w:rPr>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b/>
                <w:bCs/>
                <w:sz w:val="25"/>
                <w:szCs w:val="25"/>
              </w:rPr>
            </w:pPr>
            <w:r w:rsidRPr="007D6CD7">
              <w:rPr>
                <w:b/>
                <w:bCs/>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Pr>
                <w:sz w:val="25"/>
                <w:szCs w:val="25"/>
              </w:rPr>
              <w:t>534 016</w:t>
            </w:r>
            <w:r w:rsidRPr="007D6CD7">
              <w:rPr>
                <w:sz w:val="25"/>
                <w:szCs w:val="25"/>
              </w:rPr>
              <w:t xml:space="preserve">,1  </w:t>
            </w:r>
          </w:p>
        </w:tc>
      </w:tr>
      <w:tr w:rsidR="0008297F" w:rsidRPr="007D6CD7" w:rsidTr="00F35478">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Мәктәпләр һәм балалар бакчаларын да кертеп, гомуми белем бирү оешмаларын үстерү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02 2 02 42100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511 046,7  </w:t>
            </w:r>
          </w:p>
        </w:tc>
      </w:tr>
      <w:tr w:rsidR="0008297F" w:rsidRPr="007D6CD7" w:rsidTr="00CD38F0">
        <w:trPr>
          <w:trHeight w:val="6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02 2 02 42100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449 618,8  </w:t>
            </w:r>
          </w:p>
        </w:tc>
      </w:tr>
      <w:tr w:rsidR="0008297F" w:rsidRPr="007D6CD7" w:rsidTr="00F35478">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02 2 02 42100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200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61 367,9  </w:t>
            </w:r>
          </w:p>
        </w:tc>
      </w:tr>
      <w:tr w:rsidR="0008297F" w:rsidRPr="007D6CD7" w:rsidTr="00F35478">
        <w:trPr>
          <w:trHeight w:val="69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 автоном учрежд</w:t>
            </w:r>
            <w:r w:rsidR="00E135F8">
              <w:rPr>
                <w:sz w:val="25"/>
                <w:szCs w:val="25"/>
              </w:rPr>
              <w:t>ениеләргә һәм башка коммерциядә</w:t>
            </w:r>
            <w:r w:rsidRPr="007D6CD7">
              <w:rPr>
                <w:sz w:val="25"/>
                <w:szCs w:val="25"/>
              </w:rP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02 2 02 42100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60,0  </w:t>
            </w:r>
          </w:p>
        </w:tc>
      </w:tr>
      <w:tr w:rsidR="0008297F" w:rsidRPr="007D6CD7" w:rsidTr="00F35478">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Муниципаль мәгариф оешмаларында башлангыч гомуми белем бирү программаларында студентлар өчен бушлай кайнар аш оештыру чыгымнары (җирле бюджет)</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02 4 01 23041</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23 119,4  </w:t>
            </w:r>
          </w:p>
        </w:tc>
      </w:tr>
      <w:tr w:rsidR="0008297F" w:rsidRPr="007D6CD7" w:rsidTr="00F35478">
        <w:trPr>
          <w:trHeight w:val="3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Дәүләт (муниципаль) ихтыяҗлары өчен товар, эш һәм хезмәтләр сатып алу</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02 4 01 23041</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200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23 119,4  </w:t>
            </w:r>
          </w:p>
        </w:tc>
      </w:tr>
      <w:tr w:rsidR="0008297F" w:rsidRPr="007D6CD7" w:rsidTr="00DC76E9">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Балалар өчен өстәмә белем</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581 114,6  </w:t>
            </w:r>
          </w:p>
        </w:tc>
      </w:tr>
      <w:tr w:rsidR="0008297F" w:rsidRPr="007D6CD7" w:rsidTr="00DC76E9">
        <w:trPr>
          <w:trHeight w:val="122"/>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F35478" w:rsidRDefault="0008297F" w:rsidP="00E135F8">
            <w:pPr>
              <w:rPr>
                <w:bCs/>
                <w:sz w:val="25"/>
                <w:szCs w:val="25"/>
              </w:rPr>
            </w:pPr>
            <w:r w:rsidRPr="00F35478">
              <w:rPr>
                <w:bCs/>
                <w:sz w:val="25"/>
                <w:szCs w:val="25"/>
              </w:rPr>
              <w:t xml:space="preserve">"2021-2025 елларга </w:t>
            </w:r>
            <w:r w:rsidR="00E135F8">
              <w:rPr>
                <w:bCs/>
                <w:sz w:val="25"/>
                <w:szCs w:val="25"/>
                <w:lang w:val="tt-RU"/>
              </w:rPr>
              <w:t xml:space="preserve">Түбән Кама </w:t>
            </w:r>
            <w:r w:rsidRPr="00F35478">
              <w:rPr>
                <w:bCs/>
                <w:sz w:val="25"/>
                <w:szCs w:val="25"/>
              </w:rPr>
              <w:t>муниципаль районында терроризмны һәм экстремизмны профилактикалау"</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05 1 01 52202</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F35478" w:rsidRDefault="0008297F" w:rsidP="0008297F">
            <w:pPr>
              <w:jc w:val="center"/>
              <w:rPr>
                <w:bCs/>
                <w:sz w:val="25"/>
                <w:szCs w:val="25"/>
              </w:rPr>
            </w:pPr>
            <w:r w:rsidRPr="00F35478">
              <w:rPr>
                <w:bCs/>
                <w:sz w:val="25"/>
                <w:szCs w:val="25"/>
              </w:rPr>
              <w:t xml:space="preserve">48,7  </w:t>
            </w:r>
          </w:p>
        </w:tc>
      </w:tr>
      <w:tr w:rsidR="0008297F" w:rsidRPr="007D6CD7" w:rsidTr="00A47D7E">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F35478" w:rsidRDefault="0008297F" w:rsidP="0008297F">
            <w:pPr>
              <w:rPr>
                <w:sz w:val="25"/>
                <w:szCs w:val="25"/>
              </w:rPr>
            </w:pPr>
            <w:r w:rsidRPr="00F35478">
              <w:rPr>
                <w:sz w:val="25"/>
                <w:szCs w:val="25"/>
              </w:rPr>
              <w:t>Бюджет, автоном учрежд</w:t>
            </w:r>
            <w:r w:rsidR="00E135F8">
              <w:rPr>
                <w:sz w:val="25"/>
                <w:szCs w:val="25"/>
              </w:rPr>
              <w:t>ениеләргә һәм башка коммерциядә</w:t>
            </w:r>
            <w:r w:rsidRPr="00F35478">
              <w:rPr>
                <w:sz w:val="25"/>
                <w:szCs w:val="25"/>
              </w:rP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297F" w:rsidRPr="00F35478" w:rsidRDefault="0008297F" w:rsidP="0008297F">
            <w:pPr>
              <w:jc w:val="center"/>
              <w:rPr>
                <w:sz w:val="25"/>
                <w:szCs w:val="25"/>
              </w:rPr>
            </w:pPr>
            <w:r w:rsidRPr="00F35478">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297F" w:rsidRPr="00F35478" w:rsidRDefault="0008297F" w:rsidP="0008297F">
            <w:pPr>
              <w:jc w:val="center"/>
              <w:rPr>
                <w:sz w:val="25"/>
                <w:szCs w:val="25"/>
              </w:rPr>
            </w:pPr>
            <w:r w:rsidRPr="00F35478">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297F" w:rsidRPr="00F35478" w:rsidRDefault="0008297F" w:rsidP="0008297F">
            <w:pPr>
              <w:jc w:val="center"/>
              <w:rPr>
                <w:sz w:val="25"/>
                <w:szCs w:val="25"/>
              </w:rPr>
            </w:pPr>
            <w:r w:rsidRPr="00F35478">
              <w:rPr>
                <w:sz w:val="25"/>
                <w:szCs w:val="25"/>
              </w:rPr>
              <w:t>05 1 01 52202</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297F" w:rsidRPr="00F35478" w:rsidRDefault="0008297F" w:rsidP="0008297F">
            <w:pPr>
              <w:jc w:val="center"/>
              <w:rPr>
                <w:sz w:val="25"/>
                <w:szCs w:val="25"/>
              </w:rPr>
            </w:pPr>
            <w:r w:rsidRPr="00F35478">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F35478" w:rsidRDefault="0008297F" w:rsidP="0008297F">
            <w:pPr>
              <w:jc w:val="center"/>
              <w:rPr>
                <w:sz w:val="25"/>
                <w:szCs w:val="25"/>
              </w:rPr>
            </w:pPr>
            <w:r w:rsidRPr="00F35478">
              <w:rPr>
                <w:sz w:val="25"/>
                <w:szCs w:val="25"/>
              </w:rPr>
              <w:t xml:space="preserve">48,7  </w:t>
            </w:r>
          </w:p>
        </w:tc>
      </w:tr>
      <w:tr w:rsidR="0008297F" w:rsidRPr="007D6CD7" w:rsidTr="00DC76E9">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F35478" w:rsidRDefault="00E135F8" w:rsidP="0008297F">
            <w:pPr>
              <w:rPr>
                <w:bCs/>
                <w:sz w:val="25"/>
                <w:szCs w:val="25"/>
              </w:rPr>
            </w:pPr>
            <w:r w:rsidRPr="007D6CD7">
              <w:rPr>
                <w:sz w:val="25"/>
                <w:szCs w:val="25"/>
              </w:rPr>
              <w:t>2021-2027 елларга</w:t>
            </w:r>
            <w:r w:rsidRPr="000A339F">
              <w:rPr>
                <w:bCs/>
                <w:sz w:val="25"/>
                <w:szCs w:val="25"/>
              </w:rPr>
              <w:t xml:space="preserve"> Тата</w:t>
            </w:r>
            <w:r>
              <w:rPr>
                <w:bCs/>
                <w:sz w:val="25"/>
                <w:szCs w:val="25"/>
              </w:rPr>
              <w:t>рстан Республикасының Түбән Кама муниципальрайонында</w:t>
            </w:r>
            <w:r w:rsidRPr="000A339F">
              <w:rPr>
                <w:bCs/>
                <w:sz w:val="25"/>
                <w:szCs w:val="25"/>
              </w:rPr>
              <w:t xml:space="preserve"> "Халыкны һәм территорияләрне гадәттән тыш хәлләрдән саклау, янгын куркынычсызлыгын һәм су объектларында кешеләрнең куркынычсызлыгын тәэмин итү" </w:t>
            </w:r>
            <w:r>
              <w:rPr>
                <w:bCs/>
                <w:sz w:val="25"/>
                <w:szCs w:val="25"/>
              </w:rPr>
              <w:t>м</w:t>
            </w:r>
            <w:r w:rsidRPr="000A339F">
              <w:rPr>
                <w:bCs/>
                <w:sz w:val="25"/>
                <w:szCs w:val="25"/>
              </w:rPr>
              <w:t>униципаль программа</w:t>
            </w:r>
            <w:r>
              <w:rPr>
                <w:bCs/>
                <w:sz w:val="25"/>
                <w:szCs w:val="25"/>
                <w:lang w:val="tt-RU"/>
              </w:rPr>
              <w:t>сы</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07 1 01 52207</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8297F" w:rsidRPr="00F35478" w:rsidRDefault="0008297F" w:rsidP="0008297F">
            <w:pPr>
              <w:jc w:val="center"/>
              <w:rPr>
                <w:bCs/>
                <w:sz w:val="25"/>
                <w:szCs w:val="25"/>
              </w:rPr>
            </w:pPr>
            <w:r w:rsidRPr="00F35478">
              <w:rPr>
                <w:bCs/>
                <w:sz w:val="25"/>
                <w:szCs w:val="25"/>
              </w:rPr>
              <w:t xml:space="preserve">362,8  </w:t>
            </w:r>
          </w:p>
        </w:tc>
      </w:tr>
      <w:tr w:rsidR="0008297F" w:rsidRPr="007D6CD7" w:rsidTr="00E135F8">
        <w:trPr>
          <w:trHeight w:val="419"/>
        </w:trPr>
        <w:tc>
          <w:tcPr>
            <w:tcW w:w="5813" w:type="dxa"/>
            <w:tcBorders>
              <w:top w:val="nil"/>
              <w:left w:val="single" w:sz="4" w:space="0" w:color="auto"/>
              <w:bottom w:val="single" w:sz="4" w:space="0" w:color="auto"/>
              <w:right w:val="single" w:sz="4" w:space="0" w:color="auto"/>
            </w:tcBorders>
            <w:shd w:val="clear" w:color="auto" w:fill="auto"/>
            <w:hideMark/>
          </w:tcPr>
          <w:p w:rsidR="0008297F" w:rsidRPr="007D6CD7" w:rsidRDefault="0008297F" w:rsidP="0008297F">
            <w:pPr>
              <w:rPr>
                <w:sz w:val="25"/>
                <w:szCs w:val="25"/>
              </w:rPr>
            </w:pPr>
            <w:r w:rsidRPr="007D6CD7">
              <w:rPr>
                <w:sz w:val="25"/>
                <w:szCs w:val="25"/>
              </w:rPr>
              <w:t>Бюджет, автоном учрежд</w:t>
            </w:r>
            <w:r w:rsidR="00E135F8">
              <w:rPr>
                <w:sz w:val="25"/>
                <w:szCs w:val="25"/>
              </w:rPr>
              <w:t>ениеләргә һәм башка коммерциядә</w:t>
            </w:r>
            <w:r w:rsidRPr="007D6CD7">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auto" w:fill="auto"/>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nil"/>
              <w:left w:val="nil"/>
              <w:bottom w:val="single" w:sz="4" w:space="0" w:color="auto"/>
              <w:right w:val="single" w:sz="4" w:space="0" w:color="auto"/>
            </w:tcBorders>
            <w:shd w:val="clear" w:color="auto" w:fill="auto"/>
            <w:noWrap/>
            <w:vAlign w:val="center"/>
            <w:hideMark/>
          </w:tcPr>
          <w:p w:rsidR="0008297F" w:rsidRPr="007D6CD7" w:rsidRDefault="0008297F" w:rsidP="0008297F">
            <w:pPr>
              <w:jc w:val="center"/>
              <w:rPr>
                <w:sz w:val="25"/>
                <w:szCs w:val="25"/>
              </w:rPr>
            </w:pPr>
            <w:r w:rsidRPr="007D6CD7">
              <w:rPr>
                <w:sz w:val="25"/>
                <w:szCs w:val="25"/>
              </w:rPr>
              <w:t>07 1 01 52207</w:t>
            </w:r>
          </w:p>
        </w:tc>
        <w:tc>
          <w:tcPr>
            <w:tcW w:w="708" w:type="dxa"/>
            <w:tcBorders>
              <w:top w:val="nil"/>
              <w:left w:val="nil"/>
              <w:bottom w:val="single" w:sz="4" w:space="0" w:color="auto"/>
              <w:right w:val="single" w:sz="4" w:space="0" w:color="auto"/>
            </w:tcBorders>
            <w:shd w:val="clear" w:color="auto" w:fill="auto"/>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362,8  </w:t>
            </w:r>
          </w:p>
        </w:tc>
      </w:tr>
      <w:tr w:rsidR="0008297F" w:rsidRPr="007D6CD7" w:rsidTr="00DF7B93">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Программа</w:t>
            </w:r>
            <w:r w:rsidR="00E135F8">
              <w:rPr>
                <w:sz w:val="25"/>
                <w:szCs w:val="25"/>
                <w:lang w:val="tt-RU"/>
              </w:rPr>
              <w:t>да</w:t>
            </w:r>
            <w:r w:rsidRPr="007D6CD7">
              <w:rPr>
                <w:sz w:val="25"/>
                <w:szCs w:val="25"/>
              </w:rPr>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580 703,1  </w:t>
            </w:r>
          </w:p>
        </w:tc>
      </w:tr>
      <w:tr w:rsidR="0008297F" w:rsidRPr="007D6CD7" w:rsidTr="00DF7B93">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 xml:space="preserve">Мәктәпкәчә һәм башлангыч мәктәпкәчә, башлангыч гомуми, төп гомуми, урта гомуми белем (гомуми белем) оештыру өчен чыгым йөкләмәләрен бергә </w:t>
            </w:r>
            <w:r w:rsidRPr="007D6CD7">
              <w:rPr>
                <w:sz w:val="25"/>
                <w:szCs w:val="25"/>
              </w:rPr>
              <w:lastRenderedPageBreak/>
              <w:t>финанслау максатыннан субсидияләр.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lastRenderedPageBreak/>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2 02 S0050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6 107,8  </w:t>
            </w:r>
          </w:p>
        </w:tc>
      </w:tr>
      <w:tr w:rsidR="0008297F" w:rsidRPr="007D6CD7" w:rsidTr="00DF7B93">
        <w:trPr>
          <w:trHeight w:val="345"/>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 xml:space="preserve">Бюджет, автоном учреждениеләргә һәм башка </w:t>
            </w:r>
            <w:r w:rsidR="00E135F8">
              <w:rPr>
                <w:sz w:val="25"/>
                <w:szCs w:val="25"/>
              </w:rPr>
              <w:t>коммерциядә</w:t>
            </w:r>
            <w:r w:rsidRPr="007D6CD7">
              <w:rPr>
                <w:sz w:val="25"/>
                <w:szCs w:val="25"/>
              </w:rP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2 02 S0050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6 107,8  </w:t>
            </w:r>
          </w:p>
        </w:tc>
      </w:tr>
      <w:tr w:rsidR="0008297F" w:rsidRPr="007D6CD7" w:rsidTr="00B11D2C">
        <w:trPr>
          <w:trHeight w:val="72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Мәктәпкәчә һәм башлангыч мәктәпкәчә, башлангыч гомуми, төп гомуми, урта гомуми белем (җирле бюджет) белән тәэмин итүне оештыру өчен чыгым йөкләмәләрен бергә финанслау максатыннан субсидияләр.</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2 02 S0050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12 895,8  </w:t>
            </w:r>
          </w:p>
        </w:tc>
      </w:tr>
      <w:tr w:rsidR="0008297F" w:rsidRPr="007D6CD7" w:rsidTr="00F35478">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 автоном учрежд</w:t>
            </w:r>
            <w:r w:rsidR="00E135F8">
              <w:rPr>
                <w:sz w:val="25"/>
                <w:szCs w:val="25"/>
              </w:rPr>
              <w:t>ениеләргә һәм башка коммерциядә</w:t>
            </w:r>
            <w:r w:rsidRPr="007D6CD7">
              <w:rPr>
                <w:sz w:val="25"/>
                <w:szCs w:val="25"/>
              </w:rPr>
              <w:t xml:space="preserve"> булмаган оешмаларга субсидияләр бирү (җирле бюджеттан финанслау кысаларында)</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2 02 S0050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12 895,8  </w:t>
            </w:r>
          </w:p>
        </w:tc>
      </w:tr>
      <w:tr w:rsidR="0008297F" w:rsidRPr="007D6CD7" w:rsidTr="00F35478">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Өстәмә гомуми белем бирү программаларын тормышка ашыручы өстәмә белемнең күп дисциплинар оешмаларын үстерү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02 3 01 42310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202 529,3  </w:t>
            </w:r>
          </w:p>
        </w:tc>
      </w:tr>
      <w:tr w:rsidR="0008297F" w:rsidRPr="007D6CD7" w:rsidTr="00CD38F0">
        <w:trPr>
          <w:trHeight w:val="675"/>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 автоном учреждениеләргә һә</w:t>
            </w:r>
            <w:r w:rsidR="00E135F8">
              <w:rPr>
                <w:sz w:val="25"/>
                <w:szCs w:val="25"/>
              </w:rPr>
              <w:t>м башка коммерциядә</w:t>
            </w:r>
            <w:r w:rsidRPr="007D6CD7">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02 3 01 42310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202 529,3  </w:t>
            </w:r>
          </w:p>
        </w:tc>
      </w:tr>
      <w:tr w:rsidR="0008297F" w:rsidRPr="007D6CD7" w:rsidTr="00F35478">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Сәнгать һәм эстетик фокуслы өстәмә белем бирү оешмаларын үстерү, өстәмә гомуми белем бирү программаларын тормышка ашыру</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02 3 01 42320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103 648,1  </w:t>
            </w:r>
          </w:p>
        </w:tc>
      </w:tr>
      <w:tr w:rsidR="0008297F" w:rsidRPr="007D6CD7" w:rsidTr="00F35478">
        <w:trPr>
          <w:trHeight w:val="72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 автоном учрежд</w:t>
            </w:r>
            <w:r w:rsidR="00E135F8">
              <w:rPr>
                <w:sz w:val="25"/>
                <w:szCs w:val="25"/>
              </w:rPr>
              <w:t>ениеләргә һәм башка коммерциядә</w:t>
            </w:r>
            <w:r w:rsidRPr="007D6CD7">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02 3 01 42320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103 648,1  </w:t>
            </w:r>
          </w:p>
        </w:tc>
      </w:tr>
      <w:tr w:rsidR="0008297F" w:rsidRPr="007D6CD7" w:rsidTr="00F35478">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Өстәмә гомуми белем бирү программаларын тормышка ашыручы өстәмә белемнең күп дисциплинар оешмаларын үстерү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02 3 01 42310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29 330,0  </w:t>
            </w:r>
          </w:p>
        </w:tc>
      </w:tr>
      <w:tr w:rsidR="0008297F" w:rsidRPr="007D6CD7" w:rsidTr="00A47D7E">
        <w:trPr>
          <w:trHeight w:val="72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 автоном учрежд</w:t>
            </w:r>
            <w:r w:rsidR="00E135F8">
              <w:rPr>
                <w:sz w:val="25"/>
                <w:szCs w:val="25"/>
              </w:rPr>
              <w:t>ениеләргә һәм башка коммерциядә</w:t>
            </w:r>
            <w:r w:rsidRPr="007D6CD7">
              <w:rPr>
                <w:sz w:val="25"/>
                <w:szCs w:val="25"/>
              </w:rP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02 3 01 42310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29 330,0  </w:t>
            </w:r>
          </w:p>
        </w:tc>
      </w:tr>
      <w:tr w:rsidR="0008297F" w:rsidRPr="007D6CD7" w:rsidTr="00A47D7E">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Сәнгать һәм эстетик фокуслы өстәмә белем бирү оешмаларын үстерү, өстәмә гомуми белем бирү программаларын тормышка ашыру</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02 3 01 42320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226 192,1  </w:t>
            </w:r>
          </w:p>
        </w:tc>
      </w:tr>
      <w:tr w:rsidR="0008297F" w:rsidRPr="007D6CD7" w:rsidTr="00A47D7E">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 автоном учрежд</w:t>
            </w:r>
            <w:r w:rsidR="00E135F8">
              <w:rPr>
                <w:sz w:val="25"/>
                <w:szCs w:val="25"/>
              </w:rPr>
              <w:t>ениеләргә һәм башка коммерциядә</w:t>
            </w:r>
            <w:r w:rsidRPr="007D6CD7">
              <w:rPr>
                <w:sz w:val="25"/>
                <w:szCs w:val="25"/>
              </w:rP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02 3 01 42320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226 192,1  </w:t>
            </w:r>
          </w:p>
        </w:tc>
      </w:tr>
      <w:tr w:rsidR="0008297F" w:rsidRPr="007D6CD7" w:rsidTr="00A47D7E">
        <w:trPr>
          <w:trHeight w:val="6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08297F" w:rsidRPr="00F35478" w:rsidRDefault="0008297F" w:rsidP="0008297F">
            <w:pPr>
              <w:rPr>
                <w:bCs/>
                <w:sz w:val="25"/>
                <w:szCs w:val="25"/>
              </w:rPr>
            </w:pPr>
            <w:r w:rsidRPr="00F35478">
              <w:rPr>
                <w:bCs/>
                <w:sz w:val="25"/>
                <w:szCs w:val="25"/>
              </w:rPr>
              <w:t>Яшьләр сәясәте</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297F" w:rsidRPr="00F35478" w:rsidRDefault="0008297F" w:rsidP="0008297F">
            <w:pPr>
              <w:jc w:val="center"/>
              <w:rPr>
                <w:bCs/>
                <w:sz w:val="25"/>
                <w:szCs w:val="25"/>
              </w:rPr>
            </w:pPr>
            <w:r w:rsidRPr="00F35478">
              <w:rPr>
                <w:bCs/>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297F" w:rsidRPr="00F35478" w:rsidRDefault="0008297F" w:rsidP="0008297F">
            <w:pPr>
              <w:jc w:val="center"/>
              <w:rPr>
                <w:bCs/>
                <w:sz w:val="25"/>
                <w:szCs w:val="25"/>
              </w:rPr>
            </w:pPr>
            <w:r w:rsidRPr="00F35478">
              <w:rPr>
                <w:bCs/>
                <w:sz w:val="25"/>
                <w:szCs w:val="25"/>
              </w:rPr>
              <w:t>07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297F" w:rsidRPr="00F35478" w:rsidRDefault="0008297F" w:rsidP="0008297F">
            <w:pPr>
              <w:jc w:val="center"/>
              <w:rPr>
                <w:bCs/>
                <w:sz w:val="25"/>
                <w:szCs w:val="25"/>
              </w:rPr>
            </w:pPr>
            <w:r w:rsidRPr="00F35478">
              <w:rPr>
                <w:bCs/>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297F" w:rsidRPr="00F35478" w:rsidRDefault="0008297F" w:rsidP="0008297F">
            <w:pPr>
              <w:jc w:val="center"/>
              <w:rPr>
                <w:bCs/>
                <w:sz w:val="25"/>
                <w:szCs w:val="25"/>
              </w:rPr>
            </w:pPr>
            <w:r w:rsidRPr="00F35478">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F35478" w:rsidRDefault="0008297F" w:rsidP="0008297F">
            <w:pPr>
              <w:jc w:val="center"/>
              <w:rPr>
                <w:sz w:val="25"/>
                <w:szCs w:val="25"/>
              </w:rPr>
            </w:pPr>
            <w:r w:rsidRPr="00F35478">
              <w:rPr>
                <w:sz w:val="25"/>
                <w:szCs w:val="25"/>
              </w:rPr>
              <w:t xml:space="preserve">315 740,5  </w:t>
            </w:r>
          </w:p>
        </w:tc>
      </w:tr>
      <w:tr w:rsidR="0008297F" w:rsidRPr="007D6CD7" w:rsidTr="00A47D7E">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F35478" w:rsidRDefault="00E135F8" w:rsidP="0008297F">
            <w:pPr>
              <w:rPr>
                <w:bCs/>
                <w:sz w:val="25"/>
                <w:szCs w:val="25"/>
              </w:rPr>
            </w:pPr>
            <w:r>
              <w:rPr>
                <w:bCs/>
                <w:sz w:val="25"/>
                <w:szCs w:val="25"/>
              </w:rPr>
              <w:t>"2021-2025 елларга Түбән Кама</w:t>
            </w:r>
            <w:r w:rsidR="0008297F" w:rsidRPr="00F35478">
              <w:rPr>
                <w:bCs/>
                <w:sz w:val="25"/>
                <w:szCs w:val="25"/>
              </w:rPr>
              <w:t xml:space="preserve"> муниципаль районында терроризмны һәм экстремизмны профилактикалау"</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08297F" w:rsidRPr="00F35478" w:rsidRDefault="0008297F" w:rsidP="0008297F">
            <w:pPr>
              <w:jc w:val="center"/>
              <w:rPr>
                <w:sz w:val="25"/>
                <w:szCs w:val="25"/>
              </w:rPr>
            </w:pPr>
            <w:r w:rsidRPr="00F35478">
              <w:rPr>
                <w:sz w:val="25"/>
                <w:szCs w:val="25"/>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08297F" w:rsidRPr="00F35478" w:rsidRDefault="0008297F" w:rsidP="0008297F">
            <w:pPr>
              <w:jc w:val="center"/>
              <w:rPr>
                <w:bCs/>
                <w:sz w:val="25"/>
                <w:szCs w:val="25"/>
              </w:rPr>
            </w:pPr>
            <w:r w:rsidRPr="00F35478">
              <w:rPr>
                <w:bCs/>
                <w:sz w:val="25"/>
                <w:szCs w:val="25"/>
              </w:rPr>
              <w:t>07</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8297F" w:rsidRPr="00F35478" w:rsidRDefault="0008297F" w:rsidP="0008297F">
            <w:pPr>
              <w:jc w:val="center"/>
              <w:rPr>
                <w:bCs/>
                <w:sz w:val="25"/>
                <w:szCs w:val="25"/>
              </w:rPr>
            </w:pPr>
            <w:r w:rsidRPr="00F35478">
              <w:rPr>
                <w:bCs/>
                <w:sz w:val="25"/>
                <w:szCs w:val="25"/>
              </w:rPr>
              <w:t>05 1 01 52202</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08297F" w:rsidRPr="00F35478" w:rsidRDefault="0008297F" w:rsidP="0008297F">
            <w:pPr>
              <w:jc w:val="center"/>
              <w:rPr>
                <w:bCs/>
                <w:sz w:val="25"/>
                <w:szCs w:val="25"/>
              </w:rPr>
            </w:pPr>
            <w:r w:rsidRPr="00F35478">
              <w:rPr>
                <w:bCs/>
                <w:sz w:val="25"/>
                <w:szCs w:val="25"/>
              </w:rPr>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8297F" w:rsidRPr="00F35478" w:rsidRDefault="0008297F" w:rsidP="0008297F">
            <w:pPr>
              <w:jc w:val="center"/>
              <w:rPr>
                <w:bCs/>
                <w:sz w:val="25"/>
                <w:szCs w:val="25"/>
              </w:rPr>
            </w:pPr>
            <w:r w:rsidRPr="00F35478">
              <w:rPr>
                <w:bCs/>
                <w:sz w:val="25"/>
                <w:szCs w:val="25"/>
              </w:rPr>
              <w:t xml:space="preserve">250,0  </w:t>
            </w:r>
          </w:p>
        </w:tc>
      </w:tr>
      <w:tr w:rsidR="0008297F" w:rsidRPr="007D6CD7" w:rsidTr="00CD38F0">
        <w:trPr>
          <w:trHeight w:val="375"/>
        </w:trPr>
        <w:tc>
          <w:tcPr>
            <w:tcW w:w="5813" w:type="dxa"/>
            <w:tcBorders>
              <w:top w:val="nil"/>
              <w:left w:val="single" w:sz="4" w:space="0" w:color="auto"/>
              <w:bottom w:val="single" w:sz="4" w:space="0" w:color="auto"/>
              <w:right w:val="single" w:sz="4" w:space="0" w:color="auto"/>
            </w:tcBorders>
            <w:shd w:val="clear" w:color="auto" w:fill="auto"/>
            <w:hideMark/>
          </w:tcPr>
          <w:p w:rsidR="0008297F" w:rsidRPr="00F35478" w:rsidRDefault="0008297F" w:rsidP="0008297F">
            <w:pPr>
              <w:rPr>
                <w:sz w:val="25"/>
                <w:szCs w:val="25"/>
              </w:rPr>
            </w:pPr>
            <w:r w:rsidRPr="00F35478">
              <w:rPr>
                <w:sz w:val="25"/>
                <w:szCs w:val="25"/>
              </w:rPr>
              <w:t>Бюджет, автоном учрежд</w:t>
            </w:r>
            <w:r w:rsidR="00E135F8">
              <w:rPr>
                <w:sz w:val="25"/>
                <w:szCs w:val="25"/>
              </w:rPr>
              <w:t>ениеләргә һәм башка коммерциядә</w:t>
            </w:r>
            <w:r w:rsidRPr="00F35478">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auto" w:fill="auto"/>
            <w:noWrap/>
            <w:vAlign w:val="center"/>
            <w:hideMark/>
          </w:tcPr>
          <w:p w:rsidR="0008297F" w:rsidRPr="00F35478" w:rsidRDefault="0008297F" w:rsidP="0008297F">
            <w:pPr>
              <w:jc w:val="center"/>
              <w:rPr>
                <w:sz w:val="25"/>
                <w:szCs w:val="25"/>
              </w:rPr>
            </w:pPr>
            <w:r w:rsidRPr="00F35478">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08297F" w:rsidRPr="00F35478" w:rsidRDefault="0008297F" w:rsidP="0008297F">
            <w:pPr>
              <w:jc w:val="center"/>
              <w:rPr>
                <w:sz w:val="25"/>
                <w:szCs w:val="25"/>
              </w:rPr>
            </w:pPr>
            <w:r w:rsidRPr="00F35478">
              <w:rPr>
                <w:sz w:val="25"/>
                <w:szCs w:val="25"/>
              </w:rPr>
              <w:t>07</w:t>
            </w:r>
          </w:p>
        </w:tc>
        <w:tc>
          <w:tcPr>
            <w:tcW w:w="1701" w:type="dxa"/>
            <w:tcBorders>
              <w:top w:val="nil"/>
              <w:left w:val="nil"/>
              <w:bottom w:val="single" w:sz="4" w:space="0" w:color="auto"/>
              <w:right w:val="single" w:sz="4" w:space="0" w:color="auto"/>
            </w:tcBorders>
            <w:shd w:val="clear" w:color="auto" w:fill="auto"/>
            <w:noWrap/>
            <w:vAlign w:val="center"/>
            <w:hideMark/>
          </w:tcPr>
          <w:p w:rsidR="0008297F" w:rsidRPr="00F35478" w:rsidRDefault="0008297F" w:rsidP="0008297F">
            <w:pPr>
              <w:jc w:val="center"/>
              <w:rPr>
                <w:sz w:val="25"/>
                <w:szCs w:val="25"/>
              </w:rPr>
            </w:pPr>
            <w:r w:rsidRPr="00F35478">
              <w:rPr>
                <w:sz w:val="25"/>
                <w:szCs w:val="25"/>
              </w:rPr>
              <w:t>05 1 01 52202</w:t>
            </w:r>
          </w:p>
        </w:tc>
        <w:tc>
          <w:tcPr>
            <w:tcW w:w="708" w:type="dxa"/>
            <w:tcBorders>
              <w:top w:val="nil"/>
              <w:left w:val="nil"/>
              <w:bottom w:val="single" w:sz="4" w:space="0" w:color="auto"/>
              <w:right w:val="single" w:sz="4" w:space="0" w:color="auto"/>
            </w:tcBorders>
            <w:shd w:val="clear" w:color="auto" w:fill="auto"/>
            <w:vAlign w:val="center"/>
            <w:hideMark/>
          </w:tcPr>
          <w:p w:rsidR="0008297F" w:rsidRPr="00F35478" w:rsidRDefault="0008297F" w:rsidP="0008297F">
            <w:pPr>
              <w:jc w:val="center"/>
              <w:rPr>
                <w:sz w:val="25"/>
                <w:szCs w:val="25"/>
              </w:rPr>
            </w:pPr>
            <w:r w:rsidRPr="00F35478">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F35478" w:rsidRDefault="0008297F" w:rsidP="0008297F">
            <w:pPr>
              <w:jc w:val="center"/>
              <w:rPr>
                <w:sz w:val="25"/>
                <w:szCs w:val="25"/>
              </w:rPr>
            </w:pPr>
            <w:r w:rsidRPr="00F35478">
              <w:rPr>
                <w:sz w:val="25"/>
                <w:szCs w:val="25"/>
              </w:rPr>
              <w:t xml:space="preserve">250,0  </w:t>
            </w:r>
          </w:p>
        </w:tc>
      </w:tr>
      <w:tr w:rsidR="0008297F" w:rsidRPr="007D6CD7" w:rsidTr="00F35478">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E135F8" w:rsidRDefault="0008297F" w:rsidP="00E135F8">
            <w:pPr>
              <w:rPr>
                <w:bCs/>
                <w:sz w:val="25"/>
                <w:szCs w:val="25"/>
                <w:lang w:val="tt-RU"/>
              </w:rPr>
            </w:pPr>
            <w:r w:rsidRPr="00F35478">
              <w:rPr>
                <w:bCs/>
                <w:sz w:val="25"/>
                <w:szCs w:val="25"/>
              </w:rPr>
              <w:t xml:space="preserve">"2023-2025 елларда </w:t>
            </w:r>
            <w:r w:rsidR="00E135F8">
              <w:rPr>
                <w:bCs/>
                <w:sz w:val="25"/>
                <w:szCs w:val="25"/>
                <w:lang w:val="tt-RU"/>
              </w:rPr>
              <w:t xml:space="preserve">Түбән Кама </w:t>
            </w:r>
            <w:r w:rsidRPr="00F35478">
              <w:rPr>
                <w:bCs/>
                <w:sz w:val="25"/>
                <w:szCs w:val="25"/>
              </w:rPr>
              <w:t>муниципаль районында халыкның наркоманияне профилактикалау"</w:t>
            </w:r>
            <w:r w:rsidR="00E135F8" w:rsidRPr="00F35478">
              <w:rPr>
                <w:bCs/>
                <w:sz w:val="25"/>
                <w:szCs w:val="25"/>
              </w:rPr>
              <w:t xml:space="preserve"> </w:t>
            </w:r>
            <w:r w:rsidR="00E135F8">
              <w:rPr>
                <w:bCs/>
                <w:sz w:val="25"/>
                <w:szCs w:val="25"/>
              </w:rPr>
              <w:t>м</w:t>
            </w:r>
            <w:r w:rsidR="00E135F8" w:rsidRPr="00F35478">
              <w:rPr>
                <w:bCs/>
                <w:sz w:val="25"/>
                <w:szCs w:val="25"/>
              </w:rPr>
              <w:t>униципаль программа</w:t>
            </w:r>
            <w:r w:rsidR="00E135F8">
              <w:rPr>
                <w:bCs/>
                <w:sz w:val="25"/>
                <w:szCs w:val="25"/>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06 4 01 52204</w:t>
            </w:r>
          </w:p>
        </w:tc>
        <w:tc>
          <w:tcPr>
            <w:tcW w:w="708" w:type="dxa"/>
            <w:tcBorders>
              <w:top w:val="nil"/>
              <w:left w:val="nil"/>
              <w:bottom w:val="single" w:sz="4" w:space="0" w:color="auto"/>
              <w:right w:val="single" w:sz="4" w:space="0" w:color="auto"/>
            </w:tcBorders>
            <w:shd w:val="clear" w:color="000000" w:fill="FFFFFF"/>
            <w:vAlign w:val="center"/>
            <w:hideMark/>
          </w:tcPr>
          <w:p w:rsidR="0008297F" w:rsidRPr="00F35478" w:rsidRDefault="0008297F" w:rsidP="0008297F">
            <w:pPr>
              <w:jc w:val="center"/>
              <w:rPr>
                <w:bCs/>
                <w:sz w:val="25"/>
                <w:szCs w:val="25"/>
              </w:rPr>
            </w:pPr>
            <w:r w:rsidRPr="00F35478">
              <w:rPr>
                <w:bCs/>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F35478" w:rsidRDefault="0008297F" w:rsidP="0008297F">
            <w:pPr>
              <w:jc w:val="center"/>
              <w:rPr>
                <w:bCs/>
                <w:sz w:val="25"/>
                <w:szCs w:val="25"/>
              </w:rPr>
            </w:pPr>
            <w:r w:rsidRPr="00F35478">
              <w:rPr>
                <w:bCs/>
                <w:sz w:val="25"/>
                <w:szCs w:val="25"/>
              </w:rPr>
              <w:t xml:space="preserve">26,0  </w:t>
            </w:r>
          </w:p>
        </w:tc>
      </w:tr>
      <w:tr w:rsidR="0008297F" w:rsidRPr="007D6CD7" w:rsidTr="00CD38F0">
        <w:trPr>
          <w:trHeight w:val="375"/>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F35478" w:rsidRDefault="0008297F" w:rsidP="0008297F">
            <w:pPr>
              <w:rPr>
                <w:sz w:val="25"/>
                <w:szCs w:val="25"/>
              </w:rPr>
            </w:pPr>
            <w:r w:rsidRPr="00F35478">
              <w:rPr>
                <w:sz w:val="25"/>
                <w:szCs w:val="25"/>
              </w:rPr>
              <w:t>Бюджет, автоном учрежд</w:t>
            </w:r>
            <w:r w:rsidR="00E135F8">
              <w:rPr>
                <w:sz w:val="25"/>
                <w:szCs w:val="25"/>
              </w:rPr>
              <w:t>ениеләргә һәм башка коммерциядә</w:t>
            </w:r>
            <w:r w:rsidRPr="00F35478">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sz w:val="25"/>
                <w:szCs w:val="25"/>
              </w:rPr>
            </w:pPr>
            <w:r w:rsidRPr="00F35478">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sz w:val="25"/>
                <w:szCs w:val="25"/>
              </w:rPr>
            </w:pPr>
            <w:r w:rsidRPr="00F35478">
              <w:rPr>
                <w:sz w:val="25"/>
                <w:szCs w:val="25"/>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sz w:val="25"/>
                <w:szCs w:val="25"/>
              </w:rPr>
            </w:pPr>
            <w:r w:rsidRPr="00F35478">
              <w:rPr>
                <w:sz w:val="25"/>
                <w:szCs w:val="25"/>
              </w:rPr>
              <w:t>06 4 01 52204</w:t>
            </w:r>
          </w:p>
        </w:tc>
        <w:tc>
          <w:tcPr>
            <w:tcW w:w="708" w:type="dxa"/>
            <w:tcBorders>
              <w:top w:val="nil"/>
              <w:left w:val="nil"/>
              <w:bottom w:val="single" w:sz="4" w:space="0" w:color="auto"/>
              <w:right w:val="single" w:sz="4" w:space="0" w:color="auto"/>
            </w:tcBorders>
            <w:shd w:val="clear" w:color="000000" w:fill="FFFFFF"/>
            <w:vAlign w:val="center"/>
            <w:hideMark/>
          </w:tcPr>
          <w:p w:rsidR="0008297F" w:rsidRPr="00F35478" w:rsidRDefault="0008297F" w:rsidP="0008297F">
            <w:pPr>
              <w:jc w:val="center"/>
              <w:rPr>
                <w:sz w:val="25"/>
                <w:szCs w:val="25"/>
              </w:rPr>
            </w:pPr>
            <w:r w:rsidRPr="00F35478">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F35478" w:rsidRDefault="0008297F" w:rsidP="0008297F">
            <w:pPr>
              <w:jc w:val="center"/>
              <w:rPr>
                <w:sz w:val="25"/>
                <w:szCs w:val="25"/>
              </w:rPr>
            </w:pPr>
            <w:r w:rsidRPr="00F35478">
              <w:rPr>
                <w:sz w:val="25"/>
                <w:szCs w:val="25"/>
              </w:rPr>
              <w:t xml:space="preserve">26,0  </w:t>
            </w:r>
          </w:p>
        </w:tc>
      </w:tr>
      <w:tr w:rsidR="0008297F" w:rsidRPr="007D6CD7" w:rsidTr="00F35478">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E135F8" w:rsidRDefault="0008297F" w:rsidP="00E135F8">
            <w:pPr>
              <w:rPr>
                <w:bCs/>
                <w:sz w:val="25"/>
                <w:szCs w:val="25"/>
                <w:lang w:val="tt-RU"/>
              </w:rPr>
            </w:pPr>
            <w:r w:rsidRPr="00F35478">
              <w:rPr>
                <w:bCs/>
                <w:sz w:val="25"/>
                <w:szCs w:val="25"/>
              </w:rPr>
              <w:t>"</w:t>
            </w:r>
            <w:r w:rsidR="00E135F8">
              <w:rPr>
                <w:bCs/>
                <w:sz w:val="25"/>
                <w:szCs w:val="25"/>
                <w:lang w:val="tt-RU"/>
              </w:rPr>
              <w:t>Түбән Кама</w:t>
            </w:r>
            <w:r w:rsidRPr="00F35478">
              <w:rPr>
                <w:bCs/>
                <w:sz w:val="25"/>
                <w:szCs w:val="25"/>
              </w:rPr>
              <w:t xml:space="preserve"> муниципаль районында 2019-2027 елларда яшьләр сәясәтен үстерү"</w:t>
            </w:r>
            <w:r w:rsidR="00E135F8" w:rsidRPr="00F35478">
              <w:rPr>
                <w:bCs/>
                <w:sz w:val="25"/>
                <w:szCs w:val="25"/>
              </w:rPr>
              <w:t xml:space="preserve"> </w:t>
            </w:r>
            <w:r w:rsidR="00E135F8">
              <w:rPr>
                <w:bCs/>
                <w:sz w:val="25"/>
                <w:szCs w:val="25"/>
              </w:rPr>
              <w:t>м</w:t>
            </w:r>
            <w:r w:rsidR="00E135F8" w:rsidRPr="00F35478">
              <w:rPr>
                <w:bCs/>
                <w:sz w:val="25"/>
                <w:szCs w:val="25"/>
              </w:rPr>
              <w:t>униципаль программа</w:t>
            </w:r>
            <w:r w:rsidR="00E135F8">
              <w:rPr>
                <w:bCs/>
                <w:sz w:val="25"/>
                <w:szCs w:val="25"/>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F35478" w:rsidRDefault="0008297F" w:rsidP="0008297F">
            <w:pPr>
              <w:jc w:val="center"/>
              <w:rPr>
                <w:bCs/>
                <w:sz w:val="25"/>
                <w:szCs w:val="25"/>
              </w:rPr>
            </w:pPr>
            <w:r w:rsidRPr="00F35478">
              <w:rPr>
                <w:bCs/>
                <w:sz w:val="25"/>
                <w:szCs w:val="25"/>
              </w:rPr>
              <w:t xml:space="preserve">126 839,1  </w:t>
            </w:r>
          </w:p>
        </w:tc>
      </w:tr>
      <w:tr w:rsidR="0008297F" w:rsidRPr="007D6CD7" w:rsidTr="00CD38F0">
        <w:trPr>
          <w:trHeight w:val="660"/>
        </w:trPr>
        <w:tc>
          <w:tcPr>
            <w:tcW w:w="5813" w:type="dxa"/>
            <w:tcBorders>
              <w:top w:val="nil"/>
              <w:left w:val="single" w:sz="4" w:space="0" w:color="auto"/>
              <w:bottom w:val="single" w:sz="4" w:space="0" w:color="auto"/>
              <w:right w:val="single" w:sz="4" w:space="0" w:color="auto"/>
            </w:tcBorders>
            <w:shd w:val="clear" w:color="auto" w:fill="auto"/>
            <w:hideMark/>
          </w:tcPr>
          <w:p w:rsidR="0008297F" w:rsidRPr="007D6CD7" w:rsidRDefault="0008297F" w:rsidP="0008297F">
            <w:pPr>
              <w:rPr>
                <w:sz w:val="25"/>
                <w:szCs w:val="25"/>
              </w:rPr>
            </w:pPr>
            <w:r>
              <w:rPr>
                <w:sz w:val="25"/>
                <w:szCs w:val="25"/>
              </w:rPr>
              <w:t>Төп вакыйга "Яшьләр сәясәте өлкәсендә чаралар белән тәэмин итү оешмасы"</w:t>
            </w:r>
          </w:p>
        </w:tc>
        <w:tc>
          <w:tcPr>
            <w:tcW w:w="567" w:type="dxa"/>
            <w:tcBorders>
              <w:top w:val="nil"/>
              <w:left w:val="nil"/>
              <w:bottom w:val="single" w:sz="4" w:space="0" w:color="auto"/>
              <w:right w:val="single" w:sz="4" w:space="0" w:color="auto"/>
            </w:tcBorders>
            <w:shd w:val="clear" w:color="auto" w:fill="auto"/>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08297F" w:rsidRPr="007D6CD7" w:rsidRDefault="0008297F" w:rsidP="0008297F">
            <w:pPr>
              <w:jc w:val="center"/>
              <w:rPr>
                <w:sz w:val="25"/>
                <w:szCs w:val="25"/>
              </w:rPr>
            </w:pPr>
            <w:r w:rsidRPr="007D6CD7">
              <w:rPr>
                <w:sz w:val="25"/>
                <w:szCs w:val="25"/>
              </w:rPr>
              <w:t>07</w:t>
            </w:r>
          </w:p>
        </w:tc>
        <w:tc>
          <w:tcPr>
            <w:tcW w:w="1701" w:type="dxa"/>
            <w:tcBorders>
              <w:top w:val="nil"/>
              <w:left w:val="nil"/>
              <w:bottom w:val="single" w:sz="4" w:space="0" w:color="auto"/>
              <w:right w:val="single" w:sz="4" w:space="0" w:color="auto"/>
            </w:tcBorders>
            <w:shd w:val="clear" w:color="auto" w:fill="auto"/>
            <w:noWrap/>
            <w:vAlign w:val="center"/>
            <w:hideMark/>
          </w:tcPr>
          <w:p w:rsidR="0008297F" w:rsidRPr="007D6CD7" w:rsidRDefault="0008297F" w:rsidP="0008297F">
            <w:pPr>
              <w:jc w:val="center"/>
              <w:rPr>
                <w:sz w:val="25"/>
                <w:szCs w:val="25"/>
              </w:rPr>
            </w:pPr>
            <w:r w:rsidRPr="007D6CD7">
              <w:rPr>
                <w:sz w:val="25"/>
                <w:szCs w:val="25"/>
              </w:rPr>
              <w:t>38 2 03 00000</w:t>
            </w:r>
          </w:p>
        </w:tc>
        <w:tc>
          <w:tcPr>
            <w:tcW w:w="708" w:type="dxa"/>
            <w:tcBorders>
              <w:top w:val="nil"/>
              <w:left w:val="nil"/>
              <w:bottom w:val="single" w:sz="4" w:space="0" w:color="auto"/>
              <w:right w:val="single" w:sz="4" w:space="0" w:color="auto"/>
            </w:tcBorders>
            <w:shd w:val="clear" w:color="auto" w:fill="auto"/>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12 104,1  </w:t>
            </w:r>
          </w:p>
        </w:tc>
      </w:tr>
      <w:tr w:rsidR="0008297F" w:rsidRPr="007D6CD7" w:rsidTr="00F35478">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08297F" w:rsidRPr="007D6CD7" w:rsidRDefault="0008297F" w:rsidP="0008297F">
            <w:pPr>
              <w:rPr>
                <w:sz w:val="25"/>
                <w:szCs w:val="25"/>
              </w:rPr>
            </w:pPr>
            <w:r w:rsidRPr="007D6CD7">
              <w:rPr>
                <w:sz w:val="25"/>
                <w:szCs w:val="25"/>
              </w:rPr>
              <w:t>Балалар һәм яшьләр өчен чаралар үткәрү</w:t>
            </w:r>
          </w:p>
        </w:tc>
        <w:tc>
          <w:tcPr>
            <w:tcW w:w="567" w:type="dxa"/>
            <w:tcBorders>
              <w:top w:val="nil"/>
              <w:left w:val="nil"/>
              <w:bottom w:val="single" w:sz="4" w:space="0" w:color="auto"/>
              <w:right w:val="single" w:sz="4" w:space="0" w:color="auto"/>
            </w:tcBorders>
            <w:shd w:val="clear" w:color="auto" w:fill="auto"/>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08297F" w:rsidRPr="007D6CD7" w:rsidRDefault="0008297F" w:rsidP="0008297F">
            <w:pPr>
              <w:jc w:val="center"/>
              <w:rPr>
                <w:sz w:val="25"/>
                <w:szCs w:val="25"/>
              </w:rPr>
            </w:pPr>
            <w:r w:rsidRPr="007D6CD7">
              <w:rPr>
                <w:sz w:val="25"/>
                <w:szCs w:val="25"/>
              </w:rPr>
              <w:t>07</w:t>
            </w:r>
          </w:p>
        </w:tc>
        <w:tc>
          <w:tcPr>
            <w:tcW w:w="1701" w:type="dxa"/>
            <w:tcBorders>
              <w:top w:val="nil"/>
              <w:left w:val="nil"/>
              <w:bottom w:val="single" w:sz="4" w:space="0" w:color="auto"/>
              <w:right w:val="single" w:sz="4" w:space="0" w:color="auto"/>
            </w:tcBorders>
            <w:shd w:val="clear" w:color="auto" w:fill="auto"/>
            <w:noWrap/>
            <w:vAlign w:val="center"/>
            <w:hideMark/>
          </w:tcPr>
          <w:p w:rsidR="0008297F" w:rsidRPr="007D6CD7" w:rsidRDefault="0008297F" w:rsidP="0008297F">
            <w:pPr>
              <w:jc w:val="center"/>
              <w:rPr>
                <w:sz w:val="25"/>
                <w:szCs w:val="25"/>
              </w:rPr>
            </w:pPr>
            <w:r w:rsidRPr="007D6CD7">
              <w:rPr>
                <w:sz w:val="25"/>
                <w:szCs w:val="25"/>
              </w:rPr>
              <w:t>38 2 03 43100</w:t>
            </w:r>
          </w:p>
        </w:tc>
        <w:tc>
          <w:tcPr>
            <w:tcW w:w="708" w:type="dxa"/>
            <w:tcBorders>
              <w:top w:val="nil"/>
              <w:left w:val="nil"/>
              <w:bottom w:val="single" w:sz="4" w:space="0" w:color="auto"/>
              <w:right w:val="single" w:sz="4" w:space="0" w:color="auto"/>
            </w:tcBorders>
            <w:shd w:val="clear" w:color="auto" w:fill="auto"/>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12 104,1  </w:t>
            </w:r>
          </w:p>
        </w:tc>
      </w:tr>
      <w:tr w:rsidR="0008297F" w:rsidRPr="007D6CD7" w:rsidTr="00DF7B93">
        <w:trPr>
          <w:trHeight w:val="705"/>
        </w:trPr>
        <w:tc>
          <w:tcPr>
            <w:tcW w:w="5813" w:type="dxa"/>
            <w:tcBorders>
              <w:top w:val="nil"/>
              <w:left w:val="single" w:sz="4" w:space="0" w:color="auto"/>
              <w:bottom w:val="single" w:sz="4" w:space="0" w:color="auto"/>
              <w:right w:val="single" w:sz="4" w:space="0" w:color="auto"/>
            </w:tcBorders>
            <w:shd w:val="clear" w:color="auto" w:fill="auto"/>
            <w:hideMark/>
          </w:tcPr>
          <w:p w:rsidR="0008297F" w:rsidRPr="007D6CD7" w:rsidRDefault="0008297F" w:rsidP="0008297F">
            <w:pPr>
              <w:rPr>
                <w:sz w:val="25"/>
                <w:szCs w:val="25"/>
              </w:rPr>
            </w:pPr>
            <w:r w:rsidRPr="007D6CD7">
              <w:rPr>
                <w:sz w:val="25"/>
                <w:szCs w:val="25"/>
              </w:rPr>
              <w:t>Бюджет, автоном учрежден</w:t>
            </w:r>
            <w:r w:rsidR="00E135F8">
              <w:rPr>
                <w:sz w:val="25"/>
                <w:szCs w:val="25"/>
              </w:rPr>
              <w:t>иеләргә һәм башка коммерциядә</w:t>
            </w:r>
            <w:r w:rsidRPr="007D6CD7">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auto" w:fill="auto"/>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08297F" w:rsidRPr="007D6CD7" w:rsidRDefault="0008297F" w:rsidP="0008297F">
            <w:pPr>
              <w:jc w:val="center"/>
              <w:rPr>
                <w:sz w:val="25"/>
                <w:szCs w:val="25"/>
              </w:rPr>
            </w:pPr>
            <w:r w:rsidRPr="007D6CD7">
              <w:rPr>
                <w:sz w:val="25"/>
                <w:szCs w:val="25"/>
              </w:rPr>
              <w:t>07</w:t>
            </w:r>
          </w:p>
        </w:tc>
        <w:tc>
          <w:tcPr>
            <w:tcW w:w="1701" w:type="dxa"/>
            <w:tcBorders>
              <w:top w:val="nil"/>
              <w:left w:val="nil"/>
              <w:bottom w:val="single" w:sz="4" w:space="0" w:color="auto"/>
              <w:right w:val="single" w:sz="4" w:space="0" w:color="auto"/>
            </w:tcBorders>
            <w:shd w:val="clear" w:color="auto" w:fill="auto"/>
            <w:noWrap/>
            <w:vAlign w:val="center"/>
            <w:hideMark/>
          </w:tcPr>
          <w:p w:rsidR="0008297F" w:rsidRPr="007D6CD7" w:rsidRDefault="0008297F" w:rsidP="0008297F">
            <w:pPr>
              <w:jc w:val="center"/>
              <w:rPr>
                <w:sz w:val="25"/>
                <w:szCs w:val="25"/>
              </w:rPr>
            </w:pPr>
            <w:r w:rsidRPr="007D6CD7">
              <w:rPr>
                <w:sz w:val="25"/>
                <w:szCs w:val="25"/>
              </w:rPr>
              <w:t>38 2 03 43100</w:t>
            </w:r>
          </w:p>
        </w:tc>
        <w:tc>
          <w:tcPr>
            <w:tcW w:w="708" w:type="dxa"/>
            <w:tcBorders>
              <w:top w:val="nil"/>
              <w:left w:val="nil"/>
              <w:bottom w:val="single" w:sz="4" w:space="0" w:color="auto"/>
              <w:right w:val="single" w:sz="4" w:space="0" w:color="auto"/>
            </w:tcBorders>
            <w:shd w:val="clear" w:color="auto" w:fill="auto"/>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12 104,1  </w:t>
            </w:r>
          </w:p>
        </w:tc>
      </w:tr>
      <w:tr w:rsidR="0008297F" w:rsidRPr="007D6CD7" w:rsidTr="00DF7B93">
        <w:trPr>
          <w:trHeight w:val="6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08297F" w:rsidRPr="007D6CD7" w:rsidRDefault="0008297F" w:rsidP="0008297F">
            <w:pPr>
              <w:rPr>
                <w:sz w:val="25"/>
                <w:szCs w:val="25"/>
              </w:rPr>
            </w:pPr>
            <w:r w:rsidRPr="007D6CD7">
              <w:rPr>
                <w:sz w:val="25"/>
                <w:szCs w:val="25"/>
              </w:rPr>
              <w:lastRenderedPageBreak/>
              <w:t>Яшьләр сәясәт институтлары эшчәнлегенә ярдәм күрсәтү</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297F" w:rsidRPr="007D6CD7" w:rsidRDefault="0008297F" w:rsidP="0008297F">
            <w:pPr>
              <w:jc w:val="center"/>
              <w:rPr>
                <w:sz w:val="25"/>
                <w:szCs w:val="25"/>
              </w:rPr>
            </w:pPr>
            <w:r w:rsidRPr="007D6CD7">
              <w:rPr>
                <w:sz w:val="25"/>
                <w:szCs w:val="25"/>
              </w:rPr>
              <w:t>07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297F" w:rsidRPr="007D6CD7" w:rsidRDefault="0008297F" w:rsidP="0008297F">
            <w:pPr>
              <w:jc w:val="center"/>
              <w:rPr>
                <w:sz w:val="25"/>
                <w:szCs w:val="25"/>
              </w:rPr>
            </w:pPr>
            <w:r w:rsidRPr="007D6CD7">
              <w:rPr>
                <w:sz w:val="25"/>
                <w:szCs w:val="25"/>
              </w:rPr>
              <w:t>38 4 02 43190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114 735,0  </w:t>
            </w:r>
          </w:p>
        </w:tc>
      </w:tr>
      <w:tr w:rsidR="0008297F" w:rsidRPr="007D6CD7" w:rsidTr="00DF7B93">
        <w:trPr>
          <w:trHeight w:val="558"/>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08297F" w:rsidRPr="007D6CD7" w:rsidRDefault="0008297F" w:rsidP="0008297F">
            <w:pPr>
              <w:rPr>
                <w:sz w:val="25"/>
                <w:szCs w:val="25"/>
              </w:rPr>
            </w:pPr>
            <w:r w:rsidRPr="007D6CD7">
              <w:rPr>
                <w:sz w:val="25"/>
                <w:szCs w:val="25"/>
              </w:rPr>
              <w:t>Бюджет, автоном учрежд</w:t>
            </w:r>
            <w:r w:rsidR="00E135F8">
              <w:rPr>
                <w:sz w:val="25"/>
                <w:szCs w:val="25"/>
              </w:rPr>
              <w:t>ениеләргә һәм башка коммерциядә</w:t>
            </w:r>
            <w:r w:rsidRPr="007D6CD7">
              <w:rPr>
                <w:sz w:val="25"/>
                <w:szCs w:val="25"/>
              </w:rP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297F" w:rsidRPr="007D6CD7" w:rsidRDefault="0008297F" w:rsidP="0008297F">
            <w:pPr>
              <w:jc w:val="center"/>
              <w:rPr>
                <w:sz w:val="25"/>
                <w:szCs w:val="25"/>
              </w:rPr>
            </w:pPr>
            <w:r w:rsidRPr="007D6CD7">
              <w:rPr>
                <w:sz w:val="25"/>
                <w:szCs w:val="25"/>
              </w:rPr>
              <w:t>07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297F" w:rsidRPr="007D6CD7" w:rsidRDefault="0008297F" w:rsidP="0008297F">
            <w:pPr>
              <w:jc w:val="center"/>
              <w:rPr>
                <w:sz w:val="25"/>
                <w:szCs w:val="25"/>
              </w:rPr>
            </w:pPr>
            <w:r w:rsidRPr="007D6CD7">
              <w:rPr>
                <w:sz w:val="25"/>
                <w:szCs w:val="25"/>
              </w:rPr>
              <w:t>38 4 02 43190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114 735,0  </w:t>
            </w:r>
          </w:p>
        </w:tc>
      </w:tr>
      <w:tr w:rsidR="0008297F" w:rsidRPr="007D6CD7" w:rsidTr="00B11D2C">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E135F8" w:rsidRDefault="0008297F" w:rsidP="00E135F8">
            <w:pPr>
              <w:rPr>
                <w:bCs/>
                <w:sz w:val="25"/>
                <w:szCs w:val="25"/>
                <w:lang w:val="tt-RU"/>
              </w:rPr>
            </w:pPr>
            <w:r w:rsidRPr="00F35478">
              <w:rPr>
                <w:bCs/>
                <w:sz w:val="25"/>
                <w:szCs w:val="25"/>
              </w:rPr>
              <w:t xml:space="preserve">"2021-2027 елларга Татарстан Республикасының </w:t>
            </w:r>
            <w:r w:rsidR="00E135F8">
              <w:rPr>
                <w:bCs/>
                <w:sz w:val="25"/>
                <w:szCs w:val="25"/>
                <w:lang w:val="tt-RU"/>
              </w:rPr>
              <w:t xml:space="preserve">Түбән Кама </w:t>
            </w:r>
            <w:r w:rsidRPr="00F35478">
              <w:rPr>
                <w:bCs/>
                <w:sz w:val="25"/>
                <w:szCs w:val="25"/>
              </w:rPr>
              <w:t>муниципаль районында Татарстан Республикасының дәүләт телләрен һәм башка телл</w:t>
            </w:r>
            <w:r w:rsidR="00E135F8">
              <w:rPr>
                <w:bCs/>
                <w:sz w:val="25"/>
                <w:szCs w:val="25"/>
              </w:rPr>
              <w:t>әрне саклау, өйрәнү һәм үстерү" м</w:t>
            </w:r>
            <w:r w:rsidR="00E135F8" w:rsidRPr="00F35478">
              <w:rPr>
                <w:bCs/>
                <w:sz w:val="25"/>
                <w:szCs w:val="25"/>
              </w:rPr>
              <w:t>униципаль программа</w:t>
            </w:r>
            <w:r w:rsidR="00E135F8">
              <w:rPr>
                <w:bCs/>
                <w:sz w:val="25"/>
                <w:szCs w:val="25"/>
                <w:lang w:val="tt-RU"/>
              </w:rPr>
              <w:t>сы</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07</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08 1 01 52205</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8297F" w:rsidRPr="00F35478" w:rsidRDefault="0008297F" w:rsidP="0008297F">
            <w:pPr>
              <w:jc w:val="center"/>
              <w:rPr>
                <w:bCs/>
                <w:sz w:val="25"/>
                <w:szCs w:val="25"/>
              </w:rPr>
            </w:pPr>
            <w:r w:rsidRPr="00F35478">
              <w:rPr>
                <w:bCs/>
                <w:sz w:val="25"/>
                <w:szCs w:val="25"/>
              </w:rPr>
              <w:t xml:space="preserve">107,0  </w:t>
            </w:r>
          </w:p>
        </w:tc>
      </w:tr>
      <w:tr w:rsidR="0008297F" w:rsidRPr="007D6CD7" w:rsidTr="00CD38F0">
        <w:trPr>
          <w:trHeight w:val="375"/>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F35478" w:rsidRDefault="0008297F" w:rsidP="0008297F">
            <w:pPr>
              <w:rPr>
                <w:bCs/>
                <w:sz w:val="25"/>
                <w:szCs w:val="25"/>
              </w:rPr>
            </w:pPr>
            <w:r w:rsidRPr="00F35478">
              <w:rPr>
                <w:bCs/>
                <w:sz w:val="25"/>
                <w:szCs w:val="25"/>
              </w:rPr>
              <w:t>Бюджет, автоном учрежд</w:t>
            </w:r>
            <w:r w:rsidR="00E135F8">
              <w:rPr>
                <w:bCs/>
                <w:sz w:val="25"/>
                <w:szCs w:val="25"/>
              </w:rPr>
              <w:t>ениеләргә һәм башка коммерциядә</w:t>
            </w:r>
            <w:r w:rsidRPr="00F35478">
              <w:rPr>
                <w:bCs/>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08 1 01 52205</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F35478" w:rsidRDefault="0008297F" w:rsidP="0008297F">
            <w:pPr>
              <w:jc w:val="center"/>
              <w:rPr>
                <w:bCs/>
                <w:sz w:val="25"/>
                <w:szCs w:val="25"/>
              </w:rPr>
            </w:pPr>
            <w:r w:rsidRPr="00F35478">
              <w:rPr>
                <w:bCs/>
                <w:sz w:val="25"/>
                <w:szCs w:val="25"/>
              </w:rPr>
              <w:t xml:space="preserve">107,0  </w:t>
            </w:r>
          </w:p>
        </w:tc>
      </w:tr>
      <w:tr w:rsidR="0008297F" w:rsidRPr="007D6CD7" w:rsidTr="00F35478">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E135F8" w:rsidRDefault="0008297F" w:rsidP="00E135F8">
            <w:pPr>
              <w:rPr>
                <w:bCs/>
                <w:sz w:val="25"/>
                <w:szCs w:val="25"/>
                <w:lang w:val="tt-RU"/>
              </w:rPr>
            </w:pPr>
            <w:r>
              <w:rPr>
                <w:bCs/>
                <w:sz w:val="25"/>
                <w:szCs w:val="25"/>
              </w:rPr>
              <w:t xml:space="preserve">"2022-2025 елларда Татарстан Республикасының </w:t>
            </w:r>
            <w:r w:rsidR="00E135F8">
              <w:rPr>
                <w:bCs/>
                <w:sz w:val="25"/>
                <w:szCs w:val="25"/>
                <w:lang w:val="tt-RU"/>
              </w:rPr>
              <w:t xml:space="preserve">Түбән Кама </w:t>
            </w:r>
            <w:r>
              <w:rPr>
                <w:bCs/>
                <w:sz w:val="25"/>
                <w:szCs w:val="25"/>
              </w:rPr>
              <w:t>муниципаль округы яшьләренә патриоти</w:t>
            </w:r>
            <w:r w:rsidR="00E135F8">
              <w:rPr>
                <w:bCs/>
                <w:sz w:val="25"/>
                <w:szCs w:val="25"/>
              </w:rPr>
              <w:t>к белем бирү" муниципаль программа</w:t>
            </w:r>
            <w:r w:rsidR="00E135F8">
              <w:rPr>
                <w:bCs/>
                <w:sz w:val="25"/>
                <w:szCs w:val="25"/>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10 5 01 52201</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F35478" w:rsidRDefault="0008297F" w:rsidP="0008297F">
            <w:pPr>
              <w:jc w:val="center"/>
              <w:rPr>
                <w:bCs/>
                <w:sz w:val="25"/>
                <w:szCs w:val="25"/>
              </w:rPr>
            </w:pPr>
            <w:r w:rsidRPr="00F35478">
              <w:rPr>
                <w:bCs/>
                <w:sz w:val="25"/>
                <w:szCs w:val="25"/>
              </w:rPr>
              <w:t xml:space="preserve">430,0  </w:t>
            </w:r>
          </w:p>
        </w:tc>
      </w:tr>
      <w:tr w:rsidR="0008297F" w:rsidRPr="007D6CD7" w:rsidTr="00E135F8">
        <w:trPr>
          <w:trHeight w:val="469"/>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 автоном учрежд</w:t>
            </w:r>
            <w:r w:rsidR="00E135F8">
              <w:rPr>
                <w:sz w:val="25"/>
                <w:szCs w:val="25"/>
              </w:rPr>
              <w:t>ениеләргә һәм башка коммерциядә</w:t>
            </w:r>
            <w:r w:rsidRPr="007D6CD7">
              <w:rPr>
                <w:sz w:val="25"/>
                <w:szCs w:val="25"/>
              </w:rP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10 5 01 52201</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430,0  </w:t>
            </w:r>
          </w:p>
        </w:tc>
      </w:tr>
      <w:tr w:rsidR="0008297F" w:rsidRPr="007D6CD7" w:rsidTr="00F35478">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F35478" w:rsidRDefault="0008297F" w:rsidP="0008297F">
            <w:pPr>
              <w:rPr>
                <w:bCs/>
                <w:sz w:val="25"/>
                <w:szCs w:val="25"/>
              </w:rPr>
            </w:pPr>
            <w:r w:rsidRPr="00F35478">
              <w:rPr>
                <w:bCs/>
                <w:sz w:val="25"/>
                <w:szCs w:val="25"/>
              </w:rPr>
              <w:t>Программа</w:t>
            </w:r>
            <w:r w:rsidR="00E135F8">
              <w:rPr>
                <w:bCs/>
                <w:sz w:val="25"/>
                <w:szCs w:val="25"/>
                <w:lang w:val="tt-RU"/>
              </w:rPr>
              <w:t>да</w:t>
            </w:r>
            <w:r w:rsidRPr="00F35478">
              <w:rPr>
                <w:bCs/>
                <w:sz w:val="25"/>
                <w:szCs w:val="25"/>
              </w:rPr>
              <w:t xml:space="preserve"> булмаган чыгым өлкәләре</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297F" w:rsidRPr="00F35478" w:rsidRDefault="0008297F" w:rsidP="0008297F">
            <w:pPr>
              <w:jc w:val="center"/>
              <w:rPr>
                <w:bCs/>
                <w:sz w:val="25"/>
                <w:szCs w:val="25"/>
              </w:rPr>
            </w:pPr>
            <w:r w:rsidRPr="00F35478">
              <w:rPr>
                <w:bCs/>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297F" w:rsidRPr="00F35478" w:rsidRDefault="0008297F" w:rsidP="0008297F">
            <w:pPr>
              <w:jc w:val="center"/>
              <w:rPr>
                <w:bCs/>
                <w:sz w:val="25"/>
                <w:szCs w:val="25"/>
              </w:rPr>
            </w:pPr>
            <w:r w:rsidRPr="00F35478">
              <w:rPr>
                <w:bCs/>
                <w:sz w:val="25"/>
                <w:szCs w:val="25"/>
              </w:rPr>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b/>
                <w:bCs/>
                <w:sz w:val="25"/>
                <w:szCs w:val="25"/>
              </w:rPr>
            </w:pPr>
            <w:r w:rsidRPr="007D6CD7">
              <w:rPr>
                <w:b/>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188 088,4  </w:t>
            </w:r>
          </w:p>
        </w:tc>
      </w:tr>
      <w:tr w:rsidR="0008297F" w:rsidRPr="007D6CD7" w:rsidTr="00F35478">
        <w:trPr>
          <w:trHeight w:val="6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08297F" w:rsidRPr="007D6CD7" w:rsidRDefault="0008297F" w:rsidP="0008297F">
            <w:pPr>
              <w:rPr>
                <w:sz w:val="25"/>
                <w:szCs w:val="25"/>
              </w:rPr>
            </w:pPr>
            <w:r w:rsidRPr="007D6CD7">
              <w:rPr>
                <w:sz w:val="25"/>
                <w:szCs w:val="25"/>
              </w:rPr>
              <w:t>Яшьләр сәясәт институтлары эшчәнлегенә ярдәм күрсәтү</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297F" w:rsidRPr="007D6CD7" w:rsidRDefault="0008297F" w:rsidP="0008297F">
            <w:pPr>
              <w:jc w:val="center"/>
              <w:rPr>
                <w:sz w:val="25"/>
                <w:szCs w:val="25"/>
              </w:rPr>
            </w:pPr>
            <w:r w:rsidRPr="007D6CD7">
              <w:rPr>
                <w:sz w:val="25"/>
                <w:szCs w:val="25"/>
              </w:rPr>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38 4 02 43190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188 088,4  </w:t>
            </w:r>
          </w:p>
        </w:tc>
      </w:tr>
      <w:tr w:rsidR="0008297F" w:rsidRPr="007D6CD7" w:rsidTr="00163098">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297F" w:rsidRPr="007D6CD7" w:rsidRDefault="0008297F" w:rsidP="0008297F">
            <w:pPr>
              <w:jc w:val="center"/>
              <w:rPr>
                <w:sz w:val="25"/>
                <w:szCs w:val="25"/>
              </w:rPr>
            </w:pPr>
            <w:r w:rsidRPr="007D6CD7">
              <w:rPr>
                <w:sz w:val="25"/>
                <w:szCs w:val="25"/>
              </w:rPr>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38 4 02 43190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7 488,4  </w:t>
            </w:r>
          </w:p>
        </w:tc>
      </w:tr>
      <w:tr w:rsidR="0008297F" w:rsidRPr="007D6CD7" w:rsidTr="00163098">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 автоном учрежд</w:t>
            </w:r>
            <w:r w:rsidR="00E135F8">
              <w:rPr>
                <w:sz w:val="25"/>
                <w:szCs w:val="25"/>
              </w:rPr>
              <w:t>ениеләргә һәм башка коммерциядә</w:t>
            </w:r>
            <w:r w:rsidRPr="007D6CD7">
              <w:rPr>
                <w:sz w:val="25"/>
                <w:szCs w:val="25"/>
              </w:rP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38 4 02 43190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180 600,0  </w:t>
            </w:r>
          </w:p>
        </w:tc>
      </w:tr>
      <w:tr w:rsidR="0008297F" w:rsidRPr="007D6CD7" w:rsidTr="00163098">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Мәгариф өлкәсендәге башка сораулар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296 424,3  </w:t>
            </w:r>
          </w:p>
        </w:tc>
      </w:tr>
      <w:tr w:rsidR="0008297F" w:rsidRPr="007D6CD7" w:rsidTr="00163098">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F35478" w:rsidRDefault="0008297F" w:rsidP="00E135F8">
            <w:pPr>
              <w:rPr>
                <w:bCs/>
                <w:sz w:val="25"/>
                <w:szCs w:val="25"/>
              </w:rPr>
            </w:pPr>
            <w:r w:rsidRPr="00F35478">
              <w:rPr>
                <w:bCs/>
                <w:sz w:val="25"/>
                <w:szCs w:val="25"/>
              </w:rPr>
              <w:t xml:space="preserve">"2021-2025 елларга </w:t>
            </w:r>
            <w:r w:rsidR="00E135F8">
              <w:rPr>
                <w:bCs/>
                <w:sz w:val="25"/>
                <w:szCs w:val="25"/>
                <w:lang w:val="tt-RU"/>
              </w:rPr>
              <w:t xml:space="preserve">Түбән Кама </w:t>
            </w:r>
            <w:r w:rsidRPr="00F35478">
              <w:rPr>
                <w:bCs/>
                <w:sz w:val="25"/>
                <w:szCs w:val="25"/>
              </w:rPr>
              <w:t>муниципаль районында терроризмны һәм экстремизмны профилактикалау"</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05 1 01 52202</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F35478" w:rsidRDefault="0008297F" w:rsidP="0008297F">
            <w:pPr>
              <w:jc w:val="center"/>
              <w:rPr>
                <w:bCs/>
                <w:sz w:val="25"/>
                <w:szCs w:val="25"/>
              </w:rPr>
            </w:pPr>
            <w:r w:rsidRPr="00F35478">
              <w:rPr>
                <w:bCs/>
                <w:sz w:val="25"/>
                <w:szCs w:val="25"/>
              </w:rPr>
              <w:t xml:space="preserve">8,5  </w:t>
            </w:r>
          </w:p>
        </w:tc>
      </w:tr>
      <w:tr w:rsidR="0008297F" w:rsidRPr="007D6CD7" w:rsidTr="00E135F8">
        <w:trPr>
          <w:trHeight w:val="493"/>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F35478" w:rsidRDefault="0008297F" w:rsidP="0008297F">
            <w:pPr>
              <w:rPr>
                <w:sz w:val="25"/>
                <w:szCs w:val="25"/>
              </w:rPr>
            </w:pPr>
            <w:r w:rsidRPr="00F35478">
              <w:rPr>
                <w:sz w:val="25"/>
                <w:szCs w:val="25"/>
              </w:rPr>
              <w:t>Бюджет, автоном учрежд</w:t>
            </w:r>
            <w:r w:rsidR="00E135F8">
              <w:rPr>
                <w:sz w:val="25"/>
                <w:szCs w:val="25"/>
              </w:rPr>
              <w:t>ениеләргә һәм башка коммерциядә</w:t>
            </w:r>
            <w:r w:rsidRPr="00F35478">
              <w:rPr>
                <w:sz w:val="25"/>
                <w:szCs w:val="25"/>
              </w:rPr>
              <w:t xml:space="preserve">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sz w:val="25"/>
                <w:szCs w:val="25"/>
              </w:rPr>
            </w:pPr>
            <w:r w:rsidRPr="00F35478">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sz w:val="25"/>
                <w:szCs w:val="25"/>
              </w:rPr>
            </w:pPr>
            <w:r w:rsidRPr="00F35478">
              <w:rPr>
                <w:sz w:val="25"/>
                <w:szCs w:val="25"/>
              </w:rPr>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sz w:val="25"/>
                <w:szCs w:val="25"/>
              </w:rPr>
            </w:pPr>
            <w:r w:rsidRPr="00F35478">
              <w:rPr>
                <w:sz w:val="25"/>
                <w:szCs w:val="25"/>
              </w:rPr>
              <w:t>05 1 01 52202</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sz w:val="25"/>
                <w:szCs w:val="25"/>
              </w:rPr>
            </w:pPr>
            <w:r w:rsidRPr="00F35478">
              <w:rPr>
                <w:sz w:val="25"/>
                <w:szCs w:val="25"/>
              </w:rPr>
              <w:t>600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8297F" w:rsidRPr="00F35478" w:rsidRDefault="0008297F" w:rsidP="0008297F">
            <w:pPr>
              <w:jc w:val="center"/>
              <w:rPr>
                <w:sz w:val="25"/>
                <w:szCs w:val="25"/>
              </w:rPr>
            </w:pPr>
            <w:r w:rsidRPr="00F35478">
              <w:rPr>
                <w:sz w:val="25"/>
                <w:szCs w:val="25"/>
              </w:rPr>
              <w:t xml:space="preserve">8,5  </w:t>
            </w:r>
          </w:p>
        </w:tc>
      </w:tr>
      <w:tr w:rsidR="0008297F" w:rsidRPr="007D6CD7" w:rsidTr="00F35478">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F35478" w:rsidRDefault="00E135F8" w:rsidP="0008297F">
            <w:pPr>
              <w:rPr>
                <w:bCs/>
                <w:sz w:val="25"/>
                <w:szCs w:val="25"/>
              </w:rPr>
            </w:pPr>
            <w:r w:rsidRPr="007D6CD7">
              <w:rPr>
                <w:sz w:val="25"/>
                <w:szCs w:val="25"/>
              </w:rPr>
              <w:t>2021-2027 елларга</w:t>
            </w:r>
            <w:r w:rsidRPr="000A339F">
              <w:rPr>
                <w:bCs/>
                <w:sz w:val="25"/>
                <w:szCs w:val="25"/>
              </w:rPr>
              <w:t xml:space="preserve"> Тата</w:t>
            </w:r>
            <w:r>
              <w:rPr>
                <w:bCs/>
                <w:sz w:val="25"/>
                <w:szCs w:val="25"/>
              </w:rPr>
              <w:t>рстан Республикасының Түбән Кама муниципальрайонында</w:t>
            </w:r>
            <w:r w:rsidRPr="000A339F">
              <w:rPr>
                <w:bCs/>
                <w:sz w:val="25"/>
                <w:szCs w:val="25"/>
              </w:rPr>
              <w:t xml:space="preserve"> "Халыкны һәм территорияләрне гадәттән тыш хәлләрдән саклау, янгын куркынычсызлыгын һәм су объектларында кешеләрнең куркынычсызлыгын тәэмин итү" </w:t>
            </w:r>
            <w:r>
              <w:rPr>
                <w:bCs/>
                <w:sz w:val="25"/>
                <w:szCs w:val="25"/>
              </w:rPr>
              <w:t>м</w:t>
            </w:r>
            <w:r w:rsidRPr="000A339F">
              <w:rPr>
                <w:bCs/>
                <w:sz w:val="25"/>
                <w:szCs w:val="25"/>
              </w:rPr>
              <w:t>униципаль программа</w:t>
            </w:r>
            <w:r>
              <w:rPr>
                <w:bCs/>
                <w:sz w:val="25"/>
                <w:szCs w:val="25"/>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07 1 01 52207</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F35478" w:rsidRDefault="0008297F" w:rsidP="0008297F">
            <w:pPr>
              <w:jc w:val="center"/>
              <w:rPr>
                <w:bCs/>
                <w:sz w:val="25"/>
                <w:szCs w:val="25"/>
              </w:rPr>
            </w:pPr>
            <w:r w:rsidRPr="00F35478">
              <w:rPr>
                <w:bCs/>
                <w:sz w:val="25"/>
                <w:szCs w:val="25"/>
              </w:rPr>
              <w:t xml:space="preserve">55,4  </w:t>
            </w:r>
          </w:p>
        </w:tc>
      </w:tr>
      <w:tr w:rsidR="0008297F" w:rsidRPr="007D6CD7" w:rsidTr="00CD38F0">
        <w:trPr>
          <w:trHeight w:val="675"/>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 автоном учреждениеләргә һәм башка к</w:t>
            </w:r>
            <w:r w:rsidR="00E135F8">
              <w:rPr>
                <w:sz w:val="25"/>
                <w:szCs w:val="25"/>
              </w:rPr>
              <w:t>оммерциядә</w:t>
            </w:r>
            <w:r w:rsidRPr="007D6CD7">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07 1 01 52207</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55,4  </w:t>
            </w:r>
          </w:p>
        </w:tc>
      </w:tr>
      <w:tr w:rsidR="0008297F" w:rsidRPr="007D6CD7" w:rsidTr="00F35478">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A96CC1" w:rsidRDefault="0008297F" w:rsidP="0008297F">
            <w:pPr>
              <w:rPr>
                <w:bCs/>
                <w:sz w:val="25"/>
                <w:szCs w:val="25"/>
                <w:lang w:val="tt-RU"/>
              </w:rPr>
            </w:pPr>
            <w:r w:rsidRPr="00F35478">
              <w:rPr>
                <w:bCs/>
                <w:sz w:val="25"/>
                <w:szCs w:val="25"/>
              </w:rPr>
              <w:t>"2019-2025 елларга Тата</w:t>
            </w:r>
            <w:r w:rsidR="00A96CC1">
              <w:rPr>
                <w:bCs/>
                <w:sz w:val="25"/>
                <w:szCs w:val="25"/>
              </w:rPr>
              <w:t>рстан Республикасының Түбән Кама</w:t>
            </w:r>
            <w:r w:rsidRPr="00F35478">
              <w:rPr>
                <w:bCs/>
                <w:sz w:val="25"/>
                <w:szCs w:val="25"/>
              </w:rPr>
              <w:t xml:space="preserve"> муниципаль районының балалар һәм яшьләр өчен ял итү оешмасы"</w:t>
            </w:r>
            <w:r w:rsidR="00E135F8" w:rsidRPr="00F35478">
              <w:rPr>
                <w:bCs/>
                <w:sz w:val="25"/>
                <w:szCs w:val="25"/>
              </w:rPr>
              <w:t xml:space="preserve"> </w:t>
            </w:r>
            <w:r w:rsidR="00A96CC1">
              <w:rPr>
                <w:bCs/>
                <w:sz w:val="25"/>
                <w:szCs w:val="25"/>
              </w:rPr>
              <w:t>п</w:t>
            </w:r>
            <w:r w:rsidR="00E135F8" w:rsidRPr="00F35478">
              <w:rPr>
                <w:bCs/>
                <w:sz w:val="25"/>
                <w:szCs w:val="25"/>
              </w:rPr>
              <w:t>рограмма</w:t>
            </w:r>
            <w:r w:rsidR="00A96CC1">
              <w:rPr>
                <w:bCs/>
                <w:sz w:val="25"/>
                <w:szCs w:val="25"/>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F35478" w:rsidRDefault="0008297F" w:rsidP="0008297F">
            <w:pPr>
              <w:jc w:val="center"/>
              <w:rPr>
                <w:bCs/>
                <w:sz w:val="25"/>
                <w:szCs w:val="25"/>
              </w:rPr>
            </w:pPr>
            <w:r w:rsidRPr="00F35478">
              <w:rPr>
                <w:bCs/>
                <w:sz w:val="25"/>
                <w:szCs w:val="25"/>
              </w:rPr>
              <w:t xml:space="preserve">85 993,2  </w:t>
            </w:r>
          </w:p>
        </w:tc>
      </w:tr>
      <w:tr w:rsidR="0008297F" w:rsidRPr="007D6CD7" w:rsidTr="00DF7B93">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A96CC1" w:rsidP="00A96CC1">
            <w:pPr>
              <w:rPr>
                <w:sz w:val="25"/>
                <w:szCs w:val="25"/>
              </w:rPr>
            </w:pPr>
            <w:r>
              <w:rPr>
                <w:sz w:val="25"/>
                <w:szCs w:val="25"/>
                <w:lang w:val="tt-RU"/>
              </w:rPr>
              <w:t>К</w:t>
            </w:r>
            <w:r w:rsidRPr="007D6CD7">
              <w:rPr>
                <w:sz w:val="25"/>
                <w:szCs w:val="25"/>
              </w:rPr>
              <w:t>аникул вакытында балалар ялын оештыруны тәэмин итү өчен җирле үзидарә органнары вәкаләтләрен тормышка ашырудан килеп чыккан чыгым йөкләмәлә</w:t>
            </w:r>
            <w:r>
              <w:rPr>
                <w:sz w:val="25"/>
                <w:szCs w:val="25"/>
              </w:rPr>
              <w:t>рен бергә финанслау максатыннан м</w:t>
            </w:r>
            <w:r w:rsidR="0008297F" w:rsidRPr="007D6CD7">
              <w:rPr>
                <w:sz w:val="25"/>
                <w:szCs w:val="25"/>
              </w:rPr>
              <w:t>униципаль районнар һәм шәһәр окр</w:t>
            </w:r>
            <w:r>
              <w:rPr>
                <w:sz w:val="25"/>
                <w:szCs w:val="25"/>
              </w:rPr>
              <w:t>углары бюджетларына субсидияләр</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38 2 01 22320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84 741,2  </w:t>
            </w:r>
          </w:p>
        </w:tc>
      </w:tr>
      <w:tr w:rsidR="0008297F" w:rsidRPr="007D6CD7" w:rsidTr="00DF7B93">
        <w:trPr>
          <w:trHeight w:val="375"/>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 xml:space="preserve">Дәүләт (муниципаль) органнар, дәүләт учреждениеләре, дәүләт бюджеттан тыш фондларның идарә итү органнары тарафыннан </w:t>
            </w:r>
            <w:r w:rsidRPr="007D6CD7">
              <w:rPr>
                <w:sz w:val="25"/>
                <w:szCs w:val="25"/>
              </w:rPr>
              <w:lastRenderedPageBreak/>
              <w:t>функцияләрне башкаруны тәэмин итү максатыннан персоналга түләү чыгымнары.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lastRenderedPageBreak/>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38 2 01 22320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93,4  </w:t>
            </w:r>
          </w:p>
        </w:tc>
      </w:tr>
      <w:tr w:rsidR="0008297F" w:rsidRPr="007D6CD7" w:rsidTr="00DF7B93">
        <w:trPr>
          <w:trHeight w:val="3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 автоном учреждениеләргә һәм башка комм</w:t>
            </w:r>
            <w:r w:rsidR="00A96CC1">
              <w:rPr>
                <w:sz w:val="25"/>
                <w:szCs w:val="25"/>
              </w:rPr>
              <w:t>ерциядә</w:t>
            </w:r>
            <w:r w:rsidRPr="007D6CD7">
              <w:rPr>
                <w:sz w:val="25"/>
                <w:szCs w:val="25"/>
              </w:rP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38 2 01 22320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63 563,0  </w:t>
            </w:r>
          </w:p>
        </w:tc>
      </w:tr>
      <w:tr w:rsidR="0008297F" w:rsidRPr="007D6CD7" w:rsidTr="00B11D2C">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Башка бюджет бүленеше</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38 2 01 22320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800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21 084,8  </w:t>
            </w:r>
          </w:p>
        </w:tc>
      </w:tr>
      <w:tr w:rsidR="0008297F" w:rsidRPr="007D6CD7" w:rsidTr="00F35478">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Каникул вакытында, җирле бюджет хисабына балалар ялын оештыру чаралары</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38 2 01 82320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396,0  </w:t>
            </w:r>
          </w:p>
        </w:tc>
      </w:tr>
      <w:tr w:rsidR="0008297F" w:rsidRPr="007D6CD7" w:rsidTr="00A96CC1">
        <w:trPr>
          <w:trHeight w:val="369"/>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 автоном учрежд</w:t>
            </w:r>
            <w:r w:rsidR="00A96CC1">
              <w:rPr>
                <w:sz w:val="25"/>
                <w:szCs w:val="25"/>
              </w:rPr>
              <w:t>ениеләргә һәм башка коммерциядә</w:t>
            </w:r>
            <w:r w:rsidRPr="007D6CD7">
              <w:rPr>
                <w:sz w:val="25"/>
                <w:szCs w:val="25"/>
              </w:rP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38 2 01 82320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396,0  </w:t>
            </w:r>
          </w:p>
        </w:tc>
      </w:tr>
      <w:tr w:rsidR="0008297F" w:rsidRPr="007D6CD7" w:rsidTr="00F35478">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Каникул вакытында балалар ялын оештыруны тәэмин итү өчен бергәләп финансланган чыгымнар, муниципаль район бюджетында каралган акча исәбенә.</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38 2 01 S2320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856,0  </w:t>
            </w:r>
          </w:p>
        </w:tc>
      </w:tr>
      <w:tr w:rsidR="0008297F" w:rsidRPr="007D6CD7" w:rsidTr="00A96CC1">
        <w:trPr>
          <w:trHeight w:val="479"/>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 автоном учрежд</w:t>
            </w:r>
            <w:r w:rsidR="00A96CC1">
              <w:rPr>
                <w:sz w:val="25"/>
                <w:szCs w:val="25"/>
              </w:rPr>
              <w:t>ениеләргә һәм башка коммерциядә</w:t>
            </w:r>
            <w:r w:rsidRPr="007D6CD7">
              <w:rPr>
                <w:sz w:val="25"/>
                <w:szCs w:val="25"/>
              </w:rPr>
              <w:t xml:space="preserve">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38 2 01 S2320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856,0  </w:t>
            </w:r>
          </w:p>
        </w:tc>
      </w:tr>
      <w:tr w:rsidR="0008297F" w:rsidRPr="007D6CD7" w:rsidTr="00DC76E9">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A96CC1" w:rsidRDefault="0008297F" w:rsidP="00A96CC1">
            <w:pPr>
              <w:rPr>
                <w:bCs/>
                <w:sz w:val="25"/>
                <w:szCs w:val="25"/>
                <w:lang w:val="tt-RU"/>
              </w:rPr>
            </w:pPr>
            <w:r w:rsidRPr="00F35478">
              <w:rPr>
                <w:bCs/>
                <w:sz w:val="25"/>
                <w:szCs w:val="25"/>
              </w:rPr>
              <w:t>"</w:t>
            </w:r>
            <w:r w:rsidR="00A96CC1">
              <w:rPr>
                <w:bCs/>
                <w:sz w:val="25"/>
                <w:szCs w:val="25"/>
                <w:lang w:val="tt-RU"/>
              </w:rPr>
              <w:t>Түбән Кама</w:t>
            </w:r>
            <w:r w:rsidRPr="00F35478">
              <w:rPr>
                <w:bCs/>
                <w:sz w:val="25"/>
                <w:szCs w:val="25"/>
              </w:rPr>
              <w:t xml:space="preserve"> муниципаль районында 2019-2027 елларда яшьләр сәясәтен үстерү"</w:t>
            </w:r>
            <w:r w:rsidR="00A96CC1" w:rsidRPr="00F35478">
              <w:rPr>
                <w:bCs/>
                <w:sz w:val="25"/>
                <w:szCs w:val="25"/>
              </w:rPr>
              <w:t xml:space="preserve"> </w:t>
            </w:r>
            <w:r w:rsidR="00A96CC1">
              <w:rPr>
                <w:bCs/>
                <w:sz w:val="25"/>
                <w:szCs w:val="25"/>
              </w:rPr>
              <w:t>м</w:t>
            </w:r>
            <w:r w:rsidR="00A96CC1" w:rsidRPr="00F35478">
              <w:rPr>
                <w:bCs/>
                <w:sz w:val="25"/>
                <w:szCs w:val="25"/>
              </w:rPr>
              <w:t>униципаль программа</w:t>
            </w:r>
            <w:r w:rsidR="00A96CC1">
              <w:rPr>
                <w:bCs/>
                <w:sz w:val="25"/>
                <w:szCs w:val="25"/>
                <w:lang w:val="tt-RU"/>
              </w:rPr>
              <w:t>сы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F35478" w:rsidRDefault="0008297F" w:rsidP="0008297F">
            <w:pPr>
              <w:jc w:val="center"/>
              <w:rPr>
                <w:bCs/>
                <w:sz w:val="25"/>
                <w:szCs w:val="25"/>
              </w:rPr>
            </w:pPr>
            <w:r w:rsidRPr="00F35478">
              <w:rPr>
                <w:bCs/>
                <w:sz w:val="25"/>
                <w:szCs w:val="25"/>
              </w:rPr>
              <w:t xml:space="preserve">21 664,0  </w:t>
            </w:r>
          </w:p>
        </w:tc>
      </w:tr>
      <w:tr w:rsidR="0008297F" w:rsidRPr="007D6CD7" w:rsidTr="00DC76E9">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Яшьләр сәясәт институтлары эшчәнлегенә ярдәм күрсәтү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38 4 02 43190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21 664,0  </w:t>
            </w:r>
          </w:p>
        </w:tc>
      </w:tr>
      <w:tr w:rsidR="0008297F" w:rsidRPr="007D6CD7" w:rsidTr="00A96CC1">
        <w:trPr>
          <w:trHeight w:val="564"/>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 автоном учрежд</w:t>
            </w:r>
            <w:r w:rsidR="00A96CC1">
              <w:rPr>
                <w:sz w:val="25"/>
                <w:szCs w:val="25"/>
              </w:rPr>
              <w:t>ениеләргә һәм башка коммерциядә</w:t>
            </w:r>
            <w:r w:rsidRPr="007D6CD7">
              <w:rPr>
                <w:sz w:val="25"/>
                <w:szCs w:val="25"/>
              </w:rP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38 4 02 43190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21 664,0  </w:t>
            </w:r>
          </w:p>
        </w:tc>
      </w:tr>
      <w:tr w:rsidR="0008297F" w:rsidRPr="007D6CD7" w:rsidTr="00DC76E9">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Программа</w:t>
            </w:r>
            <w:r w:rsidR="00A96CC1">
              <w:rPr>
                <w:sz w:val="25"/>
                <w:szCs w:val="25"/>
                <w:lang w:val="tt-RU"/>
              </w:rPr>
              <w:t>да</w:t>
            </w:r>
            <w:r w:rsidRPr="007D6CD7">
              <w:rPr>
                <w:sz w:val="25"/>
                <w:szCs w:val="25"/>
              </w:rPr>
              <w:t xml:space="preserve"> булмаган чыгым өлкәләре</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5 146,7  </w:t>
            </w:r>
          </w:p>
        </w:tc>
      </w:tr>
      <w:tr w:rsidR="0008297F" w:rsidRPr="007D6CD7" w:rsidTr="00F35478">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Яшьләр сәясәт институтлары эшчәнлегенә ярдәм күрсәтү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38 4 02 43190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5 146,7  </w:t>
            </w:r>
          </w:p>
        </w:tc>
      </w:tr>
      <w:tr w:rsidR="0008297F" w:rsidRPr="007D6CD7" w:rsidTr="00CD38F0">
        <w:trPr>
          <w:trHeight w:val="675"/>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38 4 02 43190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1 079,4  </w:t>
            </w:r>
          </w:p>
        </w:tc>
      </w:tr>
      <w:tr w:rsidR="0008297F" w:rsidRPr="007D6CD7" w:rsidTr="00F35478">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38 4 02 43190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200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4 067,3  </w:t>
            </w:r>
          </w:p>
        </w:tc>
      </w:tr>
      <w:tr w:rsidR="0008297F" w:rsidRPr="007D6CD7" w:rsidTr="00F35478">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F35478" w:rsidRDefault="0008297F" w:rsidP="0008297F">
            <w:pPr>
              <w:rPr>
                <w:bCs/>
                <w:sz w:val="25"/>
                <w:szCs w:val="25"/>
              </w:rPr>
            </w:pPr>
            <w:r w:rsidRPr="00F35478">
              <w:rPr>
                <w:bCs/>
                <w:sz w:val="25"/>
                <w:szCs w:val="25"/>
              </w:rPr>
              <w:t>Программа</w:t>
            </w:r>
            <w:r w:rsidR="00A96CC1">
              <w:rPr>
                <w:bCs/>
                <w:sz w:val="25"/>
                <w:szCs w:val="25"/>
                <w:lang w:val="tt-RU"/>
              </w:rPr>
              <w:t>да</w:t>
            </w:r>
            <w:r w:rsidRPr="00F35478">
              <w:rPr>
                <w:bCs/>
                <w:sz w:val="25"/>
                <w:szCs w:val="25"/>
              </w:rPr>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b/>
                <w:bCs/>
                <w:sz w:val="25"/>
                <w:szCs w:val="25"/>
              </w:rPr>
            </w:pPr>
            <w:r w:rsidRPr="007D6CD7">
              <w:rPr>
                <w:b/>
                <w:bCs/>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94 749,7  </w:t>
            </w:r>
          </w:p>
        </w:tc>
      </w:tr>
      <w:tr w:rsidR="0008297F" w:rsidRPr="007D6CD7" w:rsidTr="00F35478">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Мәгълүмат һәм методик ярдәм өлкәсендә дәүләт вәкаләтләрен тормышка ашыру</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02 4 05 25301</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14 934,</w:t>
            </w:r>
            <w:r>
              <w:rPr>
                <w:sz w:val="25"/>
                <w:szCs w:val="25"/>
              </w:rPr>
              <w:t>3</w:t>
            </w:r>
            <w:r w:rsidRPr="007D6CD7">
              <w:rPr>
                <w:sz w:val="25"/>
                <w:szCs w:val="25"/>
              </w:rPr>
              <w:t xml:space="preserve"> </w:t>
            </w:r>
          </w:p>
        </w:tc>
      </w:tr>
      <w:tr w:rsidR="0008297F" w:rsidRPr="007D6CD7" w:rsidTr="00A96CC1">
        <w:trPr>
          <w:trHeight w:val="571"/>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 автоном учрежд</w:t>
            </w:r>
            <w:r w:rsidR="00A96CC1">
              <w:rPr>
                <w:sz w:val="25"/>
                <w:szCs w:val="25"/>
              </w:rPr>
              <w:t>ениеләргә һәм башка коммерциядә</w:t>
            </w:r>
            <w:r w:rsidRPr="007D6CD7">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02 4 05 25301</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14 934,</w:t>
            </w:r>
            <w:r>
              <w:rPr>
                <w:sz w:val="25"/>
                <w:szCs w:val="25"/>
              </w:rPr>
              <w:t>3</w:t>
            </w:r>
            <w:r w:rsidRPr="007D6CD7">
              <w:rPr>
                <w:sz w:val="25"/>
                <w:szCs w:val="25"/>
              </w:rPr>
              <w:t xml:space="preserve">  </w:t>
            </w:r>
          </w:p>
        </w:tc>
      </w:tr>
      <w:tr w:rsidR="0008297F" w:rsidRPr="007D6CD7" w:rsidTr="00F35478">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Балалар һәм яшьләр өчен чаралар үткәрү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02 5 01 43600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5 545,0  </w:t>
            </w:r>
          </w:p>
        </w:tc>
      </w:tr>
      <w:tr w:rsidR="0008297F" w:rsidRPr="007D6CD7" w:rsidTr="00FB6590">
        <w:trPr>
          <w:trHeight w:val="541"/>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 автоном учрежд</w:t>
            </w:r>
            <w:r w:rsidR="00FB6590">
              <w:rPr>
                <w:sz w:val="25"/>
                <w:szCs w:val="25"/>
              </w:rPr>
              <w:t>ениеләргә һәм башка коммерциядә</w:t>
            </w:r>
            <w:r w:rsidRPr="007D6CD7">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02 5 01 43600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5 545,0  </w:t>
            </w:r>
          </w:p>
        </w:tc>
      </w:tr>
      <w:tr w:rsidR="0008297F" w:rsidRPr="007D6CD7" w:rsidTr="00F35478">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 xml:space="preserve">Мәгариф һәм методик офислар, үзәкләштерелгән бухгалтерлык офислары, бизнес сервис төркемнәре, мәгариф кино китапханәләре, мәктәпара белем бирү һәм җитештерү үзәкләре, сөйләм терапиясе үзәкләре  </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99 0 00 45200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74 270,</w:t>
            </w:r>
            <w:r>
              <w:rPr>
                <w:sz w:val="25"/>
                <w:szCs w:val="25"/>
              </w:rPr>
              <w:t>4</w:t>
            </w:r>
            <w:r w:rsidRPr="007D6CD7">
              <w:rPr>
                <w:sz w:val="25"/>
                <w:szCs w:val="25"/>
              </w:rPr>
              <w:t xml:space="preserve">  </w:t>
            </w:r>
          </w:p>
        </w:tc>
      </w:tr>
      <w:tr w:rsidR="0008297F" w:rsidRPr="007D6CD7" w:rsidTr="00FB6590">
        <w:trPr>
          <w:trHeight w:val="357"/>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 автоном учрежд</w:t>
            </w:r>
            <w:r w:rsidR="00FB6590">
              <w:rPr>
                <w:sz w:val="25"/>
                <w:szCs w:val="25"/>
              </w:rPr>
              <w:t>ениеләргә һәм башка коммерциядә</w:t>
            </w:r>
            <w:r w:rsidRPr="007D6CD7">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99 0 00 45200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74 270,</w:t>
            </w:r>
            <w:r>
              <w:rPr>
                <w:sz w:val="25"/>
                <w:szCs w:val="25"/>
              </w:rPr>
              <w:t>4</w:t>
            </w:r>
            <w:r w:rsidRPr="007D6CD7">
              <w:rPr>
                <w:sz w:val="25"/>
                <w:szCs w:val="25"/>
              </w:rPr>
              <w:t xml:space="preserve">  </w:t>
            </w:r>
          </w:p>
        </w:tc>
      </w:tr>
      <w:tr w:rsidR="0008297F" w:rsidRPr="007D6CD7" w:rsidTr="00F35478">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F35478" w:rsidRDefault="0008297F" w:rsidP="0008297F">
            <w:pPr>
              <w:rPr>
                <w:bCs/>
                <w:sz w:val="25"/>
                <w:szCs w:val="25"/>
              </w:rPr>
            </w:pPr>
            <w:r w:rsidRPr="00F35478">
              <w:rPr>
                <w:bCs/>
                <w:sz w:val="25"/>
                <w:szCs w:val="25"/>
              </w:rPr>
              <w:t>Программа</w:t>
            </w:r>
            <w:r w:rsidR="00FB6590">
              <w:rPr>
                <w:bCs/>
                <w:sz w:val="25"/>
                <w:szCs w:val="25"/>
                <w:lang w:val="tt-RU"/>
              </w:rPr>
              <w:t>да</w:t>
            </w:r>
            <w:r w:rsidRPr="00F35478">
              <w:rPr>
                <w:bCs/>
                <w:sz w:val="25"/>
                <w:szCs w:val="25"/>
              </w:rPr>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b/>
                <w:bCs/>
                <w:sz w:val="25"/>
                <w:szCs w:val="25"/>
              </w:rPr>
            </w:pPr>
            <w:r w:rsidRPr="007D6CD7">
              <w:rPr>
                <w:b/>
                <w:bCs/>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80 955,4  </w:t>
            </w:r>
          </w:p>
        </w:tc>
      </w:tr>
      <w:tr w:rsidR="0008297F" w:rsidRPr="007D6CD7" w:rsidTr="00F35478">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Мәгълүмат һәм методик ярдәм өлкәсендә дәүләт вәкаләтләрен тормышка ашыру</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02 4 05 25301</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1 456,5  </w:t>
            </w:r>
          </w:p>
        </w:tc>
      </w:tr>
      <w:tr w:rsidR="0008297F" w:rsidRPr="007D6CD7" w:rsidTr="00FB6590">
        <w:trPr>
          <w:trHeight w:val="449"/>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 автоном учрежд</w:t>
            </w:r>
            <w:r w:rsidR="00FB6590">
              <w:rPr>
                <w:sz w:val="25"/>
                <w:szCs w:val="25"/>
              </w:rPr>
              <w:t>ениеләргә һәм башка коммерциядә</w:t>
            </w:r>
            <w:r w:rsidRPr="007D6CD7">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02 4 05 25301</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1 456,5  </w:t>
            </w:r>
          </w:p>
        </w:tc>
      </w:tr>
      <w:tr w:rsidR="0008297F" w:rsidRPr="007D6CD7" w:rsidTr="00F35478">
        <w:trPr>
          <w:trHeight w:val="1455"/>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lastRenderedPageBreak/>
              <w:t xml:space="preserve">Мәгариф һәм методик офислар, үзәкләштерелгән бухгалтерлык офислары, бизнес сервис төркемнәре, мәгариф кино китапханәләре, мәктәпара белем бирү һәм җитештерү үзәкләре, сөйләм терапиясе үзәкләре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99 0 00 45200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79 498,9  </w:t>
            </w:r>
          </w:p>
        </w:tc>
      </w:tr>
      <w:tr w:rsidR="0008297F" w:rsidRPr="007D6CD7" w:rsidTr="00F35478">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 автоном учрежд</w:t>
            </w:r>
            <w:r w:rsidR="00FB6590">
              <w:rPr>
                <w:sz w:val="25"/>
                <w:szCs w:val="25"/>
              </w:rPr>
              <w:t>ениеләргә һәм башка коммерциядә</w:t>
            </w:r>
            <w:r w:rsidRPr="007D6CD7">
              <w:rPr>
                <w:sz w:val="25"/>
                <w:szCs w:val="25"/>
              </w:rP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99 0 00 45200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79 498,9  </w:t>
            </w:r>
          </w:p>
        </w:tc>
      </w:tr>
      <w:tr w:rsidR="0008297F" w:rsidRPr="007D6CD7" w:rsidTr="00A47D7E">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F35478" w:rsidRDefault="0008297F" w:rsidP="0008297F">
            <w:pPr>
              <w:rPr>
                <w:bCs/>
                <w:sz w:val="25"/>
                <w:szCs w:val="25"/>
              </w:rPr>
            </w:pPr>
            <w:r w:rsidRPr="00F35478">
              <w:rPr>
                <w:bCs/>
                <w:sz w:val="25"/>
                <w:szCs w:val="25"/>
              </w:rPr>
              <w:t>Программа</w:t>
            </w:r>
            <w:r w:rsidR="00FB6590">
              <w:rPr>
                <w:bCs/>
                <w:sz w:val="25"/>
                <w:szCs w:val="25"/>
                <w:lang w:val="tt-RU"/>
              </w:rPr>
              <w:t>да</w:t>
            </w:r>
            <w:r w:rsidRPr="00F35478">
              <w:rPr>
                <w:bCs/>
                <w:sz w:val="25"/>
                <w:szCs w:val="25"/>
              </w:rPr>
              <w:t xml:space="preserve"> булмаган чыгым өлкәләре</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b/>
                <w:bCs/>
                <w:sz w:val="25"/>
                <w:szCs w:val="25"/>
              </w:rPr>
            </w:pPr>
            <w:r w:rsidRPr="007D6CD7">
              <w:rPr>
                <w:b/>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7 851,4  </w:t>
            </w:r>
          </w:p>
        </w:tc>
      </w:tr>
      <w:tr w:rsidR="0008297F" w:rsidRPr="007D6CD7" w:rsidTr="00A47D7E">
        <w:trPr>
          <w:trHeight w:val="138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 xml:space="preserve">Мәгариф һәм методик офислар, үзәкләштерелгән бухгалтерлык офислары, бизнес сервис төркемнәре, мәгариф кино китапханәләре, мәктәпара белем бирү һәм җитештерү үзәкләре, сөйләм терапиясе үзәкләре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99 0 00 45200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7 851,4  </w:t>
            </w:r>
          </w:p>
        </w:tc>
      </w:tr>
      <w:tr w:rsidR="0008297F" w:rsidRPr="007D6CD7" w:rsidTr="00A47D7E">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 автоном учрежд</w:t>
            </w:r>
            <w:r w:rsidR="00FB6590">
              <w:rPr>
                <w:sz w:val="25"/>
                <w:szCs w:val="25"/>
              </w:rPr>
              <w:t>ениеләргә һәм башка коммерциядә</w:t>
            </w:r>
            <w:r w:rsidRPr="007D6CD7">
              <w:rPr>
                <w:sz w:val="25"/>
                <w:szCs w:val="25"/>
              </w:rP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99 0 00 45200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7 851,4  </w:t>
            </w:r>
          </w:p>
        </w:tc>
      </w:tr>
      <w:tr w:rsidR="0008297F" w:rsidRPr="007D6CD7" w:rsidTr="00A47D7E">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Мәдәният, кинематография</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568 531,3  </w:t>
            </w:r>
          </w:p>
        </w:tc>
      </w:tr>
      <w:tr w:rsidR="0008297F" w:rsidRPr="007D6CD7" w:rsidTr="00A47D7E">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Мәдәният</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549 152,8  </w:t>
            </w:r>
          </w:p>
        </w:tc>
      </w:tr>
      <w:tr w:rsidR="0008297F" w:rsidRPr="00F35478" w:rsidTr="00A47D7E">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FB6590" w:rsidRDefault="0008297F" w:rsidP="00FB6590">
            <w:pPr>
              <w:rPr>
                <w:bCs/>
                <w:sz w:val="25"/>
                <w:szCs w:val="25"/>
                <w:lang w:val="tt-RU"/>
              </w:rPr>
            </w:pPr>
            <w:r w:rsidRPr="00F35478">
              <w:rPr>
                <w:bCs/>
                <w:sz w:val="25"/>
                <w:szCs w:val="25"/>
              </w:rPr>
              <w:t xml:space="preserve">"2024-2026 елларга Татарстан Республикасының </w:t>
            </w:r>
            <w:r w:rsidR="00FB6590">
              <w:rPr>
                <w:bCs/>
                <w:sz w:val="25"/>
                <w:szCs w:val="25"/>
                <w:lang w:val="tt-RU"/>
              </w:rPr>
              <w:t xml:space="preserve">Түбән Кама </w:t>
            </w:r>
            <w:r w:rsidRPr="00F35478">
              <w:rPr>
                <w:bCs/>
                <w:sz w:val="25"/>
                <w:szCs w:val="25"/>
              </w:rPr>
              <w:t>муниципаль районында мәдәният һәм сәнгать үсеше"</w:t>
            </w:r>
            <w:r w:rsidR="00FB6590" w:rsidRPr="00F35478">
              <w:rPr>
                <w:bCs/>
                <w:sz w:val="25"/>
                <w:szCs w:val="25"/>
              </w:rPr>
              <w:t xml:space="preserve"> </w:t>
            </w:r>
            <w:r w:rsidR="00FB6590">
              <w:rPr>
                <w:bCs/>
                <w:sz w:val="25"/>
                <w:szCs w:val="25"/>
              </w:rPr>
              <w:t>м</w:t>
            </w:r>
            <w:r w:rsidR="00FB6590" w:rsidRPr="00F35478">
              <w:rPr>
                <w:bCs/>
                <w:sz w:val="25"/>
                <w:szCs w:val="25"/>
              </w:rPr>
              <w:t>униципаль программа</w:t>
            </w:r>
            <w:r w:rsidR="00FB6590">
              <w:rPr>
                <w:bCs/>
                <w:sz w:val="25"/>
                <w:szCs w:val="25"/>
                <w:lang w:val="tt-RU"/>
              </w:rPr>
              <w:t>сы</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8297F" w:rsidRPr="00F35478" w:rsidRDefault="0008297F" w:rsidP="0008297F">
            <w:pPr>
              <w:jc w:val="center"/>
              <w:rPr>
                <w:bCs/>
                <w:sz w:val="25"/>
                <w:szCs w:val="25"/>
              </w:rPr>
            </w:pPr>
            <w:r w:rsidRPr="00F35478">
              <w:rPr>
                <w:bCs/>
                <w:sz w:val="25"/>
                <w:szCs w:val="25"/>
              </w:rPr>
              <w:t xml:space="preserve">477 707,1  </w:t>
            </w:r>
          </w:p>
        </w:tc>
      </w:tr>
      <w:tr w:rsidR="0008297F" w:rsidRPr="007D6CD7" w:rsidTr="00A47D7E">
        <w:trPr>
          <w:trHeight w:val="60"/>
        </w:trPr>
        <w:tc>
          <w:tcPr>
            <w:tcW w:w="5813" w:type="dxa"/>
            <w:tcBorders>
              <w:top w:val="nil"/>
              <w:left w:val="single" w:sz="4" w:space="0" w:color="auto"/>
              <w:bottom w:val="nil"/>
              <w:right w:val="single" w:sz="4" w:space="0" w:color="auto"/>
            </w:tcBorders>
            <w:shd w:val="clear" w:color="000000" w:fill="FFFFFF"/>
            <w:vAlign w:val="center"/>
            <w:hideMark/>
          </w:tcPr>
          <w:p w:rsidR="0008297F" w:rsidRPr="007D6CD7" w:rsidRDefault="0008297F" w:rsidP="0008297F">
            <w:pPr>
              <w:rPr>
                <w:sz w:val="25"/>
                <w:szCs w:val="25"/>
              </w:rPr>
            </w:pPr>
            <w:r w:rsidRPr="007D6CD7">
              <w:rPr>
                <w:sz w:val="25"/>
                <w:szCs w:val="25"/>
              </w:rPr>
              <w:t>Төп вакыйга "Музейларның комплекслы үсеше"</w:t>
            </w:r>
          </w:p>
        </w:tc>
        <w:tc>
          <w:tcPr>
            <w:tcW w:w="567" w:type="dxa"/>
            <w:tcBorders>
              <w:top w:val="nil"/>
              <w:left w:val="nil"/>
              <w:bottom w:val="nil"/>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08</w:t>
            </w:r>
          </w:p>
        </w:tc>
        <w:tc>
          <w:tcPr>
            <w:tcW w:w="567" w:type="dxa"/>
            <w:tcBorders>
              <w:top w:val="nil"/>
              <w:left w:val="nil"/>
              <w:bottom w:val="nil"/>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nil"/>
              <w:left w:val="nil"/>
              <w:bottom w:val="nil"/>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08 1 01 00000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15 868,5  </w:t>
            </w:r>
          </w:p>
        </w:tc>
      </w:tr>
      <w:tr w:rsidR="0008297F" w:rsidRPr="007D6CD7" w:rsidTr="00F35478">
        <w:trPr>
          <w:trHeight w:val="60"/>
        </w:trPr>
        <w:tc>
          <w:tcPr>
            <w:tcW w:w="5813" w:type="dxa"/>
            <w:tcBorders>
              <w:top w:val="single" w:sz="4" w:space="0" w:color="auto"/>
              <w:left w:val="single" w:sz="4" w:space="0" w:color="auto"/>
              <w:bottom w:val="nil"/>
              <w:right w:val="single" w:sz="4" w:space="0" w:color="auto"/>
            </w:tcBorders>
            <w:shd w:val="clear" w:color="000000" w:fill="FFFFFF"/>
            <w:vAlign w:val="center"/>
            <w:hideMark/>
          </w:tcPr>
          <w:p w:rsidR="0008297F" w:rsidRPr="007D6CD7" w:rsidRDefault="0008297F" w:rsidP="0008297F">
            <w:pPr>
              <w:rPr>
                <w:sz w:val="25"/>
                <w:szCs w:val="25"/>
              </w:rPr>
            </w:pPr>
            <w:r w:rsidRPr="007D6CD7">
              <w:rPr>
                <w:sz w:val="25"/>
                <w:szCs w:val="25"/>
              </w:rPr>
              <w:t>Музей эшчәнлегенә ярдәм күрсәтү</w:t>
            </w:r>
          </w:p>
        </w:tc>
        <w:tc>
          <w:tcPr>
            <w:tcW w:w="567" w:type="dxa"/>
            <w:tcBorders>
              <w:top w:val="single" w:sz="4" w:space="0" w:color="auto"/>
              <w:left w:val="nil"/>
              <w:bottom w:val="nil"/>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08</w:t>
            </w:r>
          </w:p>
        </w:tc>
        <w:tc>
          <w:tcPr>
            <w:tcW w:w="567" w:type="dxa"/>
            <w:tcBorders>
              <w:top w:val="single" w:sz="4" w:space="0" w:color="auto"/>
              <w:left w:val="nil"/>
              <w:bottom w:val="nil"/>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single" w:sz="4" w:space="0" w:color="auto"/>
              <w:left w:val="nil"/>
              <w:bottom w:val="nil"/>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08 1 01 44090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15 868,5  </w:t>
            </w:r>
          </w:p>
        </w:tc>
      </w:tr>
      <w:tr w:rsidR="0008297F" w:rsidRPr="007D6CD7" w:rsidTr="00CD38F0">
        <w:trPr>
          <w:trHeight w:val="720"/>
        </w:trPr>
        <w:tc>
          <w:tcPr>
            <w:tcW w:w="5813" w:type="dxa"/>
            <w:tcBorders>
              <w:top w:val="single" w:sz="4" w:space="0" w:color="auto"/>
              <w:left w:val="single" w:sz="4" w:space="0" w:color="auto"/>
              <w:bottom w:val="nil"/>
              <w:right w:val="single" w:sz="4" w:space="0" w:color="auto"/>
            </w:tcBorders>
            <w:shd w:val="clear" w:color="000000" w:fill="FFFFFF"/>
            <w:vAlign w:val="center"/>
            <w:hideMark/>
          </w:tcPr>
          <w:p w:rsidR="0008297F" w:rsidRPr="007D6CD7" w:rsidRDefault="0008297F" w:rsidP="0008297F">
            <w:pPr>
              <w:rPr>
                <w:sz w:val="25"/>
                <w:szCs w:val="25"/>
              </w:rPr>
            </w:pPr>
            <w:r w:rsidRPr="007D6CD7">
              <w:rPr>
                <w:sz w:val="25"/>
                <w:szCs w:val="25"/>
              </w:rPr>
              <w:t>Бюджет, автоном учрежд</w:t>
            </w:r>
            <w:r w:rsidR="00FB6590">
              <w:rPr>
                <w:sz w:val="25"/>
                <w:szCs w:val="25"/>
              </w:rPr>
              <w:t>ениеләргә һәм башка коммерциядә</w:t>
            </w:r>
            <w:r w:rsidRPr="007D6CD7">
              <w:rPr>
                <w:sz w:val="25"/>
                <w:szCs w:val="25"/>
              </w:rPr>
              <w:t xml:space="preserve"> булмаган оешмаларга субсидия бирү</w:t>
            </w:r>
          </w:p>
        </w:tc>
        <w:tc>
          <w:tcPr>
            <w:tcW w:w="567" w:type="dxa"/>
            <w:tcBorders>
              <w:top w:val="single" w:sz="4" w:space="0" w:color="auto"/>
              <w:left w:val="nil"/>
              <w:bottom w:val="nil"/>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08</w:t>
            </w:r>
          </w:p>
        </w:tc>
        <w:tc>
          <w:tcPr>
            <w:tcW w:w="567" w:type="dxa"/>
            <w:tcBorders>
              <w:top w:val="single" w:sz="4" w:space="0" w:color="auto"/>
              <w:left w:val="nil"/>
              <w:bottom w:val="nil"/>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single" w:sz="4" w:space="0" w:color="auto"/>
              <w:left w:val="nil"/>
              <w:bottom w:val="nil"/>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08 1 01 44090</w:t>
            </w:r>
          </w:p>
        </w:tc>
        <w:tc>
          <w:tcPr>
            <w:tcW w:w="708" w:type="dxa"/>
            <w:tcBorders>
              <w:top w:val="nil"/>
              <w:left w:val="nil"/>
              <w:bottom w:val="nil"/>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15 868,5  </w:t>
            </w:r>
          </w:p>
        </w:tc>
      </w:tr>
      <w:tr w:rsidR="0008297F" w:rsidRPr="007D6CD7" w:rsidTr="00F35478">
        <w:trPr>
          <w:trHeight w:val="60"/>
        </w:trPr>
        <w:tc>
          <w:tcPr>
            <w:tcW w:w="5813" w:type="dxa"/>
            <w:tcBorders>
              <w:top w:val="single" w:sz="4" w:space="0" w:color="auto"/>
              <w:left w:val="single" w:sz="4" w:space="0" w:color="auto"/>
              <w:bottom w:val="nil"/>
              <w:right w:val="single" w:sz="4" w:space="0" w:color="auto"/>
            </w:tcBorders>
            <w:shd w:val="clear" w:color="000000" w:fill="FFFFFF"/>
            <w:vAlign w:val="center"/>
            <w:hideMark/>
          </w:tcPr>
          <w:p w:rsidR="0008297F" w:rsidRPr="007D6CD7" w:rsidRDefault="0008297F" w:rsidP="0008297F">
            <w:pPr>
              <w:rPr>
                <w:sz w:val="25"/>
                <w:szCs w:val="25"/>
              </w:rPr>
            </w:pPr>
            <w:r w:rsidRPr="007D6CD7">
              <w:rPr>
                <w:sz w:val="25"/>
                <w:szCs w:val="25"/>
              </w:rPr>
              <w:t>Төп вакыйга "Театр челтәрен үстерү"</w:t>
            </w:r>
          </w:p>
        </w:tc>
        <w:tc>
          <w:tcPr>
            <w:tcW w:w="567" w:type="dxa"/>
            <w:tcBorders>
              <w:top w:val="single" w:sz="4" w:space="0" w:color="auto"/>
              <w:left w:val="nil"/>
              <w:bottom w:val="nil"/>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08</w:t>
            </w:r>
          </w:p>
        </w:tc>
        <w:tc>
          <w:tcPr>
            <w:tcW w:w="567" w:type="dxa"/>
            <w:tcBorders>
              <w:top w:val="single" w:sz="4" w:space="0" w:color="auto"/>
              <w:left w:val="nil"/>
              <w:bottom w:val="nil"/>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single" w:sz="4" w:space="0" w:color="auto"/>
              <w:left w:val="nil"/>
              <w:bottom w:val="nil"/>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08 2 01 00000</w:t>
            </w:r>
          </w:p>
        </w:tc>
        <w:tc>
          <w:tcPr>
            <w:tcW w:w="708" w:type="dxa"/>
            <w:tcBorders>
              <w:top w:val="single" w:sz="4" w:space="0" w:color="auto"/>
              <w:left w:val="nil"/>
              <w:bottom w:val="nil"/>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48 877,7  </w:t>
            </w:r>
          </w:p>
        </w:tc>
      </w:tr>
      <w:tr w:rsidR="0008297F" w:rsidRPr="007D6CD7" w:rsidTr="00F35478">
        <w:trPr>
          <w:trHeight w:val="60"/>
        </w:trPr>
        <w:tc>
          <w:tcPr>
            <w:tcW w:w="5813" w:type="dxa"/>
            <w:tcBorders>
              <w:top w:val="single" w:sz="4" w:space="0" w:color="auto"/>
              <w:left w:val="single" w:sz="4" w:space="0" w:color="auto"/>
              <w:bottom w:val="nil"/>
              <w:right w:val="single" w:sz="4" w:space="0" w:color="auto"/>
            </w:tcBorders>
            <w:shd w:val="clear" w:color="000000" w:fill="FFFFFF"/>
            <w:vAlign w:val="center"/>
            <w:hideMark/>
          </w:tcPr>
          <w:p w:rsidR="0008297F" w:rsidRPr="007D6CD7" w:rsidRDefault="0008297F" w:rsidP="0008297F">
            <w:pPr>
              <w:rPr>
                <w:sz w:val="25"/>
                <w:szCs w:val="25"/>
              </w:rPr>
            </w:pPr>
            <w:r w:rsidRPr="007D6CD7">
              <w:rPr>
                <w:sz w:val="25"/>
                <w:szCs w:val="25"/>
              </w:rPr>
              <w:t>Театр эшчәнлегенә ярдәм күрсәтү</w:t>
            </w:r>
          </w:p>
        </w:tc>
        <w:tc>
          <w:tcPr>
            <w:tcW w:w="567" w:type="dxa"/>
            <w:tcBorders>
              <w:top w:val="single" w:sz="4" w:space="0" w:color="auto"/>
              <w:left w:val="nil"/>
              <w:bottom w:val="nil"/>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08</w:t>
            </w:r>
          </w:p>
        </w:tc>
        <w:tc>
          <w:tcPr>
            <w:tcW w:w="567" w:type="dxa"/>
            <w:tcBorders>
              <w:top w:val="single" w:sz="4" w:space="0" w:color="auto"/>
              <w:left w:val="nil"/>
              <w:bottom w:val="nil"/>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single" w:sz="4" w:space="0" w:color="auto"/>
              <w:left w:val="nil"/>
              <w:bottom w:val="nil"/>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08 2 01 44090</w:t>
            </w:r>
          </w:p>
        </w:tc>
        <w:tc>
          <w:tcPr>
            <w:tcW w:w="708" w:type="dxa"/>
            <w:tcBorders>
              <w:top w:val="single" w:sz="4" w:space="0" w:color="auto"/>
              <w:left w:val="nil"/>
              <w:bottom w:val="nil"/>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48 877,7  </w:t>
            </w:r>
          </w:p>
        </w:tc>
      </w:tr>
      <w:tr w:rsidR="0008297F" w:rsidRPr="007D6CD7" w:rsidTr="00CD38F0">
        <w:trPr>
          <w:trHeight w:val="720"/>
        </w:trPr>
        <w:tc>
          <w:tcPr>
            <w:tcW w:w="5813" w:type="dxa"/>
            <w:tcBorders>
              <w:top w:val="single" w:sz="4" w:space="0" w:color="auto"/>
              <w:left w:val="single" w:sz="4" w:space="0" w:color="auto"/>
              <w:bottom w:val="nil"/>
              <w:right w:val="single" w:sz="4" w:space="0" w:color="auto"/>
            </w:tcBorders>
            <w:shd w:val="clear" w:color="000000" w:fill="FFFFFF"/>
            <w:vAlign w:val="center"/>
            <w:hideMark/>
          </w:tcPr>
          <w:p w:rsidR="0008297F" w:rsidRPr="007D6CD7" w:rsidRDefault="0008297F" w:rsidP="0008297F">
            <w:pPr>
              <w:rPr>
                <w:sz w:val="25"/>
                <w:szCs w:val="25"/>
              </w:rPr>
            </w:pPr>
            <w:r w:rsidRPr="007D6CD7">
              <w:rPr>
                <w:sz w:val="25"/>
                <w:szCs w:val="25"/>
              </w:rPr>
              <w:t>Бюджет, автоном учрежд</w:t>
            </w:r>
            <w:r w:rsidR="00FB6590">
              <w:rPr>
                <w:sz w:val="25"/>
                <w:szCs w:val="25"/>
              </w:rPr>
              <w:t>ениеләргә һәм башка коммерциядә</w:t>
            </w:r>
            <w:r w:rsidRPr="007D6CD7">
              <w:rPr>
                <w:sz w:val="25"/>
                <w:szCs w:val="25"/>
              </w:rPr>
              <w:t xml:space="preserve"> булмаган оешмаларга субсидия бирү</w:t>
            </w:r>
          </w:p>
        </w:tc>
        <w:tc>
          <w:tcPr>
            <w:tcW w:w="567" w:type="dxa"/>
            <w:tcBorders>
              <w:top w:val="single" w:sz="4" w:space="0" w:color="auto"/>
              <w:left w:val="nil"/>
              <w:bottom w:val="nil"/>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08</w:t>
            </w:r>
          </w:p>
        </w:tc>
        <w:tc>
          <w:tcPr>
            <w:tcW w:w="567" w:type="dxa"/>
            <w:tcBorders>
              <w:top w:val="single" w:sz="4" w:space="0" w:color="auto"/>
              <w:left w:val="nil"/>
              <w:bottom w:val="nil"/>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single" w:sz="4" w:space="0" w:color="auto"/>
              <w:left w:val="nil"/>
              <w:bottom w:val="nil"/>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08 2 01 44090</w:t>
            </w:r>
          </w:p>
        </w:tc>
        <w:tc>
          <w:tcPr>
            <w:tcW w:w="708" w:type="dxa"/>
            <w:tcBorders>
              <w:top w:val="single" w:sz="4" w:space="0" w:color="auto"/>
              <w:left w:val="nil"/>
              <w:bottom w:val="nil"/>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48 877,7  </w:t>
            </w:r>
          </w:p>
        </w:tc>
      </w:tr>
      <w:tr w:rsidR="0008297F" w:rsidRPr="007D6CD7" w:rsidTr="00FB6590">
        <w:trPr>
          <w:trHeight w:val="143"/>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Pr>
                <w:sz w:val="25"/>
                <w:szCs w:val="25"/>
              </w:rPr>
              <w:t>Төп вакыйга "Китапханә фәнен үстерү"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08 3 01 00000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148 609,5  </w:t>
            </w:r>
          </w:p>
        </w:tc>
      </w:tr>
      <w:tr w:rsidR="0008297F" w:rsidRPr="007D6CD7" w:rsidTr="00F35478">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Китапханә хезмәтләрен күрсәтү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08 3 01 44090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148 609,5  </w:t>
            </w:r>
          </w:p>
        </w:tc>
      </w:tr>
      <w:tr w:rsidR="0008297F" w:rsidRPr="007D6CD7" w:rsidTr="00FB6590">
        <w:trPr>
          <w:trHeight w:val="535"/>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 автоном учрежд</w:t>
            </w:r>
            <w:r w:rsidR="00FB6590">
              <w:rPr>
                <w:sz w:val="25"/>
                <w:szCs w:val="25"/>
              </w:rPr>
              <w:t>ениеләргә һәм башка коммерциядә</w:t>
            </w:r>
            <w:r w:rsidRPr="007D6CD7">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08 3 01 44090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148 609,5  </w:t>
            </w:r>
          </w:p>
        </w:tc>
      </w:tr>
      <w:tr w:rsidR="0008297F" w:rsidRPr="007D6CD7" w:rsidTr="00CD38F0">
        <w:trPr>
          <w:trHeight w:val="675"/>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Төп вакыйга "Клуб, концерт оешмалары һәм башкару сәнгате үсеше"</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08 4 01 00000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263 081,4  </w:t>
            </w:r>
          </w:p>
        </w:tc>
      </w:tr>
      <w:tr w:rsidR="0008297F" w:rsidRPr="007D6CD7" w:rsidTr="00F35478">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Клублар, мәдәни һәм ял үзәкләре эшчәнлегенә ярдәм күрсәтү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08 4 01 44091</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127 957,2  </w:t>
            </w:r>
          </w:p>
        </w:tc>
      </w:tr>
      <w:tr w:rsidR="0008297F" w:rsidRPr="007D6CD7" w:rsidTr="00FB6590">
        <w:trPr>
          <w:trHeight w:val="519"/>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 автоном учрежд</w:t>
            </w:r>
            <w:r w:rsidR="00FB6590">
              <w:rPr>
                <w:sz w:val="25"/>
                <w:szCs w:val="25"/>
              </w:rPr>
              <w:t>ениеләргә һәм башка коммерциядә</w:t>
            </w:r>
            <w:r w:rsidRPr="007D6CD7">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08 4 01 44091</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127 957,2  </w:t>
            </w:r>
          </w:p>
        </w:tc>
      </w:tr>
      <w:tr w:rsidR="0008297F" w:rsidRPr="007D6CD7" w:rsidTr="00CD38F0">
        <w:trPr>
          <w:trHeight w:val="420"/>
        </w:trPr>
        <w:tc>
          <w:tcPr>
            <w:tcW w:w="5813" w:type="dxa"/>
            <w:tcBorders>
              <w:top w:val="nil"/>
              <w:left w:val="single" w:sz="4" w:space="0" w:color="auto"/>
              <w:bottom w:val="nil"/>
              <w:right w:val="single" w:sz="4" w:space="0" w:color="auto"/>
            </w:tcBorders>
            <w:shd w:val="clear" w:color="000000" w:fill="FFFFFF"/>
            <w:vAlign w:val="center"/>
            <w:hideMark/>
          </w:tcPr>
          <w:p w:rsidR="0008297F" w:rsidRPr="007D6CD7" w:rsidRDefault="0008297F" w:rsidP="0008297F">
            <w:pPr>
              <w:rPr>
                <w:sz w:val="25"/>
                <w:szCs w:val="25"/>
              </w:rPr>
            </w:pPr>
            <w:r w:rsidRPr="007D6CD7">
              <w:rPr>
                <w:sz w:val="25"/>
                <w:szCs w:val="25"/>
              </w:rPr>
              <w:t>Концерт оешмалары эшчәнлегенә ярдәм күрсәтү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08 4 01 44092</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135 124,2  </w:t>
            </w:r>
          </w:p>
        </w:tc>
      </w:tr>
      <w:tr w:rsidR="0008297F" w:rsidRPr="007D6CD7" w:rsidTr="00CD38F0">
        <w:trPr>
          <w:trHeight w:val="645"/>
        </w:trPr>
        <w:tc>
          <w:tcPr>
            <w:tcW w:w="5813" w:type="dxa"/>
            <w:tcBorders>
              <w:top w:val="single" w:sz="4" w:space="0" w:color="auto"/>
              <w:left w:val="single" w:sz="4" w:space="0" w:color="auto"/>
              <w:bottom w:val="nil"/>
              <w:right w:val="single" w:sz="4" w:space="0" w:color="auto"/>
            </w:tcBorders>
            <w:shd w:val="clear" w:color="000000" w:fill="FFFFFF"/>
            <w:vAlign w:val="center"/>
            <w:hideMark/>
          </w:tcPr>
          <w:p w:rsidR="0008297F" w:rsidRPr="007D6CD7" w:rsidRDefault="0008297F" w:rsidP="0008297F">
            <w:pPr>
              <w:rPr>
                <w:sz w:val="25"/>
                <w:szCs w:val="25"/>
              </w:rPr>
            </w:pPr>
            <w:r w:rsidRPr="007D6CD7">
              <w:rPr>
                <w:sz w:val="25"/>
                <w:szCs w:val="25"/>
              </w:rPr>
              <w:t>Бюджет, автоном учрежд</w:t>
            </w:r>
            <w:r w:rsidR="00FB6590">
              <w:rPr>
                <w:sz w:val="25"/>
                <w:szCs w:val="25"/>
              </w:rPr>
              <w:t>ениеләргә һәм башка коммерциядә</w:t>
            </w:r>
            <w:r w:rsidRPr="007D6CD7">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08 4 01 44092</w:t>
            </w:r>
          </w:p>
        </w:tc>
        <w:tc>
          <w:tcPr>
            <w:tcW w:w="708" w:type="dxa"/>
            <w:tcBorders>
              <w:top w:val="nil"/>
              <w:left w:val="nil"/>
              <w:bottom w:val="nil"/>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135 124,2  </w:t>
            </w:r>
          </w:p>
        </w:tc>
      </w:tr>
      <w:tr w:rsidR="0008297F" w:rsidRPr="007D6CD7" w:rsidTr="00F35478">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Мәдәният һәм кинематография өлкәсендәге вакыйгалар</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08 4 01 44100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1 270,0  </w:t>
            </w:r>
          </w:p>
        </w:tc>
      </w:tr>
      <w:tr w:rsidR="0008297F" w:rsidRPr="007D6CD7" w:rsidTr="00F35478">
        <w:trPr>
          <w:trHeight w:val="585"/>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 автоном учрежд</w:t>
            </w:r>
            <w:r w:rsidR="00FB6590">
              <w:rPr>
                <w:sz w:val="25"/>
                <w:szCs w:val="25"/>
              </w:rPr>
              <w:t>ениеләргә һәм башка коммерциядә</w:t>
            </w:r>
            <w:r w:rsidRPr="007D6CD7">
              <w:rPr>
                <w:sz w:val="25"/>
                <w:szCs w:val="25"/>
              </w:rP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08 4 01 44100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1 270,0  </w:t>
            </w:r>
          </w:p>
        </w:tc>
      </w:tr>
      <w:tr w:rsidR="0008297F" w:rsidRPr="007D6CD7" w:rsidTr="00F35478">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FB6590" w:rsidRDefault="0008297F" w:rsidP="00FB6590">
            <w:pPr>
              <w:rPr>
                <w:bCs/>
                <w:sz w:val="25"/>
                <w:szCs w:val="25"/>
                <w:lang w:val="tt-RU"/>
              </w:rPr>
            </w:pPr>
            <w:r w:rsidRPr="00F35478">
              <w:rPr>
                <w:bCs/>
                <w:sz w:val="25"/>
                <w:szCs w:val="25"/>
              </w:rPr>
              <w:t xml:space="preserve">"2021-2025 елларда </w:t>
            </w:r>
            <w:r w:rsidR="00FB6590">
              <w:rPr>
                <w:bCs/>
                <w:sz w:val="25"/>
                <w:szCs w:val="25"/>
                <w:lang w:val="tt-RU"/>
              </w:rPr>
              <w:t xml:space="preserve">Түбән Кама </w:t>
            </w:r>
            <w:r w:rsidRPr="00F35478">
              <w:rPr>
                <w:bCs/>
                <w:sz w:val="25"/>
                <w:szCs w:val="25"/>
              </w:rPr>
              <w:t>муниципаль районында хокук бозуларны һәм җинаятьләрне профилактикалау чараларын оештыру"</w:t>
            </w:r>
            <w:r w:rsidR="00FB6590" w:rsidRPr="00F35478">
              <w:rPr>
                <w:bCs/>
                <w:sz w:val="25"/>
                <w:szCs w:val="25"/>
              </w:rPr>
              <w:t xml:space="preserve"> </w:t>
            </w:r>
            <w:r w:rsidR="00FB6590">
              <w:rPr>
                <w:bCs/>
                <w:sz w:val="25"/>
                <w:szCs w:val="25"/>
              </w:rPr>
              <w:t>м</w:t>
            </w:r>
            <w:r w:rsidR="00FB6590" w:rsidRPr="00F35478">
              <w:rPr>
                <w:bCs/>
                <w:sz w:val="25"/>
                <w:szCs w:val="25"/>
              </w:rPr>
              <w:t>униципаль программа</w:t>
            </w:r>
            <w:r w:rsidR="00FB6590">
              <w:rPr>
                <w:bCs/>
                <w:sz w:val="25"/>
                <w:szCs w:val="25"/>
                <w:lang w:val="tt-RU"/>
              </w:rPr>
              <w:t>сы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F35478" w:rsidRDefault="0008297F" w:rsidP="0008297F">
            <w:pPr>
              <w:jc w:val="center"/>
              <w:rPr>
                <w:sz w:val="25"/>
                <w:szCs w:val="25"/>
              </w:rPr>
            </w:pPr>
            <w:r w:rsidRPr="00F35478">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F35478" w:rsidRDefault="0008297F" w:rsidP="0008297F">
            <w:pPr>
              <w:jc w:val="center"/>
              <w:rPr>
                <w:sz w:val="25"/>
                <w:szCs w:val="25"/>
              </w:rPr>
            </w:pPr>
            <w:r w:rsidRPr="00F35478">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F35478" w:rsidRDefault="0008297F" w:rsidP="0008297F">
            <w:pPr>
              <w:jc w:val="center"/>
              <w:rPr>
                <w:sz w:val="25"/>
                <w:szCs w:val="25"/>
              </w:rPr>
            </w:pPr>
            <w:r w:rsidRPr="00F35478">
              <w:rPr>
                <w:sz w:val="25"/>
                <w:szCs w:val="25"/>
              </w:rPr>
              <w:t>06 1 01 52203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F35478" w:rsidRDefault="0008297F" w:rsidP="0008297F">
            <w:pPr>
              <w:jc w:val="center"/>
              <w:rPr>
                <w:sz w:val="25"/>
                <w:szCs w:val="25"/>
              </w:rPr>
            </w:pPr>
            <w:r w:rsidRPr="00F35478">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F35478" w:rsidRDefault="0008297F" w:rsidP="0008297F">
            <w:pPr>
              <w:jc w:val="center"/>
              <w:rPr>
                <w:sz w:val="25"/>
                <w:szCs w:val="25"/>
              </w:rPr>
            </w:pPr>
            <w:r w:rsidRPr="00F35478">
              <w:rPr>
                <w:sz w:val="25"/>
                <w:szCs w:val="25"/>
              </w:rPr>
              <w:t xml:space="preserve">3 700,0  </w:t>
            </w:r>
          </w:p>
        </w:tc>
      </w:tr>
      <w:tr w:rsidR="0008297F" w:rsidRPr="007D6CD7" w:rsidTr="00DC76E9">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F35478" w:rsidRDefault="0008297F" w:rsidP="0008297F">
            <w:pPr>
              <w:rPr>
                <w:sz w:val="25"/>
                <w:szCs w:val="25"/>
              </w:rPr>
            </w:pPr>
            <w:r w:rsidRPr="00F35478">
              <w:rPr>
                <w:sz w:val="25"/>
                <w:szCs w:val="25"/>
              </w:rPr>
              <w:t xml:space="preserve">Бюджет, автоном учреждениеләргә һәм башка </w:t>
            </w:r>
            <w:r w:rsidR="00FB6590">
              <w:rPr>
                <w:sz w:val="25"/>
                <w:szCs w:val="25"/>
              </w:rPr>
              <w:lastRenderedPageBreak/>
              <w:t>коммерциядә</w:t>
            </w:r>
            <w:r w:rsidRPr="00F35478">
              <w:rPr>
                <w:sz w:val="25"/>
                <w:szCs w:val="25"/>
              </w:rP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F35478" w:rsidRDefault="0008297F" w:rsidP="0008297F">
            <w:pPr>
              <w:jc w:val="center"/>
              <w:rPr>
                <w:sz w:val="25"/>
                <w:szCs w:val="25"/>
              </w:rPr>
            </w:pPr>
            <w:r w:rsidRPr="00F35478">
              <w:rPr>
                <w:sz w:val="25"/>
                <w:szCs w:val="25"/>
              </w:rPr>
              <w:lastRenderedPageBreak/>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F35478" w:rsidRDefault="0008297F" w:rsidP="0008297F">
            <w:pPr>
              <w:jc w:val="center"/>
              <w:rPr>
                <w:sz w:val="25"/>
                <w:szCs w:val="25"/>
              </w:rPr>
            </w:pPr>
            <w:r w:rsidRPr="00F35478">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F35478" w:rsidRDefault="0008297F" w:rsidP="0008297F">
            <w:pPr>
              <w:jc w:val="center"/>
              <w:rPr>
                <w:sz w:val="25"/>
                <w:szCs w:val="25"/>
              </w:rPr>
            </w:pPr>
            <w:r w:rsidRPr="00F35478">
              <w:rPr>
                <w:sz w:val="25"/>
                <w:szCs w:val="25"/>
              </w:rPr>
              <w:t>06 1 01 52203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F35478" w:rsidRDefault="0008297F" w:rsidP="0008297F">
            <w:pPr>
              <w:jc w:val="center"/>
              <w:rPr>
                <w:sz w:val="25"/>
                <w:szCs w:val="25"/>
              </w:rPr>
            </w:pPr>
            <w:r w:rsidRPr="00F35478">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F35478" w:rsidRDefault="0008297F" w:rsidP="0008297F">
            <w:pPr>
              <w:jc w:val="center"/>
              <w:rPr>
                <w:sz w:val="25"/>
                <w:szCs w:val="25"/>
              </w:rPr>
            </w:pPr>
            <w:r w:rsidRPr="00F35478">
              <w:rPr>
                <w:sz w:val="25"/>
                <w:szCs w:val="25"/>
              </w:rPr>
              <w:t xml:space="preserve">3 700,0  </w:t>
            </w:r>
          </w:p>
        </w:tc>
      </w:tr>
      <w:tr w:rsidR="0008297F" w:rsidRPr="007D6CD7" w:rsidTr="00A47D7E">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FB6590" w:rsidRDefault="0008297F" w:rsidP="00FB6590">
            <w:pPr>
              <w:rPr>
                <w:bCs/>
                <w:sz w:val="25"/>
                <w:szCs w:val="25"/>
                <w:lang w:val="tt-RU"/>
              </w:rPr>
            </w:pPr>
            <w:r w:rsidRPr="00F35478">
              <w:rPr>
                <w:bCs/>
                <w:sz w:val="25"/>
                <w:szCs w:val="25"/>
              </w:rPr>
              <w:t xml:space="preserve">"2021-2027 елларга Татарстан Республикасының </w:t>
            </w:r>
            <w:r w:rsidR="00FB6590">
              <w:rPr>
                <w:bCs/>
                <w:sz w:val="25"/>
                <w:szCs w:val="25"/>
                <w:lang w:val="tt-RU"/>
              </w:rPr>
              <w:t xml:space="preserve">Түбән Кама </w:t>
            </w:r>
            <w:r w:rsidRPr="00F35478">
              <w:rPr>
                <w:bCs/>
                <w:sz w:val="25"/>
                <w:szCs w:val="25"/>
              </w:rPr>
              <w:t>муниципаль районында Татарстан Республикасының дәүләт телләрен һәм башка телл</w:t>
            </w:r>
            <w:r w:rsidR="00FB6590">
              <w:rPr>
                <w:bCs/>
                <w:sz w:val="25"/>
                <w:szCs w:val="25"/>
              </w:rPr>
              <w:t>әрне саклау, өйрәнү һәм үстерү" м</w:t>
            </w:r>
            <w:r w:rsidR="00FB6590" w:rsidRPr="00F35478">
              <w:rPr>
                <w:bCs/>
                <w:sz w:val="25"/>
                <w:szCs w:val="25"/>
              </w:rPr>
              <w:t>униципаль программа</w:t>
            </w:r>
            <w:r w:rsidR="00FB6590">
              <w:rPr>
                <w:bCs/>
                <w:sz w:val="25"/>
                <w:szCs w:val="25"/>
                <w:lang w:val="tt-RU"/>
              </w:rPr>
              <w:t>сы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F35478" w:rsidRDefault="0008297F" w:rsidP="0008297F">
            <w:pPr>
              <w:jc w:val="center"/>
              <w:rPr>
                <w:sz w:val="25"/>
                <w:szCs w:val="25"/>
              </w:rPr>
            </w:pPr>
            <w:r w:rsidRPr="00F35478">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F35478" w:rsidRDefault="0008297F" w:rsidP="0008297F">
            <w:pPr>
              <w:jc w:val="center"/>
              <w:rPr>
                <w:sz w:val="25"/>
                <w:szCs w:val="25"/>
              </w:rPr>
            </w:pPr>
            <w:r w:rsidRPr="00F35478">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F35478" w:rsidRDefault="0008297F" w:rsidP="0008297F">
            <w:pPr>
              <w:jc w:val="center"/>
              <w:rPr>
                <w:sz w:val="25"/>
                <w:szCs w:val="25"/>
              </w:rPr>
            </w:pPr>
            <w:r w:rsidRPr="00F35478">
              <w:rPr>
                <w:sz w:val="25"/>
                <w:szCs w:val="25"/>
              </w:rPr>
              <w:t>08 1 01 52205</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F35478" w:rsidRDefault="0008297F" w:rsidP="0008297F">
            <w:pPr>
              <w:jc w:val="center"/>
              <w:rPr>
                <w:sz w:val="25"/>
                <w:szCs w:val="25"/>
              </w:rPr>
            </w:pPr>
            <w:r w:rsidRPr="00F35478">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F35478" w:rsidRDefault="0008297F" w:rsidP="0008297F">
            <w:pPr>
              <w:jc w:val="center"/>
              <w:rPr>
                <w:sz w:val="25"/>
                <w:szCs w:val="25"/>
              </w:rPr>
            </w:pPr>
            <w:r w:rsidRPr="00F35478">
              <w:rPr>
                <w:sz w:val="25"/>
                <w:szCs w:val="25"/>
              </w:rPr>
              <w:t xml:space="preserve">430,0  </w:t>
            </w:r>
          </w:p>
        </w:tc>
      </w:tr>
      <w:tr w:rsidR="0008297F" w:rsidRPr="007D6CD7" w:rsidTr="00F35478">
        <w:trPr>
          <w:trHeight w:val="675"/>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F35478" w:rsidRDefault="0008297F" w:rsidP="0008297F">
            <w:pPr>
              <w:rPr>
                <w:sz w:val="25"/>
                <w:szCs w:val="25"/>
              </w:rPr>
            </w:pPr>
            <w:r w:rsidRPr="00F35478">
              <w:rPr>
                <w:sz w:val="25"/>
                <w:szCs w:val="25"/>
              </w:rPr>
              <w:t>Бюджет, автоном учреждение</w:t>
            </w:r>
            <w:r w:rsidR="00FB6590">
              <w:rPr>
                <w:sz w:val="25"/>
                <w:szCs w:val="25"/>
              </w:rPr>
              <w:t>ләргә һәм башка коммерциядә</w:t>
            </w:r>
            <w:r w:rsidRPr="00F35478">
              <w:rPr>
                <w:sz w:val="25"/>
                <w:szCs w:val="25"/>
              </w:rPr>
              <w:t xml:space="preserve">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sz w:val="25"/>
                <w:szCs w:val="25"/>
              </w:rPr>
            </w:pPr>
            <w:r w:rsidRPr="00F35478">
              <w:rPr>
                <w:sz w:val="25"/>
                <w:szCs w:val="25"/>
              </w:rPr>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sz w:val="25"/>
                <w:szCs w:val="25"/>
              </w:rPr>
            </w:pPr>
            <w:r w:rsidRPr="00F35478">
              <w:rPr>
                <w:sz w:val="25"/>
                <w:szCs w:val="25"/>
              </w:rPr>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sz w:val="25"/>
                <w:szCs w:val="25"/>
              </w:rPr>
            </w:pPr>
            <w:r w:rsidRPr="00F35478">
              <w:rPr>
                <w:sz w:val="25"/>
                <w:szCs w:val="25"/>
              </w:rPr>
              <w:t>08 1 01 52205</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sz w:val="25"/>
                <w:szCs w:val="25"/>
              </w:rPr>
            </w:pPr>
            <w:r w:rsidRPr="00F35478">
              <w:rPr>
                <w:sz w:val="25"/>
                <w:szCs w:val="25"/>
              </w:rPr>
              <w:t>600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8297F" w:rsidRPr="00F35478" w:rsidRDefault="0008297F" w:rsidP="0008297F">
            <w:pPr>
              <w:jc w:val="center"/>
              <w:rPr>
                <w:sz w:val="25"/>
                <w:szCs w:val="25"/>
              </w:rPr>
            </w:pPr>
            <w:r w:rsidRPr="00F35478">
              <w:rPr>
                <w:sz w:val="25"/>
                <w:szCs w:val="25"/>
              </w:rPr>
              <w:t xml:space="preserve">430,0  </w:t>
            </w:r>
          </w:p>
        </w:tc>
      </w:tr>
      <w:tr w:rsidR="0008297F" w:rsidRPr="007D6CD7" w:rsidTr="00F35478">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F35478" w:rsidRDefault="0008297F" w:rsidP="00FB6590">
            <w:pPr>
              <w:rPr>
                <w:bCs/>
                <w:sz w:val="25"/>
                <w:szCs w:val="25"/>
              </w:rPr>
            </w:pPr>
            <w:r w:rsidRPr="00F35478">
              <w:rPr>
                <w:bCs/>
                <w:sz w:val="25"/>
                <w:szCs w:val="25"/>
              </w:rPr>
              <w:t>"</w:t>
            </w:r>
            <w:r w:rsidR="00FB6590">
              <w:rPr>
                <w:bCs/>
                <w:sz w:val="25"/>
                <w:szCs w:val="25"/>
                <w:lang w:val="tt-RU"/>
              </w:rPr>
              <w:t>Түбән Кама</w:t>
            </w:r>
            <w:r w:rsidRPr="00F35478">
              <w:rPr>
                <w:bCs/>
                <w:sz w:val="25"/>
                <w:szCs w:val="25"/>
              </w:rPr>
              <w:t xml:space="preserve"> муниципаль районының 2024-2027 елларга коррупциягә каршы комплекслы программасы"</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27 0 01 52208</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F35478" w:rsidRDefault="0008297F" w:rsidP="0008297F">
            <w:pPr>
              <w:jc w:val="center"/>
              <w:rPr>
                <w:sz w:val="25"/>
                <w:szCs w:val="25"/>
              </w:rPr>
            </w:pPr>
            <w:r w:rsidRPr="00F35478">
              <w:rPr>
                <w:sz w:val="25"/>
                <w:szCs w:val="25"/>
              </w:rPr>
              <w:t xml:space="preserve">100,0  </w:t>
            </w:r>
          </w:p>
        </w:tc>
      </w:tr>
      <w:tr w:rsidR="0008297F" w:rsidRPr="007D6CD7" w:rsidTr="00FB6590">
        <w:trPr>
          <w:trHeight w:val="523"/>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 xml:space="preserve">Бюджет, автоном учреждениеләргә һәм </w:t>
            </w:r>
            <w:r w:rsidR="00FB6590">
              <w:rPr>
                <w:sz w:val="25"/>
                <w:szCs w:val="25"/>
              </w:rPr>
              <w:t>башка коммерциядә</w:t>
            </w:r>
            <w:r w:rsidRPr="007D6CD7">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27 0 01 52208</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100,0  </w:t>
            </w:r>
          </w:p>
        </w:tc>
      </w:tr>
      <w:tr w:rsidR="0008297F" w:rsidRPr="007D6CD7" w:rsidTr="0000746D">
        <w:trPr>
          <w:trHeight w:val="60"/>
        </w:trPr>
        <w:tc>
          <w:tcPr>
            <w:tcW w:w="5813" w:type="dxa"/>
            <w:tcBorders>
              <w:top w:val="nil"/>
              <w:left w:val="single" w:sz="4" w:space="0" w:color="auto"/>
              <w:bottom w:val="nil"/>
              <w:right w:val="single" w:sz="4" w:space="0" w:color="auto"/>
            </w:tcBorders>
            <w:shd w:val="clear" w:color="000000" w:fill="FFFFFF"/>
            <w:hideMark/>
          </w:tcPr>
          <w:p w:rsidR="0008297F" w:rsidRPr="00FB6590" w:rsidRDefault="0008297F" w:rsidP="00FB6590">
            <w:pPr>
              <w:rPr>
                <w:bCs/>
                <w:sz w:val="25"/>
                <w:szCs w:val="25"/>
                <w:lang w:val="tt-RU"/>
              </w:rPr>
            </w:pPr>
            <w:r w:rsidRPr="00F35478">
              <w:rPr>
                <w:bCs/>
                <w:sz w:val="25"/>
                <w:szCs w:val="25"/>
              </w:rPr>
              <w:t xml:space="preserve">"2017-2025 елларга Татарстан Республикасының </w:t>
            </w:r>
            <w:r w:rsidR="00FB6590">
              <w:rPr>
                <w:bCs/>
                <w:sz w:val="25"/>
                <w:szCs w:val="25"/>
                <w:lang w:val="tt-RU"/>
              </w:rPr>
              <w:t xml:space="preserve">Түбән Кама </w:t>
            </w:r>
            <w:r w:rsidRPr="00F35478">
              <w:rPr>
                <w:bCs/>
                <w:sz w:val="25"/>
                <w:szCs w:val="25"/>
              </w:rPr>
              <w:t>муниципаль районында дәүләт милли сәясәтен тормышка ашыру"</w:t>
            </w:r>
            <w:r w:rsidR="00FB6590" w:rsidRPr="00F35478">
              <w:rPr>
                <w:bCs/>
                <w:sz w:val="25"/>
                <w:szCs w:val="25"/>
              </w:rPr>
              <w:t xml:space="preserve"> </w:t>
            </w:r>
            <w:r w:rsidR="00FB6590">
              <w:rPr>
                <w:bCs/>
                <w:sz w:val="25"/>
                <w:szCs w:val="25"/>
              </w:rPr>
              <w:t>м</w:t>
            </w:r>
            <w:r w:rsidR="00FB6590" w:rsidRPr="00F35478">
              <w:rPr>
                <w:bCs/>
                <w:sz w:val="25"/>
                <w:szCs w:val="25"/>
              </w:rPr>
              <w:t>униципаль программа</w:t>
            </w:r>
            <w:r w:rsidR="00FB6590">
              <w:rPr>
                <w:bCs/>
                <w:sz w:val="25"/>
                <w:szCs w:val="25"/>
                <w:lang w:val="tt-RU"/>
              </w:rPr>
              <w:t>сы</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F35478" w:rsidRDefault="0008297F" w:rsidP="0008297F">
            <w:pPr>
              <w:jc w:val="center"/>
              <w:rPr>
                <w:bCs/>
                <w:sz w:val="25"/>
                <w:szCs w:val="25"/>
              </w:rPr>
            </w:pPr>
            <w:r w:rsidRPr="00F35478">
              <w:rPr>
                <w:bCs/>
                <w:sz w:val="25"/>
                <w:szCs w:val="25"/>
              </w:rPr>
              <w:t>08</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F35478" w:rsidRDefault="0008297F" w:rsidP="0008297F">
            <w:pPr>
              <w:jc w:val="center"/>
              <w:rPr>
                <w:bCs/>
                <w:sz w:val="25"/>
                <w:szCs w:val="25"/>
              </w:rPr>
            </w:pPr>
            <w:r w:rsidRPr="00F35478">
              <w:rPr>
                <w:bCs/>
                <w:sz w:val="25"/>
                <w:szCs w:val="25"/>
              </w:rPr>
              <w:t>01</w:t>
            </w:r>
          </w:p>
        </w:tc>
        <w:tc>
          <w:tcPr>
            <w:tcW w:w="1701" w:type="dxa"/>
            <w:tcBorders>
              <w:top w:val="nil"/>
              <w:left w:val="nil"/>
              <w:bottom w:val="single" w:sz="4" w:space="0" w:color="auto"/>
              <w:right w:val="single" w:sz="4" w:space="0" w:color="auto"/>
            </w:tcBorders>
            <w:shd w:val="clear" w:color="000000" w:fill="FFFFFF"/>
            <w:vAlign w:val="center"/>
            <w:hideMark/>
          </w:tcPr>
          <w:p w:rsidR="0008297F" w:rsidRPr="00F35478" w:rsidRDefault="0008297F" w:rsidP="0008297F">
            <w:pPr>
              <w:jc w:val="center"/>
              <w:rPr>
                <w:bCs/>
                <w:sz w:val="25"/>
                <w:szCs w:val="25"/>
              </w:rPr>
            </w:pPr>
            <w:r w:rsidRPr="00F35478">
              <w:rPr>
                <w:bCs/>
                <w:sz w:val="25"/>
                <w:szCs w:val="25"/>
              </w:rPr>
              <w:t>08 4 01 52005</w:t>
            </w:r>
          </w:p>
        </w:tc>
        <w:tc>
          <w:tcPr>
            <w:tcW w:w="708"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b/>
                <w:bCs/>
                <w:sz w:val="25"/>
                <w:szCs w:val="25"/>
              </w:rPr>
            </w:pPr>
            <w:r w:rsidRPr="007D6CD7">
              <w:rPr>
                <w:b/>
                <w:bCs/>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2 500,0  </w:t>
            </w:r>
          </w:p>
        </w:tc>
      </w:tr>
      <w:tr w:rsidR="0008297F" w:rsidRPr="007D6CD7" w:rsidTr="00CD38F0">
        <w:trPr>
          <w:trHeight w:val="375"/>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F35478" w:rsidRDefault="0008297F" w:rsidP="0008297F">
            <w:pPr>
              <w:rPr>
                <w:sz w:val="25"/>
                <w:szCs w:val="25"/>
              </w:rPr>
            </w:pPr>
            <w:r w:rsidRPr="00F35478">
              <w:rPr>
                <w:sz w:val="25"/>
                <w:szCs w:val="25"/>
              </w:rPr>
              <w:t>Бюджет, автоном учрежд</w:t>
            </w:r>
            <w:r w:rsidR="00FB6590">
              <w:rPr>
                <w:sz w:val="25"/>
                <w:szCs w:val="25"/>
              </w:rPr>
              <w:t>ениеләргә һәм башка коммерциядә</w:t>
            </w:r>
            <w:r w:rsidRPr="00F35478">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F35478" w:rsidRDefault="0008297F" w:rsidP="0008297F">
            <w:pPr>
              <w:jc w:val="center"/>
              <w:rPr>
                <w:sz w:val="25"/>
                <w:szCs w:val="25"/>
              </w:rPr>
            </w:pPr>
            <w:r w:rsidRPr="00F35478">
              <w:rPr>
                <w:sz w:val="25"/>
                <w:szCs w:val="25"/>
              </w:rPr>
              <w:t>08</w:t>
            </w:r>
          </w:p>
        </w:tc>
        <w:tc>
          <w:tcPr>
            <w:tcW w:w="567" w:type="dxa"/>
            <w:tcBorders>
              <w:top w:val="nil"/>
              <w:left w:val="nil"/>
              <w:bottom w:val="single" w:sz="4" w:space="0" w:color="auto"/>
              <w:right w:val="single" w:sz="4" w:space="0" w:color="auto"/>
            </w:tcBorders>
            <w:shd w:val="clear" w:color="000000" w:fill="FFFFFF"/>
            <w:vAlign w:val="center"/>
            <w:hideMark/>
          </w:tcPr>
          <w:p w:rsidR="0008297F" w:rsidRPr="00F35478" w:rsidRDefault="0008297F" w:rsidP="0008297F">
            <w:pPr>
              <w:jc w:val="center"/>
              <w:rPr>
                <w:sz w:val="25"/>
                <w:szCs w:val="25"/>
              </w:rPr>
            </w:pPr>
            <w:r w:rsidRPr="00F35478">
              <w:rPr>
                <w:sz w:val="25"/>
                <w:szCs w:val="25"/>
              </w:rPr>
              <w:t>01</w:t>
            </w:r>
          </w:p>
        </w:tc>
        <w:tc>
          <w:tcPr>
            <w:tcW w:w="1701" w:type="dxa"/>
            <w:tcBorders>
              <w:top w:val="nil"/>
              <w:left w:val="nil"/>
              <w:bottom w:val="single" w:sz="4" w:space="0" w:color="auto"/>
              <w:right w:val="single" w:sz="4" w:space="0" w:color="auto"/>
            </w:tcBorders>
            <w:shd w:val="clear" w:color="000000" w:fill="FFFFFF"/>
            <w:vAlign w:val="center"/>
            <w:hideMark/>
          </w:tcPr>
          <w:p w:rsidR="0008297F" w:rsidRPr="00F35478" w:rsidRDefault="0008297F" w:rsidP="0008297F">
            <w:pPr>
              <w:jc w:val="center"/>
              <w:rPr>
                <w:sz w:val="25"/>
                <w:szCs w:val="25"/>
              </w:rPr>
            </w:pPr>
            <w:r w:rsidRPr="00F35478">
              <w:rPr>
                <w:sz w:val="25"/>
                <w:szCs w:val="25"/>
              </w:rPr>
              <w:t>08 4 01 52005</w:t>
            </w:r>
          </w:p>
        </w:tc>
        <w:tc>
          <w:tcPr>
            <w:tcW w:w="708"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2 500,0  </w:t>
            </w:r>
          </w:p>
        </w:tc>
      </w:tr>
      <w:tr w:rsidR="0008297F" w:rsidRPr="007D6CD7" w:rsidTr="00F35478">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F35478" w:rsidRDefault="0008297F" w:rsidP="0008297F">
            <w:pPr>
              <w:rPr>
                <w:bCs/>
                <w:sz w:val="25"/>
                <w:szCs w:val="25"/>
              </w:rPr>
            </w:pPr>
            <w:r>
              <w:rPr>
                <w:bCs/>
                <w:sz w:val="25"/>
                <w:szCs w:val="25"/>
              </w:rPr>
              <w:t>Программа</w:t>
            </w:r>
            <w:r w:rsidR="00FB6590">
              <w:rPr>
                <w:bCs/>
                <w:sz w:val="25"/>
                <w:szCs w:val="25"/>
                <w:lang w:val="tt-RU"/>
              </w:rPr>
              <w:t>да</w:t>
            </w:r>
            <w:r>
              <w:rPr>
                <w:bCs/>
                <w:sz w:val="25"/>
                <w:szCs w:val="25"/>
              </w:rPr>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F35478" w:rsidRDefault="0008297F" w:rsidP="0008297F">
            <w:pPr>
              <w:jc w:val="center"/>
              <w:rPr>
                <w:bCs/>
                <w:sz w:val="25"/>
                <w:szCs w:val="25"/>
              </w:rPr>
            </w:pPr>
            <w:r w:rsidRPr="00F35478">
              <w:rPr>
                <w:bCs/>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b/>
                <w:bCs/>
                <w:sz w:val="25"/>
                <w:szCs w:val="25"/>
              </w:rPr>
            </w:pPr>
            <w:r w:rsidRPr="007D6CD7">
              <w:rPr>
                <w:b/>
                <w:bCs/>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64 715,7  </w:t>
            </w:r>
          </w:p>
        </w:tc>
      </w:tr>
      <w:tr w:rsidR="0008297F" w:rsidRPr="007D6CD7" w:rsidTr="00F35478">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Китапханә хезмәтләрен күрсәтү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08 3 01 44090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64 715,7  </w:t>
            </w:r>
          </w:p>
        </w:tc>
      </w:tr>
      <w:tr w:rsidR="0008297F" w:rsidRPr="007D6CD7" w:rsidTr="00CD38F0">
        <w:trPr>
          <w:trHeight w:val="360"/>
        </w:trPr>
        <w:tc>
          <w:tcPr>
            <w:tcW w:w="5813" w:type="dxa"/>
            <w:tcBorders>
              <w:top w:val="nil"/>
              <w:left w:val="single" w:sz="4" w:space="0" w:color="auto"/>
              <w:bottom w:val="single" w:sz="4" w:space="0" w:color="auto"/>
              <w:right w:val="single" w:sz="4" w:space="0" w:color="auto"/>
            </w:tcBorders>
            <w:shd w:val="clear" w:color="auto" w:fill="auto"/>
            <w:hideMark/>
          </w:tcPr>
          <w:p w:rsidR="0008297F" w:rsidRPr="007D6CD7" w:rsidRDefault="0008297F" w:rsidP="0008297F">
            <w:pPr>
              <w:rPr>
                <w:sz w:val="25"/>
                <w:szCs w:val="25"/>
              </w:rPr>
            </w:pPr>
            <w:r w:rsidRPr="007D6CD7">
              <w:rPr>
                <w:sz w:val="25"/>
                <w:szCs w:val="25"/>
              </w:rPr>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08 3 01 44090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62 290,5  </w:t>
            </w:r>
          </w:p>
        </w:tc>
      </w:tr>
      <w:tr w:rsidR="0008297F" w:rsidRPr="007D6CD7" w:rsidTr="0092338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08 3 01 44090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200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2 425,2  </w:t>
            </w:r>
          </w:p>
        </w:tc>
      </w:tr>
      <w:tr w:rsidR="0008297F" w:rsidRPr="007D6CD7" w:rsidTr="00CD38F0">
        <w:trPr>
          <w:trHeight w:val="42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Мәдәният, кинематография өлкәсендәге башка сораулар</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19 378,5  </w:t>
            </w:r>
          </w:p>
        </w:tc>
      </w:tr>
      <w:tr w:rsidR="0008297F" w:rsidRPr="007D6CD7" w:rsidTr="0092338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Программа</w:t>
            </w:r>
            <w:r w:rsidR="00FB6590">
              <w:rPr>
                <w:sz w:val="25"/>
                <w:szCs w:val="25"/>
                <w:lang w:val="tt-RU"/>
              </w:rPr>
              <w:t>да</w:t>
            </w:r>
            <w:r w:rsidRPr="007D6CD7">
              <w:rPr>
                <w:sz w:val="25"/>
                <w:szCs w:val="25"/>
              </w:rPr>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19 378,5  </w:t>
            </w:r>
          </w:p>
        </w:tc>
      </w:tr>
      <w:tr w:rsidR="0008297F" w:rsidRPr="007D6CD7" w:rsidTr="00CD38F0">
        <w:trPr>
          <w:trHeight w:val="138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 xml:space="preserve">Мәгариф һәм методик офислар, үзәкләштерелгән бухгалтерлык офислары, бизнес сервис төркемнәре, мәгариф кино китапханәләре, мәктәпара белем бирү һәм җитештерү үзәкләре, сөйләм терапиясе үзәкләре  </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99 0 00 45200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19 378,5  </w:t>
            </w:r>
          </w:p>
        </w:tc>
      </w:tr>
      <w:tr w:rsidR="0008297F" w:rsidRPr="007D6CD7" w:rsidTr="00FB6590">
        <w:trPr>
          <w:trHeight w:val="457"/>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FB6590">
            <w:pPr>
              <w:rPr>
                <w:sz w:val="25"/>
                <w:szCs w:val="25"/>
              </w:rPr>
            </w:pPr>
            <w:r w:rsidRPr="007D6CD7">
              <w:rPr>
                <w:sz w:val="25"/>
                <w:szCs w:val="25"/>
              </w:rPr>
              <w:t>Бюджет, автоном учреждениеләргә һәм башка коммерция</w:t>
            </w:r>
            <w:r w:rsidR="00FB6590">
              <w:rPr>
                <w:sz w:val="25"/>
                <w:szCs w:val="25"/>
                <w:lang w:val="tt-RU"/>
              </w:rPr>
              <w:t>дә</w:t>
            </w:r>
            <w:r w:rsidRPr="007D6CD7">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99 0 00 45200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19 378,5  </w:t>
            </w:r>
          </w:p>
        </w:tc>
      </w:tr>
      <w:tr w:rsidR="0008297F" w:rsidRPr="007D6CD7" w:rsidTr="0092338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Сәламәтлек саклау</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5 436,2  </w:t>
            </w:r>
          </w:p>
        </w:tc>
      </w:tr>
      <w:tr w:rsidR="0008297F" w:rsidRPr="007D6CD7" w:rsidTr="0092338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Санитар һәм эпидемиологик иминлек</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5 436,2  </w:t>
            </w:r>
          </w:p>
        </w:tc>
      </w:tr>
      <w:tr w:rsidR="0008297F" w:rsidRPr="007D6CD7" w:rsidTr="0092338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Pr>
                <w:sz w:val="25"/>
                <w:szCs w:val="25"/>
              </w:rPr>
              <w:t>Эпидемиягә каршы чаралар үткәрү өчен дәүләт вәкаләтләрен тормышка ашыру өчен субвенция</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01 4 05 02110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5 436,2  </w:t>
            </w:r>
          </w:p>
        </w:tc>
      </w:tr>
      <w:tr w:rsidR="0008297F" w:rsidRPr="007D6CD7" w:rsidTr="00923380">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Дәүләт (муниципаль) ихтыяҗлары өчен товар, эш һәм хезмәтләр сатып алу</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01 4 05 02110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200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5 436,2  </w:t>
            </w:r>
          </w:p>
        </w:tc>
      </w:tr>
      <w:tr w:rsidR="0008297F" w:rsidRPr="007D6CD7" w:rsidTr="00923380">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noWrap/>
            <w:hideMark/>
          </w:tcPr>
          <w:p w:rsidR="0008297F" w:rsidRPr="007D6CD7" w:rsidRDefault="0008297F" w:rsidP="0008297F">
            <w:pPr>
              <w:rPr>
                <w:sz w:val="25"/>
                <w:szCs w:val="25"/>
              </w:rPr>
            </w:pPr>
            <w:r w:rsidRPr="007D6CD7">
              <w:rPr>
                <w:sz w:val="25"/>
                <w:szCs w:val="25"/>
              </w:rPr>
              <w:t>Социаль сәясәт</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243 480,0  </w:t>
            </w:r>
          </w:p>
        </w:tc>
      </w:tr>
      <w:tr w:rsidR="0008297F" w:rsidRPr="007D6CD7" w:rsidTr="00923380">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Халыкның социаль иминлеге</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62 428,7  </w:t>
            </w:r>
          </w:p>
        </w:tc>
      </w:tr>
      <w:tr w:rsidR="0008297F" w:rsidRPr="007D6CD7" w:rsidTr="00923380">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Халыкның кайбер категорияләренә дәүләт социаль ярдәм күрсәтү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03 1 01 05530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8 286,9  </w:t>
            </w:r>
          </w:p>
        </w:tc>
      </w:tr>
      <w:tr w:rsidR="0008297F" w:rsidRPr="007D6CD7" w:rsidTr="00923380">
        <w:trPr>
          <w:trHeight w:val="345"/>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Социаль яклау һәм халыкка бүтән түләүләр</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03 1 01 05530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300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804,6  </w:t>
            </w:r>
          </w:p>
        </w:tc>
      </w:tr>
      <w:tr w:rsidR="0008297F" w:rsidRPr="007D6CD7" w:rsidTr="0000746D">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FB6590">
            <w:pPr>
              <w:rPr>
                <w:sz w:val="25"/>
                <w:szCs w:val="25"/>
              </w:rPr>
            </w:pPr>
            <w:r w:rsidRPr="007D6CD7">
              <w:rPr>
                <w:sz w:val="25"/>
                <w:szCs w:val="25"/>
              </w:rPr>
              <w:t>Дәүләт автоном сәламәтлек саклау учреждениесе "</w:t>
            </w:r>
            <w:r w:rsidR="00FB6590">
              <w:rPr>
                <w:sz w:val="25"/>
                <w:szCs w:val="25"/>
                <w:lang w:val="tt-RU"/>
              </w:rPr>
              <w:t>Түбән Кама</w:t>
            </w:r>
            <w:r w:rsidR="00FB6590">
              <w:rPr>
                <w:sz w:val="25"/>
                <w:szCs w:val="25"/>
              </w:rPr>
              <w:t xml:space="preserve"> Ү</w:t>
            </w:r>
            <w:r w:rsidRPr="007D6CD7">
              <w:rPr>
                <w:sz w:val="25"/>
                <w:szCs w:val="25"/>
              </w:rPr>
              <w:t>зәк район хастаханәсе"</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03 1 01 05530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300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3 566,1  </w:t>
            </w:r>
          </w:p>
        </w:tc>
      </w:tr>
      <w:tr w:rsidR="0008297F" w:rsidRPr="007D6CD7" w:rsidTr="00923380">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FB6590">
            <w:pPr>
              <w:rPr>
                <w:sz w:val="25"/>
                <w:szCs w:val="25"/>
              </w:rPr>
            </w:pPr>
            <w:r w:rsidRPr="007D6CD7">
              <w:rPr>
                <w:sz w:val="25"/>
                <w:szCs w:val="25"/>
              </w:rPr>
              <w:t>Дәүләт автоном сәламәтлек саклау учреждениесе "</w:t>
            </w:r>
            <w:r w:rsidR="00FB6590" w:rsidRPr="007D6CD7">
              <w:rPr>
                <w:sz w:val="25"/>
                <w:szCs w:val="25"/>
              </w:rPr>
              <w:t xml:space="preserve"> </w:t>
            </w:r>
            <w:r w:rsidR="00FB6590" w:rsidRPr="007D6CD7">
              <w:rPr>
                <w:sz w:val="25"/>
                <w:szCs w:val="25"/>
              </w:rPr>
              <w:lastRenderedPageBreak/>
              <w:t>Перинаталь үзәк белән</w:t>
            </w:r>
            <w:r w:rsidR="00FB6590">
              <w:rPr>
                <w:sz w:val="25"/>
                <w:szCs w:val="25"/>
                <w:lang w:val="tt-RU"/>
              </w:rPr>
              <w:t xml:space="preserve"> Түбән Кама</w:t>
            </w:r>
            <w:r w:rsidRPr="007D6CD7">
              <w:rPr>
                <w:sz w:val="25"/>
                <w:szCs w:val="25"/>
              </w:rPr>
              <w:t xml:space="preserve"> балалар район хастаханәсе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lastRenderedPageBreak/>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03 1 01 05530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300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3 916,2  </w:t>
            </w:r>
          </w:p>
        </w:tc>
      </w:tr>
      <w:tr w:rsidR="0008297F" w:rsidRPr="007D6CD7" w:rsidTr="00923380">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Иҗтимагый транспорт хезмәтләренә тигез мөмкинлекне тәэмин итү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13 4 04 05370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54 141,8  </w:t>
            </w:r>
          </w:p>
        </w:tc>
      </w:tr>
      <w:tr w:rsidR="0008297F" w:rsidRPr="007D6CD7" w:rsidTr="00923380">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Башка бюджет бүленеше</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13 4 04 05370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800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54 141,8  </w:t>
            </w:r>
          </w:p>
        </w:tc>
      </w:tr>
      <w:tr w:rsidR="0008297F" w:rsidRPr="007D6CD7" w:rsidTr="00923380">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Гаилә һәм балаларны яклау</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181 051,3  </w:t>
            </w:r>
          </w:p>
        </w:tc>
      </w:tr>
      <w:tr w:rsidR="0008297F" w:rsidRPr="007D6CD7" w:rsidTr="00923380">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Алар карамагындагы балаларны тәрбияләү өчен тәрбиягә алынган гаиләләргә түләүләр</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04</w:t>
            </w:r>
          </w:p>
        </w:tc>
        <w:tc>
          <w:tcPr>
            <w:tcW w:w="1701" w:type="dxa"/>
            <w:tcBorders>
              <w:top w:val="single" w:sz="4" w:space="0" w:color="auto"/>
              <w:left w:val="nil"/>
              <w:bottom w:val="nil"/>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03 4 01 23110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10 521,0  </w:t>
            </w:r>
          </w:p>
        </w:tc>
      </w:tr>
      <w:tr w:rsidR="0008297F" w:rsidRPr="007D6CD7" w:rsidTr="00CD38F0">
        <w:trPr>
          <w:trHeight w:val="33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Социаль яклау һәм халыкка бүтән түләүләр</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04</w:t>
            </w:r>
          </w:p>
        </w:tc>
        <w:tc>
          <w:tcPr>
            <w:tcW w:w="1701" w:type="dxa"/>
            <w:tcBorders>
              <w:top w:val="single" w:sz="4" w:space="0" w:color="auto"/>
              <w:left w:val="nil"/>
              <w:bottom w:val="nil"/>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03 4 01 23110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300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10 521,0  </w:t>
            </w:r>
          </w:p>
        </w:tc>
      </w:tr>
      <w:tr w:rsidR="0008297F" w:rsidRPr="007D6CD7" w:rsidTr="0092338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Ата-аналарны бүләкләү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04</w:t>
            </w:r>
          </w:p>
        </w:tc>
        <w:tc>
          <w:tcPr>
            <w:tcW w:w="1701" w:type="dxa"/>
            <w:tcBorders>
              <w:top w:val="single" w:sz="4" w:space="0" w:color="auto"/>
              <w:left w:val="nil"/>
              <w:bottom w:val="nil"/>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03 4 01 23120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7 589,1  </w:t>
            </w:r>
          </w:p>
        </w:tc>
      </w:tr>
      <w:tr w:rsidR="0008297F" w:rsidRPr="007D6CD7" w:rsidTr="00CD38F0">
        <w:trPr>
          <w:trHeight w:val="375"/>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Социаль яклау һәм халыкка бүтән түләүләр</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04</w:t>
            </w:r>
          </w:p>
        </w:tc>
        <w:tc>
          <w:tcPr>
            <w:tcW w:w="1701" w:type="dxa"/>
            <w:tcBorders>
              <w:top w:val="single" w:sz="4" w:space="0" w:color="auto"/>
              <w:left w:val="nil"/>
              <w:bottom w:val="nil"/>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03 4 01 23120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300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7 589,1  </w:t>
            </w:r>
          </w:p>
        </w:tc>
      </w:tr>
      <w:tr w:rsidR="0008297F" w:rsidRPr="007D6CD7" w:rsidTr="0092338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Алар карамагындагы балаларны карау өчен опекуннар гаиләләренә түләүләр</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04</w:t>
            </w:r>
          </w:p>
        </w:tc>
        <w:tc>
          <w:tcPr>
            <w:tcW w:w="1701" w:type="dxa"/>
            <w:tcBorders>
              <w:top w:val="single" w:sz="4" w:space="0" w:color="auto"/>
              <w:left w:val="nil"/>
              <w:bottom w:val="nil"/>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03 4 01 23130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31 614,9  </w:t>
            </w:r>
          </w:p>
        </w:tc>
      </w:tr>
      <w:tr w:rsidR="0008297F" w:rsidRPr="007D6CD7" w:rsidTr="00CB5A83">
        <w:trPr>
          <w:trHeight w:val="72"/>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Социаль яклау һәм халыкка бүтән түләүләр</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04</w:t>
            </w:r>
          </w:p>
        </w:tc>
        <w:tc>
          <w:tcPr>
            <w:tcW w:w="1701" w:type="dxa"/>
            <w:tcBorders>
              <w:top w:val="single" w:sz="4" w:space="0" w:color="auto"/>
              <w:left w:val="nil"/>
              <w:bottom w:val="nil"/>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03 4 01 23130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300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31 614,9  </w:t>
            </w:r>
          </w:p>
        </w:tc>
      </w:tr>
      <w:tr w:rsidR="0008297F" w:rsidRPr="007D6CD7" w:rsidTr="0092338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Социаль ярдәмнең башка төрләрен күрсәтү (студентлар өчен ашау)</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03 4 03 25510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39 890,2  </w:t>
            </w:r>
          </w:p>
        </w:tc>
      </w:tr>
      <w:tr w:rsidR="0008297F" w:rsidRPr="007D6CD7" w:rsidTr="00CD38F0">
        <w:trPr>
          <w:trHeight w:val="645"/>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 автоном учрежд</w:t>
            </w:r>
            <w:r w:rsidR="00FB6590">
              <w:rPr>
                <w:sz w:val="25"/>
                <w:szCs w:val="25"/>
              </w:rPr>
              <w:t>ениеләргә һәм башка коммерциядә</w:t>
            </w:r>
            <w:r w:rsidRPr="007D6CD7">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03 4 03 25510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39 890,2  </w:t>
            </w:r>
          </w:p>
        </w:tc>
      </w:tr>
      <w:tr w:rsidR="0008297F" w:rsidRPr="007D6CD7" w:rsidTr="00923380">
        <w:trPr>
          <w:trHeight w:val="114"/>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Яшь гаиләләрне торак белән тәэмин итү чараларын тормышка ашыру өчен субсидияләнгән чыгымнар</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04 2 05 L4970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8 609,4  </w:t>
            </w:r>
          </w:p>
        </w:tc>
      </w:tr>
      <w:tr w:rsidR="0008297F" w:rsidRPr="007D6CD7" w:rsidTr="00CD38F0">
        <w:trPr>
          <w:trHeight w:val="375"/>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Социаль яклау һәм халыкка бүтән түләүләр</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04 2 05 L4970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300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8 609,4  </w:t>
            </w:r>
          </w:p>
        </w:tc>
      </w:tr>
      <w:tr w:rsidR="0008297F" w:rsidRPr="007D6CD7" w:rsidTr="00FB6590">
        <w:trPr>
          <w:trHeight w:val="1036"/>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Мәктәпкәчә белем бирү программасын тормышка ашыручы мәгариф учреждениеләренә йөргән балалары булган гражданнарга социаль ярдәм чаралары белән тәэмин итү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99 0 00 13200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82 826,7  </w:t>
            </w:r>
          </w:p>
        </w:tc>
      </w:tr>
      <w:tr w:rsidR="0008297F" w:rsidRPr="007D6CD7" w:rsidTr="00CD38F0">
        <w:trPr>
          <w:trHeight w:val="6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 автоном учрежд</w:t>
            </w:r>
            <w:r w:rsidR="00FB6590">
              <w:rPr>
                <w:sz w:val="25"/>
                <w:szCs w:val="25"/>
              </w:rPr>
              <w:t>ениеләргә һәм башка коммерциядә</w:t>
            </w:r>
            <w:r w:rsidRPr="007D6CD7">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99 0 00 13200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82 826,7  </w:t>
            </w:r>
          </w:p>
        </w:tc>
      </w:tr>
      <w:tr w:rsidR="0008297F" w:rsidRPr="007D6CD7" w:rsidTr="0092338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Физик тәрбия һәм спорт</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381 </w:t>
            </w:r>
            <w:r>
              <w:rPr>
                <w:sz w:val="25"/>
                <w:szCs w:val="25"/>
              </w:rPr>
              <w:t>51</w:t>
            </w:r>
            <w:r w:rsidRPr="007D6CD7">
              <w:rPr>
                <w:sz w:val="25"/>
                <w:szCs w:val="25"/>
              </w:rPr>
              <w:t xml:space="preserve">5,0  </w:t>
            </w:r>
          </w:p>
        </w:tc>
      </w:tr>
      <w:tr w:rsidR="0008297F" w:rsidRPr="007D6CD7" w:rsidTr="0092338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923380" w:rsidRDefault="0008297F" w:rsidP="00FB6590">
            <w:pPr>
              <w:rPr>
                <w:bCs/>
                <w:sz w:val="25"/>
                <w:szCs w:val="25"/>
              </w:rPr>
            </w:pPr>
            <w:r w:rsidRPr="00923380">
              <w:rPr>
                <w:bCs/>
                <w:sz w:val="25"/>
                <w:szCs w:val="25"/>
              </w:rPr>
              <w:t xml:space="preserve">"2019-2027 елларга </w:t>
            </w:r>
            <w:r w:rsidR="00FB6590">
              <w:rPr>
                <w:bCs/>
                <w:sz w:val="25"/>
                <w:szCs w:val="25"/>
                <w:lang w:val="tt-RU"/>
              </w:rPr>
              <w:t xml:space="preserve">Түбән Кама </w:t>
            </w:r>
            <w:r w:rsidRPr="00923380">
              <w:rPr>
                <w:bCs/>
                <w:sz w:val="25"/>
                <w:szCs w:val="25"/>
              </w:rPr>
              <w:t>муниципаль районында физик культураны һәм спортны үстерү" муниципаль программасы</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923380" w:rsidRDefault="0008297F" w:rsidP="0008297F">
            <w:pPr>
              <w:jc w:val="center"/>
              <w:rPr>
                <w:bCs/>
                <w:sz w:val="25"/>
                <w:szCs w:val="25"/>
              </w:rPr>
            </w:pPr>
            <w:r w:rsidRPr="00923380">
              <w:rPr>
                <w:bCs/>
                <w:sz w:val="25"/>
                <w:szCs w:val="25"/>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923380" w:rsidRDefault="0008297F" w:rsidP="0008297F">
            <w:pPr>
              <w:jc w:val="center"/>
              <w:rPr>
                <w:bCs/>
                <w:sz w:val="25"/>
                <w:szCs w:val="25"/>
              </w:rPr>
            </w:pPr>
            <w:r w:rsidRPr="00923380">
              <w:rPr>
                <w:bCs/>
                <w:sz w:val="25"/>
                <w:szCs w:val="25"/>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923380" w:rsidRDefault="0008297F" w:rsidP="0008297F">
            <w:pPr>
              <w:jc w:val="center"/>
              <w:rPr>
                <w:bCs/>
                <w:sz w:val="25"/>
                <w:szCs w:val="25"/>
              </w:rPr>
            </w:pPr>
            <w:r w:rsidRPr="00923380">
              <w:rPr>
                <w:bCs/>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923380" w:rsidRDefault="0008297F" w:rsidP="0008297F">
            <w:pPr>
              <w:jc w:val="center"/>
              <w:rPr>
                <w:bCs/>
                <w:sz w:val="25"/>
                <w:szCs w:val="25"/>
              </w:rPr>
            </w:pPr>
            <w:r w:rsidRPr="00923380">
              <w:rPr>
                <w:bCs/>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923380" w:rsidRDefault="0008297F" w:rsidP="0008297F">
            <w:pPr>
              <w:jc w:val="center"/>
              <w:rPr>
                <w:bCs/>
                <w:sz w:val="25"/>
                <w:szCs w:val="25"/>
              </w:rPr>
            </w:pPr>
            <w:r w:rsidRPr="00923380">
              <w:rPr>
                <w:bCs/>
                <w:sz w:val="25"/>
                <w:szCs w:val="25"/>
              </w:rPr>
              <w:t xml:space="preserve">358 240,2  </w:t>
            </w:r>
          </w:p>
        </w:tc>
      </w:tr>
      <w:tr w:rsidR="0008297F" w:rsidRPr="007D6CD7" w:rsidTr="00923380">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Физик культура</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53 308,4  </w:t>
            </w:r>
          </w:p>
        </w:tc>
      </w:tr>
      <w:tr w:rsidR="0008297F" w:rsidRPr="007D6CD7" w:rsidTr="00923380">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923380" w:rsidRDefault="0008297F" w:rsidP="00FB6590">
            <w:pPr>
              <w:rPr>
                <w:bCs/>
                <w:sz w:val="25"/>
                <w:szCs w:val="25"/>
              </w:rPr>
            </w:pPr>
            <w:r w:rsidRPr="00923380">
              <w:rPr>
                <w:bCs/>
                <w:sz w:val="25"/>
                <w:szCs w:val="25"/>
              </w:rPr>
              <w:t xml:space="preserve">"2019-2027 елларга </w:t>
            </w:r>
            <w:r w:rsidR="00FB6590">
              <w:rPr>
                <w:bCs/>
                <w:sz w:val="25"/>
                <w:szCs w:val="25"/>
                <w:lang w:val="tt-RU"/>
              </w:rPr>
              <w:t xml:space="preserve">Түбән Кама </w:t>
            </w:r>
            <w:r w:rsidRPr="00923380">
              <w:rPr>
                <w:bCs/>
                <w:sz w:val="25"/>
                <w:szCs w:val="25"/>
              </w:rPr>
              <w:t>муниципаль районында физик культураны һәм спортны үстерү" муниципаль программасы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923380" w:rsidRDefault="0008297F" w:rsidP="0008297F">
            <w:pPr>
              <w:jc w:val="center"/>
              <w:rPr>
                <w:bCs/>
                <w:sz w:val="25"/>
                <w:szCs w:val="25"/>
              </w:rPr>
            </w:pPr>
            <w:r w:rsidRPr="00923380">
              <w:rPr>
                <w:bCs/>
                <w:sz w:val="25"/>
                <w:szCs w:val="25"/>
              </w:rPr>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923380" w:rsidRDefault="0008297F" w:rsidP="0008297F">
            <w:pPr>
              <w:jc w:val="center"/>
              <w:rPr>
                <w:bCs/>
                <w:sz w:val="25"/>
                <w:szCs w:val="25"/>
              </w:rPr>
            </w:pPr>
            <w:r w:rsidRPr="00923380">
              <w:rPr>
                <w:bCs/>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923380" w:rsidRDefault="0008297F" w:rsidP="0008297F">
            <w:pPr>
              <w:jc w:val="center"/>
              <w:rPr>
                <w:bCs/>
                <w:sz w:val="25"/>
                <w:szCs w:val="25"/>
              </w:rPr>
            </w:pPr>
            <w:r w:rsidRPr="00923380">
              <w:rPr>
                <w:bCs/>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923380" w:rsidRDefault="0008297F" w:rsidP="0008297F">
            <w:pPr>
              <w:jc w:val="center"/>
              <w:rPr>
                <w:bCs/>
                <w:sz w:val="25"/>
                <w:szCs w:val="25"/>
              </w:rPr>
            </w:pPr>
            <w:r w:rsidRPr="00923380">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923380" w:rsidRDefault="0008297F" w:rsidP="0008297F">
            <w:pPr>
              <w:jc w:val="center"/>
              <w:rPr>
                <w:bCs/>
                <w:sz w:val="25"/>
                <w:szCs w:val="25"/>
              </w:rPr>
            </w:pPr>
            <w:r w:rsidRPr="00923380">
              <w:rPr>
                <w:bCs/>
                <w:sz w:val="25"/>
                <w:szCs w:val="25"/>
              </w:rPr>
              <w:t xml:space="preserve">49 895,6  </w:t>
            </w:r>
          </w:p>
        </w:tc>
      </w:tr>
      <w:tr w:rsidR="0008297F" w:rsidRPr="007D6CD7" w:rsidTr="00923380">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Спорт корылмаларының карамагындагы учреждениеләр эшчәнлегенә ярдәм күрсәтү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37 4 01 48210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49 895,6  </w:t>
            </w:r>
          </w:p>
        </w:tc>
      </w:tr>
      <w:tr w:rsidR="0008297F" w:rsidRPr="007D6CD7" w:rsidTr="00FB6590">
        <w:trPr>
          <w:trHeight w:val="395"/>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 автоном учреждениеләргә һәм башка коммерциячел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37 4 01 48210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49 895,6  </w:t>
            </w:r>
          </w:p>
        </w:tc>
      </w:tr>
      <w:tr w:rsidR="0008297F" w:rsidRPr="007D6CD7" w:rsidTr="0000746D">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923380" w:rsidRDefault="0008297F" w:rsidP="0008297F">
            <w:pPr>
              <w:rPr>
                <w:bCs/>
                <w:sz w:val="25"/>
                <w:szCs w:val="25"/>
              </w:rPr>
            </w:pPr>
            <w:r>
              <w:rPr>
                <w:bCs/>
                <w:sz w:val="25"/>
                <w:szCs w:val="25"/>
              </w:rPr>
              <w:t>Программа</w:t>
            </w:r>
            <w:r w:rsidR="00FB6590">
              <w:rPr>
                <w:bCs/>
                <w:sz w:val="25"/>
                <w:szCs w:val="25"/>
                <w:lang w:val="tt-RU"/>
              </w:rPr>
              <w:t>да</w:t>
            </w:r>
            <w:r>
              <w:rPr>
                <w:bCs/>
                <w:sz w:val="25"/>
                <w:szCs w:val="25"/>
              </w:rPr>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923380" w:rsidRDefault="0008297F" w:rsidP="0008297F">
            <w:pPr>
              <w:jc w:val="center"/>
              <w:rPr>
                <w:bCs/>
                <w:sz w:val="25"/>
                <w:szCs w:val="25"/>
              </w:rPr>
            </w:pPr>
            <w:r w:rsidRPr="00923380">
              <w:rPr>
                <w:bCs/>
                <w:sz w:val="25"/>
                <w:szCs w:val="25"/>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923380" w:rsidRDefault="0008297F" w:rsidP="0008297F">
            <w:pPr>
              <w:jc w:val="center"/>
              <w:rPr>
                <w:bCs/>
                <w:sz w:val="25"/>
                <w:szCs w:val="25"/>
              </w:rPr>
            </w:pPr>
            <w:r w:rsidRPr="00923380">
              <w:rPr>
                <w:bCs/>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b/>
                <w:bCs/>
                <w:sz w:val="25"/>
                <w:szCs w:val="25"/>
              </w:rPr>
            </w:pPr>
            <w:r w:rsidRPr="007D6CD7">
              <w:rPr>
                <w:b/>
                <w:bCs/>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b/>
                <w:bCs/>
                <w:sz w:val="25"/>
                <w:szCs w:val="25"/>
              </w:rPr>
            </w:pPr>
            <w:r w:rsidRPr="007D6CD7">
              <w:rPr>
                <w:b/>
                <w:bCs/>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3 412,8  </w:t>
            </w:r>
          </w:p>
        </w:tc>
      </w:tr>
      <w:tr w:rsidR="0008297F" w:rsidRPr="007D6CD7" w:rsidTr="0000746D">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Спорт корылмаларының карамагындагы учреждениеләр эшчәнлегенә ярдәм күрсәтү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37 4 01 48210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2 288,8  </w:t>
            </w:r>
          </w:p>
        </w:tc>
      </w:tr>
      <w:tr w:rsidR="0008297F" w:rsidRPr="007D6CD7" w:rsidTr="0000746D">
        <w:trPr>
          <w:trHeight w:val="72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08297F" w:rsidRPr="007D6CD7" w:rsidRDefault="0008297F" w:rsidP="0008297F">
            <w:pPr>
              <w:rPr>
                <w:sz w:val="25"/>
                <w:szCs w:val="25"/>
              </w:rPr>
            </w:pPr>
            <w:r w:rsidRPr="007D6CD7">
              <w:rPr>
                <w:sz w:val="25"/>
                <w:szCs w:val="25"/>
              </w:rPr>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37 4 01 48210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2 288,8  </w:t>
            </w:r>
          </w:p>
        </w:tc>
      </w:tr>
      <w:tr w:rsidR="0008297F" w:rsidRPr="007D6CD7" w:rsidTr="0000746D">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Спорт мәктәпләре эшчәнлегенә ярдәм күрсәтү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37 2 01 48220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1 124,0  </w:t>
            </w:r>
          </w:p>
        </w:tc>
      </w:tr>
      <w:tr w:rsidR="0008297F" w:rsidRPr="007D6CD7" w:rsidTr="00B11D2C">
        <w:trPr>
          <w:trHeight w:val="72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923380" w:rsidRDefault="0008297F" w:rsidP="0008297F">
            <w:pPr>
              <w:rPr>
                <w:sz w:val="25"/>
                <w:szCs w:val="25"/>
              </w:rPr>
            </w:pPr>
            <w:r w:rsidRPr="00923380">
              <w:rPr>
                <w:sz w:val="25"/>
                <w:szCs w:val="25"/>
              </w:rPr>
              <w:t>Бюджет, автоном учрежд</w:t>
            </w:r>
            <w:r w:rsidR="00FB6590">
              <w:rPr>
                <w:sz w:val="25"/>
                <w:szCs w:val="25"/>
              </w:rPr>
              <w:t>ениеләргә һәм башка коммерциядә</w:t>
            </w:r>
            <w:r w:rsidRPr="00923380">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37 2 01 48220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1 124,0  </w:t>
            </w:r>
          </w:p>
        </w:tc>
      </w:tr>
      <w:tr w:rsidR="0008297F" w:rsidRPr="007D6CD7" w:rsidTr="00B11D2C">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923380" w:rsidRDefault="0008297F" w:rsidP="0008297F">
            <w:pPr>
              <w:rPr>
                <w:sz w:val="25"/>
                <w:szCs w:val="25"/>
              </w:rPr>
            </w:pPr>
            <w:r w:rsidRPr="00923380">
              <w:rPr>
                <w:sz w:val="25"/>
                <w:szCs w:val="25"/>
              </w:rPr>
              <w:lastRenderedPageBreak/>
              <w:t>Масса-күләм спорт</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5 812,0  </w:t>
            </w:r>
          </w:p>
        </w:tc>
      </w:tr>
      <w:tr w:rsidR="0008297F" w:rsidRPr="007D6CD7" w:rsidTr="00B11D2C">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923380" w:rsidRDefault="0008297F" w:rsidP="00FB6590">
            <w:pPr>
              <w:rPr>
                <w:bCs/>
                <w:sz w:val="25"/>
                <w:szCs w:val="25"/>
              </w:rPr>
            </w:pPr>
            <w:r w:rsidRPr="00923380">
              <w:rPr>
                <w:bCs/>
                <w:sz w:val="25"/>
                <w:szCs w:val="25"/>
              </w:rPr>
              <w:t xml:space="preserve">"2019-2027 елларга </w:t>
            </w:r>
            <w:r w:rsidR="00FB6590">
              <w:rPr>
                <w:bCs/>
                <w:sz w:val="25"/>
                <w:szCs w:val="25"/>
                <w:lang w:val="tt-RU"/>
              </w:rPr>
              <w:t xml:space="preserve">Түбән Кама </w:t>
            </w:r>
            <w:r w:rsidRPr="00923380">
              <w:rPr>
                <w:bCs/>
                <w:sz w:val="25"/>
                <w:szCs w:val="25"/>
              </w:rPr>
              <w:t>муниципаль районында физик культураны һәм спортны үстерү" муниципаль программасы</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923380" w:rsidRDefault="0008297F" w:rsidP="0008297F">
            <w:pPr>
              <w:jc w:val="center"/>
              <w:rPr>
                <w:bCs/>
                <w:sz w:val="25"/>
                <w:szCs w:val="25"/>
              </w:rPr>
            </w:pPr>
            <w:r w:rsidRPr="00923380">
              <w:rPr>
                <w:bCs/>
                <w:sz w:val="25"/>
                <w:szCs w:val="25"/>
              </w:rPr>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923380" w:rsidRDefault="0008297F" w:rsidP="0008297F">
            <w:pPr>
              <w:jc w:val="center"/>
              <w:rPr>
                <w:bCs/>
                <w:sz w:val="25"/>
                <w:szCs w:val="25"/>
              </w:rPr>
            </w:pPr>
            <w:r w:rsidRPr="00923380">
              <w:rPr>
                <w:bCs/>
                <w:sz w:val="25"/>
                <w:szCs w:val="25"/>
              </w:rPr>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b/>
                <w:bCs/>
                <w:sz w:val="25"/>
                <w:szCs w:val="25"/>
              </w:rPr>
            </w:pPr>
            <w:r w:rsidRPr="007D6CD7">
              <w:rPr>
                <w:b/>
                <w:bCs/>
                <w:sz w:val="25"/>
                <w:szCs w:val="25"/>
              </w:rPr>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b/>
                <w:bCs/>
                <w:sz w:val="25"/>
                <w:szCs w:val="25"/>
              </w:rPr>
            </w:pPr>
            <w:r w:rsidRPr="007D6CD7">
              <w:rPr>
                <w:b/>
                <w:bCs/>
                <w:sz w:val="25"/>
                <w:szCs w:val="25"/>
              </w:rPr>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5 812,0  </w:t>
            </w:r>
          </w:p>
        </w:tc>
      </w:tr>
      <w:tr w:rsidR="0008297F" w:rsidRPr="007D6CD7" w:rsidTr="0092338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Физик культура һәм массакүләм спорт өлкәсендәге спорт вакыйгалары</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37 4 02 12870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5 812,0  </w:t>
            </w:r>
          </w:p>
        </w:tc>
      </w:tr>
      <w:tr w:rsidR="0008297F" w:rsidRPr="007D6CD7" w:rsidTr="00CD38F0">
        <w:trPr>
          <w:trHeight w:val="675"/>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 автоном учрежд</w:t>
            </w:r>
            <w:r w:rsidR="00FB6590">
              <w:rPr>
                <w:sz w:val="25"/>
                <w:szCs w:val="25"/>
              </w:rPr>
              <w:t>ениеләргә һәм башка коммерциядә</w:t>
            </w:r>
            <w:r w:rsidRPr="007D6CD7">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37 4 02 12870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5 812,0  </w:t>
            </w:r>
          </w:p>
        </w:tc>
      </w:tr>
      <w:tr w:rsidR="0008297F" w:rsidRPr="007D6CD7" w:rsidTr="004047D5">
        <w:trPr>
          <w:trHeight w:val="60"/>
        </w:trPr>
        <w:tc>
          <w:tcPr>
            <w:tcW w:w="5813" w:type="dxa"/>
            <w:tcBorders>
              <w:top w:val="nil"/>
              <w:left w:val="single" w:sz="4" w:space="0" w:color="auto"/>
              <w:bottom w:val="single" w:sz="4" w:space="0" w:color="auto"/>
              <w:right w:val="single" w:sz="4" w:space="0" w:color="auto"/>
            </w:tcBorders>
            <w:shd w:val="clear" w:color="000000" w:fill="FFFFFF"/>
          </w:tcPr>
          <w:p w:rsidR="0008297F" w:rsidRPr="007D6CD7" w:rsidRDefault="0008297F" w:rsidP="0008297F">
            <w:pPr>
              <w:rPr>
                <w:sz w:val="25"/>
                <w:szCs w:val="25"/>
              </w:rPr>
            </w:pPr>
            <w:r>
              <w:rPr>
                <w:bCs/>
                <w:sz w:val="25"/>
                <w:szCs w:val="25"/>
              </w:rPr>
              <w:t>Программа</w:t>
            </w:r>
            <w:r w:rsidR="00FB6590">
              <w:rPr>
                <w:bCs/>
                <w:sz w:val="25"/>
                <w:szCs w:val="25"/>
                <w:lang w:val="tt-RU"/>
              </w:rPr>
              <w:t>да</w:t>
            </w:r>
            <w:r>
              <w:rPr>
                <w:bCs/>
                <w:sz w:val="25"/>
                <w:szCs w:val="25"/>
              </w:rPr>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tcPr>
          <w:p w:rsidR="0008297F" w:rsidRPr="00923380" w:rsidRDefault="0008297F" w:rsidP="0008297F">
            <w:pPr>
              <w:jc w:val="center"/>
              <w:rPr>
                <w:bCs/>
                <w:sz w:val="25"/>
                <w:szCs w:val="25"/>
              </w:rPr>
            </w:pPr>
            <w:r w:rsidRPr="00923380">
              <w:rPr>
                <w:bCs/>
                <w:sz w:val="25"/>
                <w:szCs w:val="25"/>
              </w:rPr>
              <w:t>11</w:t>
            </w:r>
          </w:p>
        </w:tc>
        <w:tc>
          <w:tcPr>
            <w:tcW w:w="567" w:type="dxa"/>
            <w:tcBorders>
              <w:top w:val="nil"/>
              <w:left w:val="nil"/>
              <w:bottom w:val="single" w:sz="4" w:space="0" w:color="auto"/>
              <w:right w:val="single" w:sz="4" w:space="0" w:color="auto"/>
            </w:tcBorders>
            <w:shd w:val="clear" w:color="000000" w:fill="FFFFFF"/>
            <w:noWrap/>
            <w:vAlign w:val="center"/>
          </w:tcPr>
          <w:p w:rsidR="0008297F" w:rsidRPr="00923380" w:rsidRDefault="0008297F" w:rsidP="0008297F">
            <w:pPr>
              <w:jc w:val="center"/>
              <w:rPr>
                <w:bCs/>
                <w:sz w:val="25"/>
                <w:szCs w:val="25"/>
              </w:rPr>
            </w:pPr>
            <w:r w:rsidRPr="00923380">
              <w:rPr>
                <w:bCs/>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tcPr>
          <w:p w:rsidR="0008297F" w:rsidRPr="007D6CD7" w:rsidRDefault="0008297F" w:rsidP="0008297F">
            <w:pPr>
              <w:jc w:val="center"/>
              <w:rPr>
                <w:sz w:val="25"/>
                <w:szCs w:val="25"/>
              </w:rPr>
            </w:pPr>
          </w:p>
        </w:tc>
        <w:tc>
          <w:tcPr>
            <w:tcW w:w="708" w:type="dxa"/>
            <w:tcBorders>
              <w:top w:val="nil"/>
              <w:left w:val="nil"/>
              <w:bottom w:val="single" w:sz="4" w:space="0" w:color="auto"/>
              <w:right w:val="single" w:sz="4" w:space="0" w:color="auto"/>
            </w:tcBorders>
            <w:shd w:val="clear" w:color="000000" w:fill="FFFFFF"/>
            <w:noWrap/>
            <w:vAlign w:val="center"/>
          </w:tcPr>
          <w:p w:rsidR="0008297F" w:rsidRPr="007D6CD7" w:rsidRDefault="0008297F" w:rsidP="0008297F">
            <w:pPr>
              <w:jc w:val="center"/>
              <w:rPr>
                <w:sz w:val="25"/>
                <w:szCs w:val="25"/>
              </w:rPr>
            </w:pPr>
          </w:p>
        </w:tc>
        <w:tc>
          <w:tcPr>
            <w:tcW w:w="1560" w:type="dxa"/>
            <w:tcBorders>
              <w:top w:val="nil"/>
              <w:left w:val="nil"/>
              <w:bottom w:val="single" w:sz="4" w:space="0" w:color="auto"/>
              <w:right w:val="single" w:sz="4" w:space="0" w:color="auto"/>
            </w:tcBorders>
            <w:shd w:val="clear" w:color="000000" w:fill="FFFFFF"/>
            <w:vAlign w:val="center"/>
          </w:tcPr>
          <w:p w:rsidR="0008297F" w:rsidRPr="007D6CD7" w:rsidRDefault="0008297F" w:rsidP="0008297F">
            <w:pPr>
              <w:jc w:val="center"/>
              <w:rPr>
                <w:sz w:val="25"/>
                <w:szCs w:val="25"/>
              </w:rPr>
            </w:pPr>
            <w:r>
              <w:rPr>
                <w:sz w:val="25"/>
                <w:szCs w:val="25"/>
              </w:rPr>
              <w:t>150,0</w:t>
            </w:r>
          </w:p>
        </w:tc>
      </w:tr>
      <w:tr w:rsidR="0008297F" w:rsidRPr="007D6CD7" w:rsidTr="004047D5">
        <w:trPr>
          <w:trHeight w:val="60"/>
        </w:trPr>
        <w:tc>
          <w:tcPr>
            <w:tcW w:w="5813" w:type="dxa"/>
            <w:tcBorders>
              <w:top w:val="nil"/>
              <w:left w:val="single" w:sz="4" w:space="0" w:color="auto"/>
              <w:bottom w:val="single" w:sz="4" w:space="0" w:color="auto"/>
              <w:right w:val="single" w:sz="4" w:space="0" w:color="auto"/>
            </w:tcBorders>
            <w:shd w:val="clear" w:color="000000" w:fill="FFFFFF"/>
          </w:tcPr>
          <w:p w:rsidR="0008297F" w:rsidRPr="007D6CD7" w:rsidRDefault="0008297F" w:rsidP="0008297F">
            <w:pPr>
              <w:rPr>
                <w:sz w:val="25"/>
                <w:szCs w:val="25"/>
              </w:rPr>
            </w:pPr>
            <w:r w:rsidRPr="004047D5">
              <w:rPr>
                <w:sz w:val="25"/>
                <w:szCs w:val="25"/>
              </w:rPr>
              <w:t>Физик культура һәм массакүләм спорт өлкәсендәге спорт вакыйгалары</w:t>
            </w:r>
          </w:p>
        </w:tc>
        <w:tc>
          <w:tcPr>
            <w:tcW w:w="567" w:type="dxa"/>
            <w:tcBorders>
              <w:top w:val="nil"/>
              <w:left w:val="nil"/>
              <w:bottom w:val="single" w:sz="4" w:space="0" w:color="auto"/>
              <w:right w:val="single" w:sz="4" w:space="0" w:color="auto"/>
            </w:tcBorders>
            <w:shd w:val="clear" w:color="000000" w:fill="FFFFFF"/>
            <w:noWrap/>
            <w:vAlign w:val="center"/>
          </w:tcPr>
          <w:p w:rsidR="0008297F" w:rsidRPr="00923380" w:rsidRDefault="0008297F" w:rsidP="0008297F">
            <w:pPr>
              <w:jc w:val="center"/>
              <w:rPr>
                <w:bCs/>
                <w:sz w:val="25"/>
                <w:szCs w:val="25"/>
              </w:rPr>
            </w:pPr>
            <w:r w:rsidRPr="00923380">
              <w:rPr>
                <w:bCs/>
                <w:sz w:val="25"/>
                <w:szCs w:val="25"/>
              </w:rPr>
              <w:t>11</w:t>
            </w:r>
          </w:p>
        </w:tc>
        <w:tc>
          <w:tcPr>
            <w:tcW w:w="567" w:type="dxa"/>
            <w:tcBorders>
              <w:top w:val="nil"/>
              <w:left w:val="nil"/>
              <w:bottom w:val="single" w:sz="4" w:space="0" w:color="auto"/>
              <w:right w:val="single" w:sz="4" w:space="0" w:color="auto"/>
            </w:tcBorders>
            <w:shd w:val="clear" w:color="000000" w:fill="FFFFFF"/>
            <w:noWrap/>
            <w:vAlign w:val="center"/>
          </w:tcPr>
          <w:p w:rsidR="0008297F" w:rsidRPr="00923380" w:rsidRDefault="0008297F" w:rsidP="0008297F">
            <w:pPr>
              <w:jc w:val="center"/>
              <w:rPr>
                <w:bCs/>
                <w:sz w:val="25"/>
                <w:szCs w:val="25"/>
              </w:rPr>
            </w:pPr>
            <w:r w:rsidRPr="00923380">
              <w:rPr>
                <w:bCs/>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tcPr>
          <w:p w:rsidR="0008297F" w:rsidRPr="007D6CD7" w:rsidRDefault="0008297F" w:rsidP="0008297F">
            <w:pPr>
              <w:jc w:val="center"/>
              <w:rPr>
                <w:sz w:val="25"/>
                <w:szCs w:val="25"/>
              </w:rPr>
            </w:pPr>
            <w:r w:rsidRPr="004047D5">
              <w:rPr>
                <w:sz w:val="25"/>
                <w:szCs w:val="25"/>
              </w:rPr>
              <w:t>37 4 02 12870</w:t>
            </w:r>
          </w:p>
        </w:tc>
        <w:tc>
          <w:tcPr>
            <w:tcW w:w="708" w:type="dxa"/>
            <w:tcBorders>
              <w:top w:val="nil"/>
              <w:left w:val="nil"/>
              <w:bottom w:val="single" w:sz="4" w:space="0" w:color="auto"/>
              <w:right w:val="single" w:sz="4" w:space="0" w:color="auto"/>
            </w:tcBorders>
            <w:shd w:val="clear" w:color="000000" w:fill="FFFFFF"/>
            <w:noWrap/>
            <w:vAlign w:val="center"/>
          </w:tcPr>
          <w:p w:rsidR="0008297F" w:rsidRPr="007D6CD7" w:rsidRDefault="0008297F" w:rsidP="0008297F">
            <w:pPr>
              <w:jc w:val="center"/>
              <w:rPr>
                <w:sz w:val="25"/>
                <w:szCs w:val="25"/>
              </w:rPr>
            </w:pPr>
          </w:p>
        </w:tc>
        <w:tc>
          <w:tcPr>
            <w:tcW w:w="1560" w:type="dxa"/>
            <w:tcBorders>
              <w:top w:val="nil"/>
              <w:left w:val="nil"/>
              <w:bottom w:val="single" w:sz="4" w:space="0" w:color="auto"/>
              <w:right w:val="single" w:sz="4" w:space="0" w:color="auto"/>
            </w:tcBorders>
            <w:shd w:val="clear" w:color="000000" w:fill="FFFFFF"/>
            <w:vAlign w:val="center"/>
          </w:tcPr>
          <w:p w:rsidR="0008297F" w:rsidRPr="007D6CD7" w:rsidRDefault="0008297F" w:rsidP="0008297F">
            <w:pPr>
              <w:jc w:val="center"/>
              <w:rPr>
                <w:sz w:val="25"/>
                <w:szCs w:val="25"/>
              </w:rPr>
            </w:pPr>
            <w:r>
              <w:rPr>
                <w:sz w:val="25"/>
                <w:szCs w:val="25"/>
              </w:rPr>
              <w:t>150,0</w:t>
            </w:r>
          </w:p>
        </w:tc>
      </w:tr>
      <w:tr w:rsidR="0008297F" w:rsidRPr="007D6CD7" w:rsidTr="00CD38F0">
        <w:trPr>
          <w:trHeight w:val="675"/>
        </w:trPr>
        <w:tc>
          <w:tcPr>
            <w:tcW w:w="5813" w:type="dxa"/>
            <w:tcBorders>
              <w:top w:val="nil"/>
              <w:left w:val="single" w:sz="4" w:space="0" w:color="auto"/>
              <w:bottom w:val="single" w:sz="4" w:space="0" w:color="auto"/>
              <w:right w:val="single" w:sz="4" w:space="0" w:color="auto"/>
            </w:tcBorders>
            <w:shd w:val="clear" w:color="000000" w:fill="FFFFFF"/>
          </w:tcPr>
          <w:p w:rsidR="0008297F" w:rsidRPr="007D6CD7" w:rsidRDefault="0008297F" w:rsidP="0008297F">
            <w:pPr>
              <w:rPr>
                <w:sz w:val="25"/>
                <w:szCs w:val="25"/>
              </w:rPr>
            </w:pPr>
            <w:r w:rsidRPr="007D6CD7">
              <w:rPr>
                <w:sz w:val="25"/>
                <w:szCs w:val="25"/>
              </w:rPr>
              <w:t>Бюджет, автоном учрежд</w:t>
            </w:r>
            <w:r w:rsidR="00FB6590">
              <w:rPr>
                <w:sz w:val="25"/>
                <w:szCs w:val="25"/>
              </w:rPr>
              <w:t>ениеләргә һәм башка коммерциядә</w:t>
            </w:r>
            <w:r w:rsidRPr="007D6CD7">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tcPr>
          <w:p w:rsidR="0008297F" w:rsidRPr="00923380" w:rsidRDefault="0008297F" w:rsidP="0008297F">
            <w:pPr>
              <w:jc w:val="center"/>
              <w:rPr>
                <w:bCs/>
                <w:sz w:val="25"/>
                <w:szCs w:val="25"/>
              </w:rPr>
            </w:pPr>
            <w:r w:rsidRPr="00923380">
              <w:rPr>
                <w:bCs/>
                <w:sz w:val="25"/>
                <w:szCs w:val="25"/>
              </w:rPr>
              <w:t>11</w:t>
            </w:r>
          </w:p>
        </w:tc>
        <w:tc>
          <w:tcPr>
            <w:tcW w:w="567" w:type="dxa"/>
            <w:tcBorders>
              <w:top w:val="nil"/>
              <w:left w:val="nil"/>
              <w:bottom w:val="single" w:sz="4" w:space="0" w:color="auto"/>
              <w:right w:val="single" w:sz="4" w:space="0" w:color="auto"/>
            </w:tcBorders>
            <w:shd w:val="clear" w:color="000000" w:fill="FFFFFF"/>
            <w:noWrap/>
            <w:vAlign w:val="center"/>
          </w:tcPr>
          <w:p w:rsidR="0008297F" w:rsidRPr="00923380" w:rsidRDefault="0008297F" w:rsidP="0008297F">
            <w:pPr>
              <w:jc w:val="center"/>
              <w:rPr>
                <w:bCs/>
                <w:sz w:val="25"/>
                <w:szCs w:val="25"/>
              </w:rPr>
            </w:pPr>
            <w:r w:rsidRPr="00923380">
              <w:rPr>
                <w:bCs/>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tcPr>
          <w:p w:rsidR="0008297F" w:rsidRPr="007D6CD7" w:rsidRDefault="0008297F" w:rsidP="0008297F">
            <w:pPr>
              <w:jc w:val="center"/>
              <w:rPr>
                <w:sz w:val="25"/>
                <w:szCs w:val="25"/>
              </w:rPr>
            </w:pPr>
            <w:r w:rsidRPr="004047D5">
              <w:rPr>
                <w:sz w:val="25"/>
                <w:szCs w:val="25"/>
              </w:rPr>
              <w:t>37 4 02 12870</w:t>
            </w:r>
          </w:p>
        </w:tc>
        <w:tc>
          <w:tcPr>
            <w:tcW w:w="708" w:type="dxa"/>
            <w:tcBorders>
              <w:top w:val="nil"/>
              <w:left w:val="nil"/>
              <w:bottom w:val="single" w:sz="4" w:space="0" w:color="auto"/>
              <w:right w:val="single" w:sz="4" w:space="0" w:color="auto"/>
            </w:tcBorders>
            <w:shd w:val="clear" w:color="000000" w:fill="FFFFFF"/>
            <w:noWrap/>
            <w:vAlign w:val="center"/>
          </w:tcPr>
          <w:p w:rsidR="0008297F" w:rsidRPr="007D6CD7" w:rsidRDefault="0008297F" w:rsidP="0008297F">
            <w:pPr>
              <w:jc w:val="center"/>
              <w:rPr>
                <w:sz w:val="25"/>
                <w:szCs w:val="25"/>
              </w:rPr>
            </w:pPr>
            <w:r>
              <w:rPr>
                <w:sz w:val="25"/>
                <w:szCs w:val="25"/>
              </w:rPr>
              <w:t>600</w:t>
            </w:r>
          </w:p>
        </w:tc>
        <w:tc>
          <w:tcPr>
            <w:tcW w:w="1560" w:type="dxa"/>
            <w:tcBorders>
              <w:top w:val="nil"/>
              <w:left w:val="nil"/>
              <w:bottom w:val="single" w:sz="4" w:space="0" w:color="auto"/>
              <w:right w:val="single" w:sz="4" w:space="0" w:color="auto"/>
            </w:tcBorders>
            <w:shd w:val="clear" w:color="000000" w:fill="FFFFFF"/>
            <w:vAlign w:val="center"/>
          </w:tcPr>
          <w:p w:rsidR="0008297F" w:rsidRPr="007D6CD7" w:rsidRDefault="0008297F" w:rsidP="0008297F">
            <w:pPr>
              <w:jc w:val="center"/>
              <w:rPr>
                <w:sz w:val="25"/>
                <w:szCs w:val="25"/>
              </w:rPr>
            </w:pPr>
            <w:r>
              <w:rPr>
                <w:sz w:val="25"/>
                <w:szCs w:val="25"/>
              </w:rPr>
              <w:t>150,0</w:t>
            </w:r>
          </w:p>
        </w:tc>
      </w:tr>
      <w:tr w:rsidR="0008297F" w:rsidRPr="007D6CD7" w:rsidTr="0092338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FB6590" w:rsidP="0008297F">
            <w:pPr>
              <w:rPr>
                <w:sz w:val="25"/>
                <w:szCs w:val="25"/>
              </w:rPr>
            </w:pPr>
            <w:r>
              <w:rPr>
                <w:sz w:val="25"/>
                <w:szCs w:val="25"/>
                <w:lang w:val="tt-RU"/>
              </w:rPr>
              <w:t>Ю</w:t>
            </w:r>
            <w:r w:rsidR="0008297F" w:rsidRPr="007D6CD7">
              <w:rPr>
                <w:sz w:val="25"/>
                <w:szCs w:val="25"/>
              </w:rPr>
              <w:t>гары күрсәткечле спорт төрләре</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322 244,6  </w:t>
            </w:r>
          </w:p>
        </w:tc>
      </w:tr>
      <w:tr w:rsidR="0008297F" w:rsidRPr="00923380" w:rsidTr="0092338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923380" w:rsidRDefault="0008297F" w:rsidP="00FB6590">
            <w:pPr>
              <w:rPr>
                <w:bCs/>
                <w:sz w:val="25"/>
                <w:szCs w:val="25"/>
              </w:rPr>
            </w:pPr>
            <w:r w:rsidRPr="00923380">
              <w:rPr>
                <w:bCs/>
                <w:sz w:val="25"/>
                <w:szCs w:val="25"/>
              </w:rPr>
              <w:t xml:space="preserve">"2019-2027 елларга </w:t>
            </w:r>
            <w:r w:rsidR="00FB6590">
              <w:rPr>
                <w:bCs/>
                <w:sz w:val="25"/>
                <w:szCs w:val="25"/>
                <w:lang w:val="tt-RU"/>
              </w:rPr>
              <w:t xml:space="preserve">Түбән Кама </w:t>
            </w:r>
            <w:r w:rsidRPr="00923380">
              <w:rPr>
                <w:bCs/>
                <w:sz w:val="25"/>
                <w:szCs w:val="25"/>
              </w:rPr>
              <w:t>муниципаль районында физик культураны һәм спортны үстерү" муниципаль программасы</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923380" w:rsidRDefault="0008297F" w:rsidP="0008297F">
            <w:pPr>
              <w:jc w:val="center"/>
              <w:rPr>
                <w:bCs/>
                <w:sz w:val="25"/>
                <w:szCs w:val="25"/>
              </w:rPr>
            </w:pPr>
            <w:r w:rsidRPr="00923380">
              <w:rPr>
                <w:bCs/>
                <w:sz w:val="25"/>
                <w:szCs w:val="25"/>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923380" w:rsidRDefault="0008297F" w:rsidP="0008297F">
            <w:pPr>
              <w:jc w:val="center"/>
              <w:rPr>
                <w:bCs/>
                <w:sz w:val="25"/>
                <w:szCs w:val="25"/>
              </w:rPr>
            </w:pPr>
            <w:r w:rsidRPr="00923380">
              <w:rPr>
                <w:bCs/>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923380" w:rsidRDefault="0008297F" w:rsidP="0008297F">
            <w:pPr>
              <w:jc w:val="center"/>
              <w:rPr>
                <w:bCs/>
                <w:sz w:val="25"/>
                <w:szCs w:val="25"/>
              </w:rPr>
            </w:pPr>
            <w:r w:rsidRPr="00923380">
              <w:rPr>
                <w:bCs/>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923380" w:rsidRDefault="0008297F" w:rsidP="0008297F">
            <w:pPr>
              <w:jc w:val="center"/>
              <w:rPr>
                <w:bCs/>
                <w:sz w:val="25"/>
                <w:szCs w:val="25"/>
              </w:rPr>
            </w:pPr>
            <w:r w:rsidRPr="00923380">
              <w:rPr>
                <w:bCs/>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923380" w:rsidRDefault="0008297F" w:rsidP="0008297F">
            <w:pPr>
              <w:jc w:val="center"/>
              <w:rPr>
                <w:bCs/>
                <w:sz w:val="25"/>
                <w:szCs w:val="25"/>
              </w:rPr>
            </w:pPr>
            <w:r w:rsidRPr="00923380">
              <w:rPr>
                <w:bCs/>
                <w:sz w:val="25"/>
                <w:szCs w:val="25"/>
              </w:rPr>
              <w:t xml:space="preserve">302 532,6  </w:t>
            </w:r>
          </w:p>
        </w:tc>
      </w:tr>
      <w:tr w:rsidR="0008297F" w:rsidRPr="007D6CD7" w:rsidTr="0092338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FB6590" w:rsidP="0008297F">
            <w:pPr>
              <w:rPr>
                <w:sz w:val="25"/>
                <w:szCs w:val="25"/>
              </w:rPr>
            </w:pPr>
            <w:r>
              <w:rPr>
                <w:sz w:val="25"/>
                <w:szCs w:val="25"/>
                <w:lang w:val="tt-RU"/>
              </w:rPr>
              <w:t>Ю</w:t>
            </w:r>
            <w:r w:rsidR="0008297F" w:rsidRPr="007D6CD7">
              <w:rPr>
                <w:sz w:val="25"/>
                <w:szCs w:val="25"/>
              </w:rPr>
              <w:t>гары нәтиҗәләргә тренерларга, укытучыларга һәм спортчыларга булышу өчен субсидияләр</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37 4 01 42330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403,4  </w:t>
            </w:r>
          </w:p>
        </w:tc>
      </w:tr>
      <w:tr w:rsidR="0008297F" w:rsidRPr="007D6CD7" w:rsidTr="00FB6590">
        <w:trPr>
          <w:trHeight w:val="472"/>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 автоном учрежд</w:t>
            </w:r>
            <w:r w:rsidR="00FB6590">
              <w:rPr>
                <w:sz w:val="25"/>
                <w:szCs w:val="25"/>
              </w:rPr>
              <w:t>ениеләргә һәм башка коммерциядә</w:t>
            </w:r>
            <w:r w:rsidRPr="007D6CD7">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37 4 01 42330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403,4  </w:t>
            </w:r>
          </w:p>
        </w:tc>
      </w:tr>
      <w:tr w:rsidR="0008297F" w:rsidRPr="007D6CD7" w:rsidTr="0092338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Яшь профессионалларга булышуга юнәлтелгән тәрбияви чаралар</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37 4 01 43620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6,5  </w:t>
            </w:r>
          </w:p>
        </w:tc>
      </w:tr>
      <w:tr w:rsidR="0008297F" w:rsidRPr="007D6CD7" w:rsidTr="00FB6590">
        <w:trPr>
          <w:trHeight w:val="446"/>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 автоном учрежд</w:t>
            </w:r>
            <w:r w:rsidR="00FB6590">
              <w:rPr>
                <w:sz w:val="25"/>
                <w:szCs w:val="25"/>
              </w:rPr>
              <w:t>ениеләргә һәм башка коммерциядә</w:t>
            </w:r>
            <w:r w:rsidRPr="007D6CD7">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37 4 01 43620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6,5  </w:t>
            </w:r>
          </w:p>
        </w:tc>
      </w:tr>
      <w:tr w:rsidR="0008297F" w:rsidRPr="007D6CD7" w:rsidTr="002F6026">
        <w:trPr>
          <w:trHeight w:val="96"/>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Спорт мәктәпләре эшчәнлегенә ярдәм күрсәтү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37 4 01 48220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302 122,7  </w:t>
            </w:r>
          </w:p>
        </w:tc>
      </w:tr>
      <w:tr w:rsidR="0008297F" w:rsidRPr="007D6CD7" w:rsidTr="0092338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 автоном учрежд</w:t>
            </w:r>
            <w:r w:rsidR="00FB6590">
              <w:rPr>
                <w:sz w:val="25"/>
                <w:szCs w:val="25"/>
              </w:rPr>
              <w:t>ениеләргә һәм башка коммерциядә</w:t>
            </w:r>
            <w:r w:rsidRPr="007D6CD7">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37 4 01 48220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302 122,7  </w:t>
            </w:r>
          </w:p>
        </w:tc>
      </w:tr>
      <w:tr w:rsidR="0008297F" w:rsidRPr="007D6CD7" w:rsidTr="0092338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923380" w:rsidRDefault="0008297F" w:rsidP="0008297F">
            <w:pPr>
              <w:rPr>
                <w:bCs/>
                <w:sz w:val="25"/>
                <w:szCs w:val="25"/>
              </w:rPr>
            </w:pPr>
            <w:r>
              <w:rPr>
                <w:bCs/>
                <w:sz w:val="25"/>
                <w:szCs w:val="25"/>
              </w:rPr>
              <w:t>Программа</w:t>
            </w:r>
            <w:r w:rsidR="00956412">
              <w:rPr>
                <w:bCs/>
                <w:sz w:val="25"/>
                <w:szCs w:val="25"/>
                <w:lang w:val="tt-RU"/>
              </w:rPr>
              <w:t>да</w:t>
            </w:r>
            <w:r>
              <w:rPr>
                <w:bCs/>
                <w:sz w:val="25"/>
                <w:szCs w:val="25"/>
              </w:rPr>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923380" w:rsidRDefault="0008297F" w:rsidP="0008297F">
            <w:pPr>
              <w:jc w:val="center"/>
              <w:rPr>
                <w:bCs/>
                <w:sz w:val="25"/>
                <w:szCs w:val="25"/>
              </w:rPr>
            </w:pPr>
            <w:r w:rsidRPr="00923380">
              <w:rPr>
                <w:bCs/>
                <w:sz w:val="25"/>
                <w:szCs w:val="25"/>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923380" w:rsidRDefault="0008297F" w:rsidP="0008297F">
            <w:pPr>
              <w:jc w:val="center"/>
              <w:rPr>
                <w:bCs/>
                <w:sz w:val="25"/>
                <w:szCs w:val="25"/>
              </w:rPr>
            </w:pPr>
            <w:r w:rsidRPr="00923380">
              <w:rPr>
                <w:bCs/>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923380" w:rsidRDefault="0008297F" w:rsidP="0008297F">
            <w:pPr>
              <w:jc w:val="center"/>
              <w:rPr>
                <w:bCs/>
                <w:sz w:val="25"/>
                <w:szCs w:val="25"/>
              </w:rPr>
            </w:pPr>
            <w:r w:rsidRPr="00923380">
              <w:rPr>
                <w:bCs/>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b/>
                <w:bCs/>
                <w:sz w:val="25"/>
                <w:szCs w:val="25"/>
              </w:rPr>
            </w:pPr>
            <w:r w:rsidRPr="007D6CD7">
              <w:rPr>
                <w:b/>
                <w:bCs/>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19 712,0  </w:t>
            </w:r>
          </w:p>
        </w:tc>
      </w:tr>
      <w:tr w:rsidR="0008297F" w:rsidRPr="007D6CD7" w:rsidTr="0092338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Спорт мәктәпләре эшчәнлегенә ярдәм күрсәтү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37 2 01 48220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b/>
                <w:bCs/>
                <w:sz w:val="25"/>
                <w:szCs w:val="25"/>
              </w:rPr>
            </w:pPr>
            <w:r w:rsidRPr="007D6CD7">
              <w:rPr>
                <w:b/>
                <w:bCs/>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2 512,8  </w:t>
            </w:r>
          </w:p>
        </w:tc>
      </w:tr>
      <w:tr w:rsidR="0008297F" w:rsidRPr="007D6CD7" w:rsidTr="00923380">
        <w:trPr>
          <w:trHeight w:val="375"/>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08297F" w:rsidRPr="007D6CD7" w:rsidRDefault="0008297F" w:rsidP="0008297F">
            <w:pPr>
              <w:rPr>
                <w:sz w:val="25"/>
                <w:szCs w:val="25"/>
              </w:rPr>
            </w:pPr>
            <w:r w:rsidRPr="007D6CD7">
              <w:rPr>
                <w:sz w:val="25"/>
                <w:szCs w:val="25"/>
              </w:rPr>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37 2 01 48220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2 512,8  </w:t>
            </w:r>
          </w:p>
        </w:tc>
      </w:tr>
      <w:tr w:rsidR="0008297F" w:rsidRPr="007D6CD7" w:rsidTr="00923380">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Спорт мәктәпләре эшчәнлегенә ярдәм күрсәтү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37 4 01 48220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17 199,2  </w:t>
            </w:r>
          </w:p>
        </w:tc>
      </w:tr>
      <w:tr w:rsidR="0008297F" w:rsidRPr="007D6CD7" w:rsidTr="00923380">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Дәүләт (муниципаль) ихтыяҗлары өчен товар, эш һәм хезмәтләр сатып алу</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37 4 01 48220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200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17 199,2  </w:t>
            </w:r>
          </w:p>
        </w:tc>
      </w:tr>
      <w:tr w:rsidR="0008297F" w:rsidRPr="007D6CD7" w:rsidTr="0000746D">
        <w:trPr>
          <w:trHeight w:val="122"/>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Гомуми табигатьнең Россия Федерациясе бюджет системасы бюджетларына трансфертара күчү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00</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138 862,5  </w:t>
            </w:r>
          </w:p>
        </w:tc>
      </w:tr>
      <w:tr w:rsidR="0008297F" w:rsidRPr="007D6CD7" w:rsidTr="0000746D">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Россия Федерациясе һәм муниципалитет субъектларының бюджет тәэмин ителешен тигезләү өчен субсидияләр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134 616,8  </w:t>
            </w:r>
          </w:p>
        </w:tc>
      </w:tr>
      <w:tr w:rsidR="0008297F" w:rsidRPr="007D6CD7" w:rsidTr="0000746D">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Финанс ярдәме чыганагы булган торак пунктларның бюджет тәэмин ителешен тигезләү өчен субсидияләр, моның өчен муниципаль районнар бюджетыннан акча</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99 0 00 25040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6 027,0  </w:t>
            </w:r>
          </w:p>
        </w:tc>
      </w:tr>
      <w:tr w:rsidR="0008297F" w:rsidRPr="007D6CD7" w:rsidTr="00B11D2C">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Бюджетара трансфертлар</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99 0 00 25040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500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6 027,0  </w:t>
            </w:r>
          </w:p>
        </w:tc>
      </w:tr>
      <w:tr w:rsidR="0008297F" w:rsidRPr="007D6CD7" w:rsidTr="00B11D2C">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 xml:space="preserve">Бистәләрне торак белән тәэмин итүне тигезләү өчен субсидия, финанс тәэмин итү чыганагы - Татарстан Республикасы бюджеты исәбенә шәһәр һәм авыл торак пунктлары бюджетларына субсидияләр бирү </w:t>
            </w:r>
            <w:r w:rsidRPr="007D6CD7">
              <w:rPr>
                <w:sz w:val="25"/>
                <w:szCs w:val="25"/>
              </w:rPr>
              <w:lastRenderedPageBreak/>
              <w:t>һәм дәүләт вәкаләтләрен тормышка ашыру өчен муниципаль районнар бюджетына субвенцияләр.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lastRenderedPageBreak/>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99 0 00 80060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6 336,9  </w:t>
            </w:r>
          </w:p>
        </w:tc>
      </w:tr>
      <w:tr w:rsidR="0008297F" w:rsidRPr="007D6CD7" w:rsidTr="00B11D2C">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Бюджетара трансфертлар</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99 0 00 80060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500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6 336,9  </w:t>
            </w:r>
          </w:p>
        </w:tc>
      </w:tr>
      <w:tr w:rsidR="0008297F" w:rsidRPr="007D6CD7" w:rsidTr="0092338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Бистәләрне торак белән тәэмин итү дәрәҗәсен тигезләү өчен субсидияләр, бергә финанслау чыганагы, алар арасында, муниципаль районга кертелгән торак пунктларны бюджет тәэмин итү дәрәҗәсен тигезләү өчен субсидияләр, һәм муниципаль районга кертелгән торак пунктлары бюджетларына бюджетара трансфертларның башка формаларын тәэмин итү.</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14</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00 S0040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122 252,9  </w:t>
            </w:r>
          </w:p>
        </w:tc>
      </w:tr>
      <w:tr w:rsidR="0008297F" w:rsidRPr="007D6CD7" w:rsidTr="0092338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Бюджетара трансфертлар</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14</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00 S0040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500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122 252,9  </w:t>
            </w:r>
          </w:p>
        </w:tc>
      </w:tr>
      <w:tr w:rsidR="0008297F" w:rsidRPr="007D6CD7" w:rsidTr="00CD38F0">
        <w:trPr>
          <w:trHeight w:val="39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Гомуми табигатьнең бүтәнара трансфертлары</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14</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4 245,7  </w:t>
            </w:r>
          </w:p>
        </w:tc>
      </w:tr>
      <w:tr w:rsidR="0008297F" w:rsidRPr="007D6CD7" w:rsidTr="00CD38F0">
        <w:trPr>
          <w:trHeight w:val="1065"/>
        </w:trPr>
        <w:tc>
          <w:tcPr>
            <w:tcW w:w="5813" w:type="dxa"/>
            <w:tcBorders>
              <w:top w:val="nil"/>
              <w:left w:val="single" w:sz="4" w:space="0" w:color="auto"/>
              <w:bottom w:val="single" w:sz="4" w:space="0" w:color="auto"/>
              <w:right w:val="single" w:sz="4" w:space="0" w:color="auto"/>
            </w:tcBorders>
            <w:shd w:val="clear" w:color="auto" w:fill="auto"/>
            <w:hideMark/>
          </w:tcPr>
          <w:p w:rsidR="0008297F" w:rsidRPr="007D6CD7" w:rsidRDefault="0008297F" w:rsidP="0008297F">
            <w:pPr>
              <w:rPr>
                <w:sz w:val="25"/>
                <w:szCs w:val="25"/>
              </w:rPr>
            </w:pPr>
            <w:r w:rsidRPr="007D6CD7">
              <w:rPr>
                <w:sz w:val="25"/>
                <w:szCs w:val="25"/>
              </w:rPr>
              <w:t>Татарстан Республикасы Бюджет кодексының 44 статьясы нигезендә җирле бюджетлардан Татарстан Республикасы бюджетына күчерелергә тиешле бюджетара субсидияләр ("тискәре" трансфертлар)</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14</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99 0 00 20860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3 190,8  </w:t>
            </w:r>
          </w:p>
        </w:tc>
      </w:tr>
      <w:tr w:rsidR="0008297F" w:rsidRPr="007D6CD7" w:rsidTr="00923380">
        <w:trPr>
          <w:trHeight w:val="60"/>
        </w:trPr>
        <w:tc>
          <w:tcPr>
            <w:tcW w:w="5813" w:type="dxa"/>
            <w:tcBorders>
              <w:top w:val="nil"/>
              <w:left w:val="single" w:sz="4" w:space="0" w:color="auto"/>
              <w:bottom w:val="single" w:sz="4" w:space="0" w:color="auto"/>
              <w:right w:val="single" w:sz="4" w:space="0" w:color="auto"/>
            </w:tcBorders>
            <w:shd w:val="clear" w:color="000000" w:fill="FFFFFF"/>
            <w:vAlign w:val="center"/>
            <w:hideMark/>
          </w:tcPr>
          <w:p w:rsidR="0008297F" w:rsidRPr="007D6CD7" w:rsidRDefault="0008297F" w:rsidP="0008297F">
            <w:pPr>
              <w:rPr>
                <w:sz w:val="25"/>
                <w:szCs w:val="25"/>
              </w:rPr>
            </w:pPr>
            <w:r w:rsidRPr="007D6CD7">
              <w:rPr>
                <w:sz w:val="25"/>
                <w:szCs w:val="25"/>
              </w:rPr>
              <w:t>Бюджетара трансфертлар</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14</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99 0 00 20860</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500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3 190,8  </w:t>
            </w:r>
          </w:p>
        </w:tc>
      </w:tr>
      <w:tr w:rsidR="0008297F" w:rsidRPr="007D6CD7" w:rsidTr="00CD38F0">
        <w:trPr>
          <w:trHeight w:val="1020"/>
        </w:trPr>
        <w:tc>
          <w:tcPr>
            <w:tcW w:w="5813" w:type="dxa"/>
            <w:tcBorders>
              <w:top w:val="nil"/>
              <w:left w:val="single" w:sz="4" w:space="0" w:color="auto"/>
              <w:bottom w:val="nil"/>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Башка дәрәҗәдәге хакимият карарлары нәтиҗәсендә барлыкка килгән өстәмә чыгымнарны каплау өчен күчерелгән акча</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14</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99 0 01 25151</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1 054,9  </w:t>
            </w:r>
          </w:p>
        </w:tc>
      </w:tr>
      <w:tr w:rsidR="0008297F" w:rsidRPr="007D6CD7" w:rsidTr="00CB5A83">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Бюджетара трансфертлар</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14</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03</w:t>
            </w:r>
          </w:p>
        </w:tc>
        <w:tc>
          <w:tcPr>
            <w:tcW w:w="1701"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99 0 01 25151</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500</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sz w:val="25"/>
                <w:szCs w:val="25"/>
              </w:rPr>
            </w:pPr>
            <w:r w:rsidRPr="007D6CD7">
              <w:rPr>
                <w:sz w:val="25"/>
                <w:szCs w:val="25"/>
              </w:rPr>
              <w:t xml:space="preserve">1 054,9  </w:t>
            </w:r>
          </w:p>
        </w:tc>
      </w:tr>
      <w:tr w:rsidR="0008297F" w:rsidRPr="007D6CD7" w:rsidTr="002F6026">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08297F" w:rsidRPr="007D6CD7" w:rsidRDefault="0008297F" w:rsidP="0008297F">
            <w:pPr>
              <w:rPr>
                <w:sz w:val="25"/>
                <w:szCs w:val="25"/>
              </w:rPr>
            </w:pPr>
            <w:r w:rsidRPr="007D6CD7">
              <w:rPr>
                <w:sz w:val="25"/>
                <w:szCs w:val="25"/>
              </w:rPr>
              <w:t>Гомуми чыгымнар</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701"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08297F" w:rsidRPr="007D6CD7" w:rsidRDefault="0008297F" w:rsidP="0008297F">
            <w:pPr>
              <w:jc w:val="center"/>
              <w:rPr>
                <w:sz w:val="25"/>
                <w:szCs w:val="25"/>
              </w:rPr>
            </w:pPr>
            <w:r w:rsidRPr="007D6CD7">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08297F" w:rsidRPr="007D6CD7" w:rsidRDefault="0008297F" w:rsidP="0008297F">
            <w:pPr>
              <w:jc w:val="center"/>
              <w:rPr>
                <w:bCs/>
                <w:sz w:val="25"/>
                <w:szCs w:val="25"/>
              </w:rPr>
            </w:pPr>
            <w:r w:rsidRPr="007D6CD7">
              <w:rPr>
                <w:bCs/>
                <w:sz w:val="25"/>
                <w:szCs w:val="25"/>
              </w:rPr>
              <w:t xml:space="preserve">11 074 520,3  </w:t>
            </w:r>
          </w:p>
        </w:tc>
      </w:tr>
    </w:tbl>
    <w:p w:rsidR="000A6662" w:rsidRDefault="000A6662" w:rsidP="00156C19">
      <w:pPr>
        <w:rPr>
          <w:b/>
        </w:rPr>
      </w:pPr>
    </w:p>
    <w:p w:rsidR="000A6662" w:rsidRDefault="000A6662" w:rsidP="00156C19">
      <w:pPr>
        <w:rPr>
          <w:b/>
        </w:rPr>
      </w:pPr>
    </w:p>
    <w:p w:rsidR="00382832" w:rsidRDefault="00382832" w:rsidP="00156C19">
      <w:pPr>
        <w:rPr>
          <w:b/>
        </w:rPr>
      </w:pPr>
    </w:p>
    <w:p w:rsidR="00083CCF" w:rsidRDefault="00083CCF" w:rsidP="00083CCF">
      <w:pPr>
        <w:jc w:val="both"/>
        <w:rPr>
          <w:sz w:val="27"/>
          <w:szCs w:val="27"/>
        </w:rPr>
      </w:pPr>
      <w:r w:rsidRPr="00083CCF">
        <w:rPr>
          <w:sz w:val="27"/>
          <w:szCs w:val="27"/>
        </w:rPr>
        <w:t xml:space="preserve">Түбән Кама муниципаль районы </w:t>
      </w:r>
    </w:p>
    <w:p w:rsidR="00F61214" w:rsidRDefault="00083CCF" w:rsidP="00083CCF">
      <w:pPr>
        <w:rPr>
          <w:b/>
        </w:rPr>
      </w:pPr>
      <w:r>
        <w:rPr>
          <w:sz w:val="27"/>
          <w:szCs w:val="27"/>
        </w:rPr>
        <w:t>Б</w:t>
      </w:r>
      <w:r w:rsidRPr="00083CCF">
        <w:rPr>
          <w:sz w:val="27"/>
          <w:szCs w:val="27"/>
        </w:rPr>
        <w:t>ашлыгы урынбасары</w:t>
      </w:r>
      <w:r w:rsidR="005704BA">
        <w:rPr>
          <w:sz w:val="27"/>
          <w:szCs w:val="27"/>
        </w:rPr>
        <w:tab/>
      </w:r>
      <w:r w:rsidR="005704BA">
        <w:rPr>
          <w:sz w:val="27"/>
          <w:szCs w:val="27"/>
        </w:rPr>
        <w:tab/>
      </w:r>
      <w:r w:rsidR="005704BA">
        <w:rPr>
          <w:sz w:val="27"/>
          <w:szCs w:val="27"/>
        </w:rPr>
        <w:tab/>
      </w:r>
      <w:r w:rsidR="005704BA">
        <w:rPr>
          <w:sz w:val="27"/>
          <w:szCs w:val="27"/>
        </w:rPr>
        <w:tab/>
      </w:r>
      <w:r w:rsidR="005704BA">
        <w:rPr>
          <w:sz w:val="27"/>
          <w:szCs w:val="27"/>
        </w:rPr>
        <w:tab/>
      </w:r>
      <w:r w:rsidR="005704BA">
        <w:rPr>
          <w:sz w:val="27"/>
          <w:szCs w:val="27"/>
        </w:rPr>
        <w:tab/>
      </w:r>
      <w:r w:rsidR="002C4988">
        <w:rPr>
          <w:sz w:val="27"/>
          <w:szCs w:val="27"/>
        </w:rPr>
        <w:t xml:space="preserve">   </w:t>
      </w:r>
      <w:r w:rsidR="00AA40EC">
        <w:rPr>
          <w:sz w:val="27"/>
          <w:szCs w:val="27"/>
        </w:rPr>
        <w:t xml:space="preserve">  </w:t>
      </w:r>
      <w:r w:rsidR="00056861">
        <w:rPr>
          <w:sz w:val="27"/>
          <w:szCs w:val="27"/>
        </w:rPr>
        <w:t xml:space="preserve">  </w:t>
      </w:r>
      <w:r w:rsidR="00FA4417">
        <w:rPr>
          <w:sz w:val="27"/>
          <w:szCs w:val="27"/>
        </w:rPr>
        <w:t xml:space="preserve">                     </w:t>
      </w:r>
      <w:r w:rsidR="00056861">
        <w:rPr>
          <w:sz w:val="27"/>
          <w:szCs w:val="27"/>
        </w:rPr>
        <w:t xml:space="preserve">      </w:t>
      </w:r>
      <w:r w:rsidR="00382832">
        <w:rPr>
          <w:sz w:val="27"/>
          <w:szCs w:val="27"/>
        </w:rPr>
        <w:t xml:space="preserve">  </w:t>
      </w:r>
      <w:r w:rsidR="005704BA">
        <w:rPr>
          <w:sz w:val="27"/>
          <w:szCs w:val="27"/>
        </w:rPr>
        <w:t>А.В.</w:t>
      </w:r>
      <w:r w:rsidR="00FE2AEE">
        <w:rPr>
          <w:sz w:val="27"/>
          <w:szCs w:val="27"/>
        </w:rPr>
        <w:t xml:space="preserve"> </w:t>
      </w:r>
      <w:r w:rsidR="005704BA">
        <w:rPr>
          <w:sz w:val="27"/>
          <w:szCs w:val="27"/>
        </w:rPr>
        <w:t xml:space="preserve">Умников                                                                                                                                                                                                                 </w:t>
      </w:r>
    </w:p>
    <w:p w:rsidR="001E179E" w:rsidRDefault="00056861" w:rsidP="009E187B">
      <w:pPr>
        <w:rPr>
          <w:b/>
        </w:rPr>
      </w:pPr>
      <w:r>
        <w:rPr>
          <w:b/>
        </w:rPr>
        <w:t xml:space="preserve"> </w:t>
      </w:r>
    </w:p>
    <w:p w:rsidR="0000746D" w:rsidRDefault="0000746D" w:rsidP="009E187B">
      <w:pPr>
        <w:rPr>
          <w:b/>
        </w:rPr>
      </w:pPr>
    </w:p>
    <w:p w:rsidR="00956412" w:rsidRDefault="00956412" w:rsidP="009E187B">
      <w:pPr>
        <w:rPr>
          <w:b/>
        </w:rPr>
      </w:pPr>
    </w:p>
    <w:p w:rsidR="00956412" w:rsidRDefault="00956412" w:rsidP="009E187B">
      <w:pPr>
        <w:rPr>
          <w:b/>
        </w:rPr>
      </w:pPr>
    </w:p>
    <w:p w:rsidR="00956412" w:rsidRDefault="00956412" w:rsidP="009E187B">
      <w:pPr>
        <w:rPr>
          <w:b/>
        </w:rPr>
      </w:pPr>
    </w:p>
    <w:p w:rsidR="00956412" w:rsidRDefault="00956412" w:rsidP="009E187B">
      <w:pPr>
        <w:rPr>
          <w:b/>
        </w:rPr>
      </w:pPr>
    </w:p>
    <w:p w:rsidR="00956412" w:rsidRDefault="00956412" w:rsidP="009E187B">
      <w:pPr>
        <w:rPr>
          <w:b/>
        </w:rPr>
      </w:pPr>
    </w:p>
    <w:p w:rsidR="00956412" w:rsidRDefault="00956412" w:rsidP="009E187B">
      <w:pPr>
        <w:rPr>
          <w:b/>
        </w:rPr>
      </w:pPr>
    </w:p>
    <w:p w:rsidR="00956412" w:rsidRDefault="00956412" w:rsidP="009E187B">
      <w:pPr>
        <w:rPr>
          <w:b/>
        </w:rPr>
      </w:pPr>
    </w:p>
    <w:p w:rsidR="00956412" w:rsidRDefault="00956412" w:rsidP="009E187B">
      <w:pPr>
        <w:rPr>
          <w:b/>
        </w:rPr>
      </w:pPr>
    </w:p>
    <w:p w:rsidR="00956412" w:rsidRDefault="00956412" w:rsidP="009E187B">
      <w:pPr>
        <w:rPr>
          <w:b/>
        </w:rPr>
      </w:pPr>
    </w:p>
    <w:p w:rsidR="00956412" w:rsidRDefault="00956412" w:rsidP="009E187B">
      <w:pPr>
        <w:rPr>
          <w:b/>
        </w:rPr>
      </w:pPr>
    </w:p>
    <w:p w:rsidR="00956412" w:rsidRDefault="00956412" w:rsidP="009E187B">
      <w:pPr>
        <w:rPr>
          <w:b/>
        </w:rPr>
      </w:pPr>
    </w:p>
    <w:p w:rsidR="00956412" w:rsidRDefault="00956412" w:rsidP="009E187B">
      <w:pPr>
        <w:rPr>
          <w:b/>
        </w:rPr>
      </w:pPr>
    </w:p>
    <w:p w:rsidR="00956412" w:rsidRDefault="00956412" w:rsidP="009E187B">
      <w:pPr>
        <w:rPr>
          <w:b/>
        </w:rPr>
      </w:pPr>
    </w:p>
    <w:p w:rsidR="00956412" w:rsidRDefault="00956412" w:rsidP="009E187B">
      <w:pPr>
        <w:rPr>
          <w:b/>
        </w:rPr>
      </w:pPr>
    </w:p>
    <w:p w:rsidR="00956412" w:rsidRDefault="00956412" w:rsidP="009E187B">
      <w:pPr>
        <w:rPr>
          <w:b/>
        </w:rPr>
      </w:pPr>
    </w:p>
    <w:p w:rsidR="00956412" w:rsidRDefault="00956412" w:rsidP="009E187B">
      <w:pPr>
        <w:rPr>
          <w:b/>
        </w:rPr>
      </w:pPr>
    </w:p>
    <w:p w:rsidR="00956412" w:rsidRDefault="00956412" w:rsidP="009E187B">
      <w:pPr>
        <w:rPr>
          <w:b/>
        </w:rPr>
      </w:pPr>
    </w:p>
    <w:p w:rsidR="00956412" w:rsidRDefault="00956412" w:rsidP="009E187B">
      <w:pPr>
        <w:rPr>
          <w:b/>
        </w:rPr>
      </w:pPr>
    </w:p>
    <w:p w:rsidR="00956412" w:rsidRDefault="00956412" w:rsidP="009E187B">
      <w:pPr>
        <w:rPr>
          <w:b/>
        </w:rPr>
      </w:pPr>
    </w:p>
    <w:p w:rsidR="00956412" w:rsidRDefault="00956412" w:rsidP="009E187B">
      <w:pPr>
        <w:rPr>
          <w:b/>
        </w:rPr>
      </w:pPr>
    </w:p>
    <w:p w:rsidR="00956412" w:rsidRDefault="00956412" w:rsidP="009E187B">
      <w:pPr>
        <w:rPr>
          <w:b/>
        </w:rPr>
      </w:pPr>
    </w:p>
    <w:p w:rsidR="00956412" w:rsidRDefault="00956412" w:rsidP="009E187B">
      <w:pPr>
        <w:rPr>
          <w:b/>
        </w:rPr>
      </w:pPr>
    </w:p>
    <w:p w:rsidR="002F6026" w:rsidRDefault="002F6026" w:rsidP="009E187B"/>
    <w:p w:rsidR="00FA4417" w:rsidRPr="007847CA" w:rsidRDefault="00FA4417" w:rsidP="00FA4417">
      <w:pPr>
        <w:ind w:left="6237"/>
        <w:rPr>
          <w:lang w:val="tt-RU"/>
        </w:rPr>
      </w:pPr>
      <w:r w:rsidRPr="007847CA">
        <w:rPr>
          <w:lang w:val="tt-RU"/>
        </w:rPr>
        <w:lastRenderedPageBreak/>
        <w:t>Түбән Кама муниципаль районы Советының</w:t>
      </w:r>
    </w:p>
    <w:p w:rsidR="00FA4417" w:rsidRPr="008C20C0" w:rsidRDefault="00FA4417" w:rsidP="00FA4417">
      <w:pPr>
        <w:ind w:left="6237"/>
        <w:rPr>
          <w:lang w:val="tt-RU"/>
        </w:rPr>
      </w:pPr>
      <w:r>
        <w:rPr>
          <w:lang w:val="tt-RU"/>
        </w:rPr>
        <w:t>2025</w:t>
      </w:r>
      <w:r w:rsidRPr="007847CA">
        <w:rPr>
          <w:lang w:val="tt-RU"/>
        </w:rPr>
        <w:t xml:space="preserve"> елның </w:t>
      </w:r>
      <w:r>
        <w:rPr>
          <w:lang w:val="tt-RU"/>
        </w:rPr>
        <w:t>30</w:t>
      </w:r>
      <w:r w:rsidRPr="007847CA">
        <w:rPr>
          <w:lang w:val="tt-RU"/>
        </w:rPr>
        <w:t xml:space="preserve"> </w:t>
      </w:r>
      <w:r>
        <w:rPr>
          <w:lang w:val="tt-RU"/>
        </w:rPr>
        <w:t>гыйнвары</w:t>
      </w:r>
    </w:p>
    <w:p w:rsidR="00FA4417" w:rsidRPr="007847CA" w:rsidRDefault="00FA4417" w:rsidP="00FA4417">
      <w:pPr>
        <w:ind w:left="6237"/>
        <w:rPr>
          <w:lang w:val="tt-RU"/>
        </w:rPr>
      </w:pPr>
      <w:r>
        <w:rPr>
          <w:lang w:val="tt-RU"/>
        </w:rPr>
        <w:t>6</w:t>
      </w:r>
      <w:r w:rsidRPr="007847CA">
        <w:rPr>
          <w:lang w:val="tt-RU"/>
        </w:rPr>
        <w:t xml:space="preserve"> номерлы карарына</w:t>
      </w:r>
    </w:p>
    <w:p w:rsidR="00FA4417" w:rsidRDefault="00FA4417" w:rsidP="00FA4417">
      <w:pPr>
        <w:ind w:left="6237"/>
        <w:rPr>
          <w:lang w:val="tt-RU"/>
        </w:rPr>
      </w:pPr>
      <w:r>
        <w:rPr>
          <w:lang w:val="tt-RU"/>
        </w:rPr>
        <w:t>7</w:t>
      </w:r>
      <w:r w:rsidRPr="006A7360">
        <w:rPr>
          <w:lang w:val="tt-RU"/>
        </w:rPr>
        <w:t xml:space="preserve"> нче кушымта</w:t>
      </w:r>
    </w:p>
    <w:p w:rsidR="00FA4417" w:rsidRDefault="00FA4417" w:rsidP="00083CCF">
      <w:pPr>
        <w:ind w:left="6237"/>
      </w:pPr>
    </w:p>
    <w:p w:rsidR="00405127" w:rsidRPr="00AA40EC" w:rsidRDefault="00405127" w:rsidP="00FA4417">
      <w:pPr>
        <w:rPr>
          <w:sz w:val="28"/>
          <w:szCs w:val="22"/>
        </w:rPr>
      </w:pPr>
    </w:p>
    <w:p w:rsidR="0036011F" w:rsidRDefault="0036011F" w:rsidP="0036011F">
      <w:pPr>
        <w:jc w:val="center"/>
        <w:rPr>
          <w:sz w:val="26"/>
          <w:szCs w:val="26"/>
        </w:rPr>
      </w:pPr>
      <w:r w:rsidRPr="0036011F">
        <w:rPr>
          <w:sz w:val="26"/>
          <w:szCs w:val="26"/>
        </w:rPr>
        <w:t>2025 елга Түбән Кама муниципаль районы бюджеты чыгымнарының</w:t>
      </w:r>
    </w:p>
    <w:p w:rsidR="0036011F" w:rsidRDefault="0036011F" w:rsidP="0036011F">
      <w:pPr>
        <w:jc w:val="center"/>
        <w:rPr>
          <w:sz w:val="26"/>
          <w:szCs w:val="26"/>
        </w:rPr>
      </w:pPr>
      <w:r w:rsidRPr="0036011F">
        <w:rPr>
          <w:sz w:val="26"/>
          <w:szCs w:val="26"/>
        </w:rPr>
        <w:t>ведомство структурасы</w:t>
      </w:r>
    </w:p>
    <w:p w:rsidR="00C70C56" w:rsidRPr="004100D5" w:rsidRDefault="0036011F" w:rsidP="004100D5">
      <w:pPr>
        <w:jc w:val="right"/>
        <w:rPr>
          <w:bCs/>
          <w:sz w:val="27"/>
          <w:szCs w:val="27"/>
        </w:rPr>
      </w:pPr>
      <w:r>
        <w:rPr>
          <w:bCs/>
          <w:sz w:val="27"/>
          <w:szCs w:val="27"/>
          <w:lang w:val="tt-RU"/>
        </w:rPr>
        <w:t>мең</w:t>
      </w:r>
      <w:r>
        <w:rPr>
          <w:bCs/>
          <w:sz w:val="27"/>
          <w:szCs w:val="27"/>
        </w:rPr>
        <w:t xml:space="preserve">. </w:t>
      </w:r>
      <w:r>
        <w:rPr>
          <w:bCs/>
          <w:sz w:val="27"/>
          <w:szCs w:val="27"/>
          <w:lang w:val="tt-RU"/>
        </w:rPr>
        <w:t>сум</w:t>
      </w:r>
      <w:r w:rsidR="00FC0A96">
        <w:rPr>
          <w:bCs/>
          <w:sz w:val="27"/>
          <w:szCs w:val="27"/>
        </w:rPr>
        <w:t>.</w:t>
      </w:r>
    </w:p>
    <w:tbl>
      <w:tblPr>
        <w:tblW w:w="11058" w:type="dxa"/>
        <w:tblInd w:w="-318" w:type="dxa"/>
        <w:tblLayout w:type="fixed"/>
        <w:tblLook w:val="04A0" w:firstRow="1" w:lastRow="0" w:firstColumn="1" w:lastColumn="0" w:noHBand="0" w:noVBand="1"/>
      </w:tblPr>
      <w:tblGrid>
        <w:gridCol w:w="5246"/>
        <w:gridCol w:w="709"/>
        <w:gridCol w:w="567"/>
        <w:gridCol w:w="567"/>
        <w:gridCol w:w="1701"/>
        <w:gridCol w:w="708"/>
        <w:gridCol w:w="1560"/>
      </w:tblGrid>
      <w:tr w:rsidR="00CB5A8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CB5A83" w:rsidRPr="0036011F" w:rsidRDefault="0036011F" w:rsidP="0036011F">
            <w:pPr>
              <w:jc w:val="center"/>
              <w:rPr>
                <w:sz w:val="25"/>
                <w:szCs w:val="25"/>
                <w:lang w:val="tt-RU"/>
              </w:rPr>
            </w:pPr>
            <w:r>
              <w:rPr>
                <w:sz w:val="25"/>
                <w:szCs w:val="25"/>
                <w:lang w:val="tt-RU"/>
              </w:rPr>
              <w:t>Исеме</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B5A83" w:rsidRPr="00CB5A83" w:rsidRDefault="00CB5A83" w:rsidP="00CB5A83">
            <w:pPr>
              <w:jc w:val="center"/>
              <w:rPr>
                <w:sz w:val="25"/>
                <w:szCs w:val="25"/>
              </w:rPr>
            </w:pPr>
            <w:r w:rsidRPr="00CB5A83">
              <w:rPr>
                <w:sz w:val="25"/>
                <w:szCs w:val="25"/>
              </w:rPr>
              <w:t>Вед</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CB5A83" w:rsidRPr="00CB5A83" w:rsidRDefault="00CB5A83" w:rsidP="00CB5A83">
            <w:pPr>
              <w:jc w:val="center"/>
              <w:rPr>
                <w:sz w:val="25"/>
                <w:szCs w:val="25"/>
              </w:rPr>
            </w:pPr>
            <w:r w:rsidRPr="00CB5A83">
              <w:rPr>
                <w:sz w:val="25"/>
                <w:szCs w:val="25"/>
              </w:rPr>
              <w:t>Рз</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CB5A83" w:rsidRPr="00CB5A83" w:rsidRDefault="00CB5A83" w:rsidP="00CB5A83">
            <w:pPr>
              <w:jc w:val="center"/>
              <w:rPr>
                <w:sz w:val="25"/>
                <w:szCs w:val="25"/>
              </w:rPr>
            </w:pPr>
            <w:r w:rsidRPr="00CB5A83">
              <w:rPr>
                <w:sz w:val="25"/>
                <w:szCs w:val="25"/>
              </w:rPr>
              <w:t>ПР</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CB5A83" w:rsidRPr="00CB5A83" w:rsidRDefault="00CB5A83" w:rsidP="00CB5A83">
            <w:pPr>
              <w:jc w:val="center"/>
              <w:rPr>
                <w:sz w:val="25"/>
                <w:szCs w:val="25"/>
              </w:rPr>
            </w:pPr>
            <w:r w:rsidRPr="00CB5A83">
              <w:rPr>
                <w:sz w:val="25"/>
                <w:szCs w:val="25"/>
              </w:rPr>
              <w:t>КЦСР</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CB5A83" w:rsidRPr="00CB5A83" w:rsidRDefault="00CB5A83" w:rsidP="00CB5A83">
            <w:pPr>
              <w:jc w:val="center"/>
              <w:rPr>
                <w:sz w:val="25"/>
                <w:szCs w:val="25"/>
              </w:rPr>
            </w:pPr>
            <w:r w:rsidRPr="00CB5A83">
              <w:rPr>
                <w:sz w:val="25"/>
                <w:szCs w:val="25"/>
              </w:rPr>
              <w:t>КВР</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CB5A83" w:rsidRPr="0036011F" w:rsidRDefault="00CB5A83" w:rsidP="00CB5A83">
            <w:pPr>
              <w:jc w:val="center"/>
              <w:rPr>
                <w:sz w:val="25"/>
                <w:szCs w:val="25"/>
                <w:lang w:val="tt-RU"/>
              </w:rPr>
            </w:pPr>
            <w:r w:rsidRPr="00CB5A83">
              <w:rPr>
                <w:sz w:val="25"/>
                <w:szCs w:val="25"/>
              </w:rPr>
              <w:t>Сумма</w:t>
            </w:r>
            <w:r w:rsidR="0036011F">
              <w:rPr>
                <w:sz w:val="25"/>
                <w:szCs w:val="25"/>
                <w:lang w:val="tt-RU"/>
              </w:rPr>
              <w:t>сы</w:t>
            </w:r>
          </w:p>
        </w:tc>
      </w:tr>
      <w:tr w:rsidR="00CB5A8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CB5A83" w:rsidRPr="00CB5A83" w:rsidRDefault="00CB5A83" w:rsidP="00CB5A83">
            <w:pPr>
              <w:jc w:val="center"/>
              <w:rPr>
                <w:sz w:val="25"/>
                <w:szCs w:val="25"/>
              </w:rPr>
            </w:pPr>
            <w:r w:rsidRPr="00CB5A83">
              <w:rPr>
                <w:sz w:val="25"/>
                <w:szCs w:val="25"/>
              </w:rPr>
              <w:t>1</w:t>
            </w:r>
          </w:p>
        </w:tc>
        <w:tc>
          <w:tcPr>
            <w:tcW w:w="709" w:type="dxa"/>
            <w:tcBorders>
              <w:top w:val="nil"/>
              <w:left w:val="nil"/>
              <w:bottom w:val="single" w:sz="4" w:space="0" w:color="auto"/>
              <w:right w:val="single" w:sz="4" w:space="0" w:color="auto"/>
            </w:tcBorders>
            <w:shd w:val="clear" w:color="000000" w:fill="FFFFFF"/>
            <w:vAlign w:val="center"/>
            <w:hideMark/>
          </w:tcPr>
          <w:p w:rsidR="00CB5A83" w:rsidRPr="00CB5A83" w:rsidRDefault="00CB5A83" w:rsidP="00CB5A83">
            <w:pPr>
              <w:jc w:val="center"/>
              <w:rPr>
                <w:sz w:val="25"/>
                <w:szCs w:val="25"/>
              </w:rPr>
            </w:pPr>
            <w:r w:rsidRPr="00CB5A83">
              <w:rPr>
                <w:sz w:val="25"/>
                <w:szCs w:val="25"/>
              </w:rPr>
              <w:t>2</w:t>
            </w:r>
          </w:p>
        </w:tc>
        <w:tc>
          <w:tcPr>
            <w:tcW w:w="567" w:type="dxa"/>
            <w:tcBorders>
              <w:top w:val="nil"/>
              <w:left w:val="nil"/>
              <w:bottom w:val="single" w:sz="4" w:space="0" w:color="auto"/>
              <w:right w:val="single" w:sz="4" w:space="0" w:color="auto"/>
            </w:tcBorders>
            <w:shd w:val="clear" w:color="000000" w:fill="FFFFFF"/>
            <w:noWrap/>
            <w:vAlign w:val="center"/>
            <w:hideMark/>
          </w:tcPr>
          <w:p w:rsidR="00CB5A83" w:rsidRPr="00CB5A83" w:rsidRDefault="00CB5A83" w:rsidP="00CB5A83">
            <w:pPr>
              <w:jc w:val="center"/>
              <w:rPr>
                <w:sz w:val="25"/>
                <w:szCs w:val="25"/>
              </w:rPr>
            </w:pPr>
            <w:r w:rsidRPr="00CB5A83">
              <w:rPr>
                <w:sz w:val="25"/>
                <w:szCs w:val="25"/>
              </w:rPr>
              <w:t>3</w:t>
            </w:r>
          </w:p>
        </w:tc>
        <w:tc>
          <w:tcPr>
            <w:tcW w:w="567" w:type="dxa"/>
            <w:tcBorders>
              <w:top w:val="nil"/>
              <w:left w:val="nil"/>
              <w:bottom w:val="single" w:sz="4" w:space="0" w:color="auto"/>
              <w:right w:val="single" w:sz="4" w:space="0" w:color="auto"/>
            </w:tcBorders>
            <w:shd w:val="clear" w:color="000000" w:fill="FFFFFF"/>
            <w:noWrap/>
            <w:vAlign w:val="center"/>
            <w:hideMark/>
          </w:tcPr>
          <w:p w:rsidR="00CB5A83" w:rsidRPr="00CB5A83" w:rsidRDefault="00CB5A83" w:rsidP="00CB5A83">
            <w:pPr>
              <w:jc w:val="center"/>
              <w:rPr>
                <w:sz w:val="25"/>
                <w:szCs w:val="25"/>
              </w:rPr>
            </w:pPr>
            <w:r w:rsidRPr="00CB5A83">
              <w:rPr>
                <w:sz w:val="25"/>
                <w:szCs w:val="25"/>
              </w:rPr>
              <w:t>4</w:t>
            </w:r>
          </w:p>
        </w:tc>
        <w:tc>
          <w:tcPr>
            <w:tcW w:w="1701" w:type="dxa"/>
            <w:tcBorders>
              <w:top w:val="nil"/>
              <w:left w:val="nil"/>
              <w:bottom w:val="single" w:sz="4" w:space="0" w:color="auto"/>
              <w:right w:val="single" w:sz="4" w:space="0" w:color="auto"/>
            </w:tcBorders>
            <w:shd w:val="clear" w:color="000000" w:fill="FFFFFF"/>
            <w:vAlign w:val="center"/>
            <w:hideMark/>
          </w:tcPr>
          <w:p w:rsidR="00CB5A83" w:rsidRPr="00CB5A83" w:rsidRDefault="00CB5A83" w:rsidP="00CB5A83">
            <w:pPr>
              <w:jc w:val="center"/>
              <w:rPr>
                <w:sz w:val="25"/>
                <w:szCs w:val="25"/>
              </w:rPr>
            </w:pPr>
            <w:r w:rsidRPr="00CB5A83">
              <w:rPr>
                <w:sz w:val="25"/>
                <w:szCs w:val="25"/>
              </w:rPr>
              <w:t>5</w:t>
            </w:r>
          </w:p>
        </w:tc>
        <w:tc>
          <w:tcPr>
            <w:tcW w:w="708" w:type="dxa"/>
            <w:tcBorders>
              <w:top w:val="nil"/>
              <w:left w:val="nil"/>
              <w:bottom w:val="single" w:sz="4" w:space="0" w:color="auto"/>
              <w:right w:val="single" w:sz="4" w:space="0" w:color="auto"/>
            </w:tcBorders>
            <w:shd w:val="clear" w:color="000000" w:fill="FFFFFF"/>
            <w:vAlign w:val="center"/>
            <w:hideMark/>
          </w:tcPr>
          <w:p w:rsidR="00CB5A83" w:rsidRPr="00CB5A83" w:rsidRDefault="00CB5A83" w:rsidP="00CB5A83">
            <w:pPr>
              <w:jc w:val="center"/>
              <w:rPr>
                <w:sz w:val="25"/>
                <w:szCs w:val="25"/>
              </w:rPr>
            </w:pPr>
            <w:r w:rsidRPr="00CB5A83">
              <w:rPr>
                <w:sz w:val="25"/>
                <w:szCs w:val="25"/>
              </w:rPr>
              <w:t>6</w:t>
            </w:r>
          </w:p>
        </w:tc>
        <w:tc>
          <w:tcPr>
            <w:tcW w:w="1560" w:type="dxa"/>
            <w:tcBorders>
              <w:top w:val="nil"/>
              <w:left w:val="nil"/>
              <w:bottom w:val="single" w:sz="4" w:space="0" w:color="auto"/>
              <w:right w:val="single" w:sz="4" w:space="0" w:color="auto"/>
            </w:tcBorders>
            <w:shd w:val="clear" w:color="000000" w:fill="FFFFFF"/>
            <w:vAlign w:val="center"/>
            <w:hideMark/>
          </w:tcPr>
          <w:p w:rsidR="00CB5A83" w:rsidRPr="00CB5A83" w:rsidRDefault="00CB5A83" w:rsidP="00CB5A83">
            <w:pPr>
              <w:jc w:val="center"/>
              <w:rPr>
                <w:sz w:val="25"/>
                <w:szCs w:val="25"/>
              </w:rPr>
            </w:pPr>
            <w:r w:rsidRPr="00CB5A83">
              <w:rPr>
                <w:sz w:val="25"/>
                <w:szCs w:val="25"/>
              </w:rPr>
              <w:t>7</w:t>
            </w:r>
          </w:p>
        </w:tc>
      </w:tr>
      <w:tr w:rsidR="00CB5A8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CB5A83" w:rsidRPr="00CB5A83" w:rsidRDefault="0036011F" w:rsidP="00CB5A83">
            <w:pPr>
              <w:rPr>
                <w:sz w:val="25"/>
                <w:szCs w:val="25"/>
              </w:rPr>
            </w:pPr>
            <w:r w:rsidRPr="0036011F">
              <w:rPr>
                <w:sz w:val="25"/>
                <w:szCs w:val="25"/>
              </w:rPr>
              <w:t>Татарстан Республикасы "Түбән Кама муниципаль районы Советы" муниципаль казна учреждениесе</w:t>
            </w:r>
          </w:p>
        </w:tc>
        <w:tc>
          <w:tcPr>
            <w:tcW w:w="709" w:type="dxa"/>
            <w:tcBorders>
              <w:top w:val="nil"/>
              <w:left w:val="nil"/>
              <w:bottom w:val="single" w:sz="4" w:space="0" w:color="auto"/>
              <w:right w:val="single" w:sz="4" w:space="0" w:color="auto"/>
            </w:tcBorders>
            <w:shd w:val="clear" w:color="000000" w:fill="FFFFFF"/>
            <w:vAlign w:val="center"/>
            <w:hideMark/>
          </w:tcPr>
          <w:p w:rsidR="00CB5A83" w:rsidRPr="00CB5A83" w:rsidRDefault="00CB5A83" w:rsidP="00CB5A83">
            <w:pPr>
              <w:jc w:val="center"/>
              <w:rPr>
                <w:sz w:val="25"/>
                <w:szCs w:val="25"/>
              </w:rPr>
            </w:pPr>
            <w:r w:rsidRPr="00CB5A83">
              <w:rPr>
                <w:sz w:val="25"/>
                <w:szCs w:val="25"/>
              </w:rPr>
              <w:t>810</w:t>
            </w:r>
          </w:p>
        </w:tc>
        <w:tc>
          <w:tcPr>
            <w:tcW w:w="567" w:type="dxa"/>
            <w:tcBorders>
              <w:top w:val="nil"/>
              <w:left w:val="nil"/>
              <w:bottom w:val="single" w:sz="4" w:space="0" w:color="auto"/>
              <w:right w:val="single" w:sz="4" w:space="0" w:color="auto"/>
            </w:tcBorders>
            <w:shd w:val="clear" w:color="000000" w:fill="FFFFFF"/>
            <w:noWrap/>
            <w:vAlign w:val="center"/>
            <w:hideMark/>
          </w:tcPr>
          <w:p w:rsidR="00CB5A83" w:rsidRPr="00CB5A83" w:rsidRDefault="00CB5A83" w:rsidP="00CB5A83">
            <w:pPr>
              <w:jc w:val="center"/>
              <w:rPr>
                <w:sz w:val="25"/>
                <w:szCs w:val="25"/>
              </w:rPr>
            </w:pPr>
            <w:r w:rsidRPr="00CB5A83">
              <w:rPr>
                <w:sz w:val="25"/>
                <w:szCs w:val="25"/>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CB5A83" w:rsidRPr="00CB5A83" w:rsidRDefault="00CB5A83" w:rsidP="00CB5A83">
            <w:pPr>
              <w:jc w:val="center"/>
              <w:rPr>
                <w:sz w:val="25"/>
                <w:szCs w:val="25"/>
              </w:rPr>
            </w:pPr>
            <w:r w:rsidRPr="00CB5A83">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CB5A83" w:rsidRPr="00CB5A83" w:rsidRDefault="00CB5A83" w:rsidP="00CB5A83">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000000" w:fill="FFFFFF"/>
            <w:vAlign w:val="center"/>
            <w:hideMark/>
          </w:tcPr>
          <w:p w:rsidR="00CB5A83" w:rsidRPr="00CB5A83" w:rsidRDefault="00CB5A83" w:rsidP="00CB5A8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CB5A83" w:rsidRPr="00CB5A83" w:rsidRDefault="00CB5A83" w:rsidP="00CB5A83">
            <w:pPr>
              <w:jc w:val="center"/>
              <w:rPr>
                <w:sz w:val="25"/>
                <w:szCs w:val="25"/>
              </w:rPr>
            </w:pPr>
            <w:r w:rsidRPr="00CB5A83">
              <w:rPr>
                <w:sz w:val="25"/>
                <w:szCs w:val="25"/>
              </w:rPr>
              <w:t>56 832,4</w:t>
            </w:r>
          </w:p>
        </w:tc>
      </w:tr>
      <w:tr w:rsidR="00CB5A8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CB5A83" w:rsidRPr="00CB5A83" w:rsidRDefault="0036011F" w:rsidP="00CB5A83">
            <w:pPr>
              <w:rPr>
                <w:sz w:val="25"/>
                <w:szCs w:val="25"/>
              </w:rPr>
            </w:pPr>
            <w:r w:rsidRPr="0036011F">
              <w:rPr>
                <w:sz w:val="25"/>
                <w:szCs w:val="25"/>
              </w:rPr>
              <w:t>Гомумдәүләт мәсьәләләре</w:t>
            </w:r>
          </w:p>
        </w:tc>
        <w:tc>
          <w:tcPr>
            <w:tcW w:w="709" w:type="dxa"/>
            <w:tcBorders>
              <w:top w:val="nil"/>
              <w:left w:val="nil"/>
              <w:bottom w:val="single" w:sz="4" w:space="0" w:color="auto"/>
              <w:right w:val="single" w:sz="4" w:space="0" w:color="auto"/>
            </w:tcBorders>
            <w:shd w:val="clear" w:color="000000" w:fill="FFFFFF"/>
            <w:vAlign w:val="center"/>
            <w:hideMark/>
          </w:tcPr>
          <w:p w:rsidR="00CB5A83" w:rsidRPr="00CB5A83" w:rsidRDefault="00CB5A83" w:rsidP="00CB5A83">
            <w:pPr>
              <w:jc w:val="center"/>
              <w:rPr>
                <w:sz w:val="25"/>
                <w:szCs w:val="25"/>
              </w:rPr>
            </w:pPr>
            <w:r w:rsidRPr="00CB5A83">
              <w:rPr>
                <w:sz w:val="25"/>
                <w:szCs w:val="25"/>
              </w:rPr>
              <w:t>810</w:t>
            </w:r>
          </w:p>
        </w:tc>
        <w:tc>
          <w:tcPr>
            <w:tcW w:w="567" w:type="dxa"/>
            <w:tcBorders>
              <w:top w:val="nil"/>
              <w:left w:val="nil"/>
              <w:bottom w:val="single" w:sz="4" w:space="0" w:color="auto"/>
              <w:right w:val="single" w:sz="4" w:space="0" w:color="auto"/>
            </w:tcBorders>
            <w:shd w:val="clear" w:color="000000" w:fill="FFFFFF"/>
            <w:noWrap/>
            <w:vAlign w:val="center"/>
            <w:hideMark/>
          </w:tcPr>
          <w:p w:rsidR="00CB5A83" w:rsidRPr="00CB5A83" w:rsidRDefault="00CB5A83" w:rsidP="00CB5A8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CB5A83" w:rsidRPr="00CB5A83" w:rsidRDefault="00CB5A83" w:rsidP="00CB5A83">
            <w:pPr>
              <w:jc w:val="center"/>
              <w:rPr>
                <w:sz w:val="25"/>
                <w:szCs w:val="25"/>
              </w:rPr>
            </w:pPr>
            <w:r w:rsidRPr="00CB5A83">
              <w:rPr>
                <w:sz w:val="25"/>
                <w:szCs w:val="25"/>
              </w:rPr>
              <w:t>00</w:t>
            </w:r>
          </w:p>
        </w:tc>
        <w:tc>
          <w:tcPr>
            <w:tcW w:w="1701" w:type="dxa"/>
            <w:tcBorders>
              <w:top w:val="nil"/>
              <w:left w:val="nil"/>
              <w:bottom w:val="single" w:sz="4" w:space="0" w:color="auto"/>
              <w:right w:val="single" w:sz="4" w:space="0" w:color="auto"/>
            </w:tcBorders>
            <w:shd w:val="clear" w:color="000000" w:fill="FFFFFF"/>
            <w:vAlign w:val="center"/>
            <w:hideMark/>
          </w:tcPr>
          <w:p w:rsidR="00CB5A83" w:rsidRPr="00CB5A83" w:rsidRDefault="00CB5A83" w:rsidP="00CB5A83">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000000" w:fill="FFFFFF"/>
            <w:vAlign w:val="center"/>
            <w:hideMark/>
          </w:tcPr>
          <w:p w:rsidR="00CB5A83" w:rsidRPr="00CB5A83" w:rsidRDefault="00CB5A83" w:rsidP="00CB5A8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CB5A83" w:rsidRPr="00CB5A83" w:rsidRDefault="00CB5A83" w:rsidP="00CB5A83">
            <w:pPr>
              <w:jc w:val="center"/>
              <w:rPr>
                <w:sz w:val="25"/>
                <w:szCs w:val="25"/>
              </w:rPr>
            </w:pPr>
            <w:r w:rsidRPr="00CB5A83">
              <w:rPr>
                <w:sz w:val="25"/>
                <w:szCs w:val="25"/>
              </w:rPr>
              <w:t>56 832,4</w:t>
            </w:r>
          </w:p>
        </w:tc>
      </w:tr>
      <w:tr w:rsidR="0036011F"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6011F" w:rsidRPr="00CB5A83" w:rsidRDefault="0036011F" w:rsidP="0036011F">
            <w:pPr>
              <w:rPr>
                <w:sz w:val="25"/>
                <w:szCs w:val="25"/>
              </w:rPr>
            </w:pPr>
            <w:r w:rsidRPr="00CB5A83">
              <w:rPr>
                <w:sz w:val="25"/>
                <w:szCs w:val="25"/>
              </w:rPr>
              <w:t>Россия Федерациясе һәм муниципалитет субъектының иң югары түрәсе эшләве</w:t>
            </w:r>
          </w:p>
        </w:tc>
        <w:tc>
          <w:tcPr>
            <w:tcW w:w="709"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810</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02</w:t>
            </w:r>
          </w:p>
        </w:tc>
        <w:tc>
          <w:tcPr>
            <w:tcW w:w="1701"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2 769,0</w:t>
            </w:r>
          </w:p>
        </w:tc>
      </w:tr>
      <w:tr w:rsidR="0036011F"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6011F" w:rsidRPr="00CB5A83" w:rsidRDefault="0036011F" w:rsidP="0036011F">
            <w:pPr>
              <w:rPr>
                <w:sz w:val="25"/>
                <w:szCs w:val="25"/>
              </w:rPr>
            </w:pPr>
            <w:r>
              <w:rPr>
                <w:sz w:val="25"/>
                <w:szCs w:val="25"/>
              </w:rPr>
              <w:t>Программа булмаган чыгым өлкәләре</w:t>
            </w:r>
          </w:p>
        </w:tc>
        <w:tc>
          <w:tcPr>
            <w:tcW w:w="709"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810</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02</w:t>
            </w:r>
          </w:p>
        </w:tc>
        <w:tc>
          <w:tcPr>
            <w:tcW w:w="1701"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2 769,0</w:t>
            </w:r>
          </w:p>
        </w:tc>
      </w:tr>
      <w:tr w:rsidR="0036011F"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6011F" w:rsidRPr="00CB5A83" w:rsidRDefault="00956412" w:rsidP="0036011F">
            <w:pPr>
              <w:rPr>
                <w:sz w:val="25"/>
                <w:szCs w:val="25"/>
              </w:rPr>
            </w:pPr>
            <w:r>
              <w:rPr>
                <w:sz w:val="25"/>
                <w:szCs w:val="25"/>
              </w:rPr>
              <w:t>Муниципалитет Б</w:t>
            </w:r>
            <w:r w:rsidR="0036011F" w:rsidRPr="00CB5A83">
              <w:rPr>
                <w:sz w:val="25"/>
                <w:szCs w:val="25"/>
              </w:rPr>
              <w:t>ашлыгы</w:t>
            </w:r>
          </w:p>
        </w:tc>
        <w:tc>
          <w:tcPr>
            <w:tcW w:w="709"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810</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99 0 00 02030</w:t>
            </w:r>
          </w:p>
        </w:tc>
        <w:tc>
          <w:tcPr>
            <w:tcW w:w="708"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2 769,0</w:t>
            </w:r>
          </w:p>
        </w:tc>
      </w:tr>
      <w:tr w:rsidR="0036011F"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6011F" w:rsidRPr="00CB5A83" w:rsidRDefault="0036011F" w:rsidP="0036011F">
            <w:pPr>
              <w:rPr>
                <w:sz w:val="25"/>
                <w:szCs w:val="25"/>
              </w:rPr>
            </w:pPr>
            <w:r w:rsidRPr="00CB5A83">
              <w:rPr>
                <w:sz w:val="25"/>
                <w:szCs w:val="25"/>
              </w:rPr>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810</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99 0 00 02030</w:t>
            </w:r>
          </w:p>
        </w:tc>
        <w:tc>
          <w:tcPr>
            <w:tcW w:w="708"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100</w:t>
            </w:r>
          </w:p>
        </w:tc>
        <w:tc>
          <w:tcPr>
            <w:tcW w:w="1560"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2 769,0</w:t>
            </w:r>
          </w:p>
        </w:tc>
      </w:tr>
      <w:tr w:rsidR="0036011F"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6011F" w:rsidRPr="00CB5A83" w:rsidRDefault="0036011F" w:rsidP="0036011F">
            <w:pPr>
              <w:rPr>
                <w:sz w:val="25"/>
                <w:szCs w:val="25"/>
              </w:rPr>
            </w:pPr>
            <w:r w:rsidRPr="00CB5A83">
              <w:rPr>
                <w:sz w:val="25"/>
                <w:szCs w:val="25"/>
              </w:rPr>
              <w:t>Дәүләт хакимиятенең закон чыгару (вәкиллекле) органнары һәм муниципалитетларның вәкиллекле органнары эшчәнлеге</w:t>
            </w:r>
          </w:p>
        </w:tc>
        <w:tc>
          <w:tcPr>
            <w:tcW w:w="709"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810</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52 730,4</w:t>
            </w:r>
          </w:p>
        </w:tc>
      </w:tr>
      <w:tr w:rsidR="0036011F"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6011F" w:rsidRPr="00CB5A83" w:rsidRDefault="0036011F" w:rsidP="0036011F">
            <w:pPr>
              <w:rPr>
                <w:sz w:val="25"/>
                <w:szCs w:val="25"/>
              </w:rPr>
            </w:pPr>
            <w:r>
              <w:rPr>
                <w:sz w:val="25"/>
                <w:szCs w:val="25"/>
              </w:rPr>
              <w:t>Программа</w:t>
            </w:r>
            <w:r w:rsidR="00956412">
              <w:rPr>
                <w:sz w:val="25"/>
                <w:szCs w:val="25"/>
                <w:lang w:val="tt-RU"/>
              </w:rPr>
              <w:t>да</w:t>
            </w:r>
            <w:r>
              <w:rPr>
                <w:sz w:val="25"/>
                <w:szCs w:val="25"/>
              </w:rP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810</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03</w:t>
            </w:r>
          </w:p>
        </w:tc>
        <w:tc>
          <w:tcPr>
            <w:tcW w:w="1701"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52 730,4</w:t>
            </w:r>
          </w:p>
        </w:tc>
      </w:tr>
      <w:tr w:rsidR="0036011F"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6011F" w:rsidRPr="00CB5A83" w:rsidRDefault="00956412" w:rsidP="0036011F">
            <w:pPr>
              <w:rPr>
                <w:sz w:val="25"/>
                <w:szCs w:val="25"/>
              </w:rPr>
            </w:pPr>
            <w:r>
              <w:rPr>
                <w:sz w:val="25"/>
                <w:szCs w:val="25"/>
                <w:lang w:val="tt-RU"/>
              </w:rPr>
              <w:t>Ү</w:t>
            </w:r>
            <w:r w:rsidR="0036011F" w:rsidRPr="00CB5A83">
              <w:rPr>
                <w:sz w:val="25"/>
                <w:szCs w:val="25"/>
              </w:rPr>
              <w:t>зәк офис</w:t>
            </w:r>
          </w:p>
        </w:tc>
        <w:tc>
          <w:tcPr>
            <w:tcW w:w="709"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810</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03</w:t>
            </w:r>
          </w:p>
        </w:tc>
        <w:tc>
          <w:tcPr>
            <w:tcW w:w="1701"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52 730,4</w:t>
            </w:r>
          </w:p>
        </w:tc>
      </w:tr>
      <w:tr w:rsidR="0036011F" w:rsidRPr="00CB5A83" w:rsidTr="002820D3">
        <w:trPr>
          <w:trHeight w:val="1381"/>
        </w:trPr>
        <w:tc>
          <w:tcPr>
            <w:tcW w:w="5246" w:type="dxa"/>
            <w:tcBorders>
              <w:top w:val="nil"/>
              <w:left w:val="single" w:sz="4" w:space="0" w:color="auto"/>
              <w:bottom w:val="single" w:sz="4" w:space="0" w:color="auto"/>
              <w:right w:val="single" w:sz="4" w:space="0" w:color="auto"/>
            </w:tcBorders>
            <w:shd w:val="clear" w:color="000000" w:fill="FFFFFF"/>
            <w:hideMark/>
          </w:tcPr>
          <w:p w:rsidR="0036011F" w:rsidRPr="00CB5A83" w:rsidRDefault="0036011F" w:rsidP="0036011F">
            <w:pPr>
              <w:rPr>
                <w:sz w:val="25"/>
                <w:szCs w:val="25"/>
              </w:rPr>
            </w:pPr>
            <w:r w:rsidRPr="00CB5A83">
              <w:rPr>
                <w:sz w:val="25"/>
                <w:szCs w:val="25"/>
              </w:rPr>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810</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03</w:t>
            </w:r>
          </w:p>
        </w:tc>
        <w:tc>
          <w:tcPr>
            <w:tcW w:w="1701"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100</w:t>
            </w:r>
          </w:p>
        </w:tc>
        <w:tc>
          <w:tcPr>
            <w:tcW w:w="1560"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31 159,0</w:t>
            </w:r>
          </w:p>
        </w:tc>
      </w:tr>
      <w:tr w:rsidR="0036011F"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6011F" w:rsidRPr="00CB5A83" w:rsidRDefault="0036011F" w:rsidP="0036011F">
            <w:pPr>
              <w:rPr>
                <w:sz w:val="25"/>
                <w:szCs w:val="25"/>
              </w:rPr>
            </w:pPr>
            <w:r w:rsidRPr="00CB5A83">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810</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03</w:t>
            </w:r>
          </w:p>
        </w:tc>
        <w:tc>
          <w:tcPr>
            <w:tcW w:w="1701"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200</w:t>
            </w:r>
          </w:p>
        </w:tc>
        <w:tc>
          <w:tcPr>
            <w:tcW w:w="1560"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20 236,4</w:t>
            </w:r>
          </w:p>
        </w:tc>
      </w:tr>
      <w:tr w:rsidR="0036011F"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6011F" w:rsidRPr="00CB5A83" w:rsidRDefault="0036011F" w:rsidP="0036011F">
            <w:pPr>
              <w:rPr>
                <w:sz w:val="25"/>
                <w:szCs w:val="25"/>
              </w:rPr>
            </w:pPr>
            <w:r w:rsidRPr="00CB5A83">
              <w:rPr>
                <w:sz w:val="25"/>
                <w:szCs w:val="25"/>
              </w:rPr>
              <w:t>Башка салымнар, җыемнар һәм бүтән түләүләр</w:t>
            </w:r>
          </w:p>
        </w:tc>
        <w:tc>
          <w:tcPr>
            <w:tcW w:w="709"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810</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03</w:t>
            </w:r>
          </w:p>
        </w:tc>
        <w:tc>
          <w:tcPr>
            <w:tcW w:w="1701"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800</w:t>
            </w:r>
          </w:p>
        </w:tc>
        <w:tc>
          <w:tcPr>
            <w:tcW w:w="1560"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1 335,0</w:t>
            </w:r>
          </w:p>
        </w:tc>
      </w:tr>
      <w:tr w:rsidR="0036011F"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6011F" w:rsidRPr="002820D3" w:rsidRDefault="002820D3" w:rsidP="0036011F">
            <w:pPr>
              <w:rPr>
                <w:sz w:val="25"/>
                <w:szCs w:val="25"/>
                <w:lang w:val="tt-RU"/>
              </w:rPr>
            </w:pPr>
            <w:r>
              <w:rPr>
                <w:sz w:val="25"/>
                <w:szCs w:val="25"/>
              </w:rPr>
              <w:t xml:space="preserve">Башка </w:t>
            </w:r>
            <w:r>
              <w:rPr>
                <w:sz w:val="25"/>
                <w:szCs w:val="25"/>
                <w:lang w:val="tt-RU"/>
              </w:rPr>
              <w:t>гомумдәүләт</w:t>
            </w:r>
            <w:r w:rsidR="0036011F" w:rsidRPr="00CB5A83">
              <w:rPr>
                <w:sz w:val="25"/>
                <w:szCs w:val="25"/>
              </w:rPr>
              <w:t xml:space="preserve"> сораулар</w:t>
            </w:r>
            <w:r>
              <w:rPr>
                <w:sz w:val="25"/>
                <w:szCs w:val="25"/>
                <w:lang w:val="tt-RU"/>
              </w:rPr>
              <w:t>ы</w:t>
            </w:r>
          </w:p>
        </w:tc>
        <w:tc>
          <w:tcPr>
            <w:tcW w:w="709"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810</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1 333,0</w:t>
            </w:r>
          </w:p>
        </w:tc>
      </w:tr>
      <w:tr w:rsidR="0036011F"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6011F" w:rsidRPr="00CB5A83" w:rsidRDefault="0036011F" w:rsidP="0036011F">
            <w:pPr>
              <w:rPr>
                <w:sz w:val="25"/>
                <w:szCs w:val="25"/>
              </w:rPr>
            </w:pPr>
            <w:r w:rsidRPr="00CB5A83">
              <w:rPr>
                <w:sz w:val="25"/>
                <w:szCs w:val="25"/>
              </w:rPr>
              <w:t>Башка түләүләр</w:t>
            </w:r>
          </w:p>
        </w:tc>
        <w:tc>
          <w:tcPr>
            <w:tcW w:w="709"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810</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99 0 00 92350</w:t>
            </w:r>
          </w:p>
        </w:tc>
        <w:tc>
          <w:tcPr>
            <w:tcW w:w="708"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1 100,0</w:t>
            </w:r>
          </w:p>
        </w:tc>
      </w:tr>
      <w:tr w:rsidR="0036011F" w:rsidRPr="00CB5A83" w:rsidTr="002B1F12">
        <w:trPr>
          <w:trHeight w:val="720"/>
        </w:trPr>
        <w:tc>
          <w:tcPr>
            <w:tcW w:w="5246" w:type="dxa"/>
            <w:tcBorders>
              <w:top w:val="nil"/>
              <w:left w:val="single" w:sz="4" w:space="0" w:color="auto"/>
              <w:bottom w:val="single" w:sz="4" w:space="0" w:color="auto"/>
              <w:right w:val="single" w:sz="4" w:space="0" w:color="auto"/>
            </w:tcBorders>
            <w:shd w:val="clear" w:color="000000" w:fill="FFFFFF"/>
            <w:hideMark/>
          </w:tcPr>
          <w:p w:rsidR="0036011F" w:rsidRPr="00CB5A83" w:rsidRDefault="0036011F" w:rsidP="0036011F">
            <w:pPr>
              <w:rPr>
                <w:sz w:val="25"/>
                <w:szCs w:val="25"/>
              </w:rPr>
            </w:pPr>
            <w:r w:rsidRPr="00CB5A83">
              <w:rPr>
                <w:sz w:val="25"/>
                <w:szCs w:val="25"/>
              </w:rPr>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810</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99 0 00 92350</w:t>
            </w:r>
          </w:p>
        </w:tc>
        <w:tc>
          <w:tcPr>
            <w:tcW w:w="708"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100</w:t>
            </w:r>
          </w:p>
        </w:tc>
        <w:tc>
          <w:tcPr>
            <w:tcW w:w="1560"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1 100,0</w:t>
            </w:r>
          </w:p>
        </w:tc>
      </w:tr>
      <w:tr w:rsidR="0036011F"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6011F" w:rsidRPr="00CB5A83" w:rsidRDefault="0036011F" w:rsidP="0036011F">
            <w:pPr>
              <w:rPr>
                <w:sz w:val="25"/>
                <w:szCs w:val="25"/>
              </w:rPr>
            </w:pPr>
            <w:r w:rsidRPr="00CB5A83">
              <w:rPr>
                <w:sz w:val="25"/>
                <w:szCs w:val="25"/>
              </w:rPr>
              <w:t>Муниципаль хезмәткәрләр өчен страховка</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810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99 0 00 92410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64,0</w:t>
            </w:r>
          </w:p>
        </w:tc>
      </w:tr>
      <w:tr w:rsidR="0036011F"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6011F" w:rsidRPr="00CB5A83" w:rsidRDefault="0036011F" w:rsidP="0036011F">
            <w:pPr>
              <w:rPr>
                <w:sz w:val="25"/>
                <w:szCs w:val="25"/>
              </w:rPr>
            </w:pPr>
            <w:r w:rsidRPr="00CB5A83">
              <w:rPr>
                <w:sz w:val="25"/>
                <w:szCs w:val="25"/>
              </w:rPr>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810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99 0 00 92410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200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64,0</w:t>
            </w:r>
          </w:p>
        </w:tc>
      </w:tr>
      <w:tr w:rsidR="0036011F"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6011F" w:rsidRPr="00CB5A83" w:rsidRDefault="0036011F" w:rsidP="0036011F">
            <w:pPr>
              <w:rPr>
                <w:sz w:val="25"/>
                <w:szCs w:val="25"/>
              </w:rPr>
            </w:pPr>
            <w:r w:rsidRPr="00CB5A83">
              <w:rPr>
                <w:sz w:val="25"/>
                <w:szCs w:val="25"/>
              </w:rPr>
              <w:t>Муниципаль хезмәткәрләрне медицина тикшерүе</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810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99 0 00 97080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169,0</w:t>
            </w:r>
          </w:p>
        </w:tc>
      </w:tr>
      <w:tr w:rsidR="0036011F"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6011F" w:rsidRPr="00CB5A83" w:rsidRDefault="0036011F" w:rsidP="0036011F">
            <w:pPr>
              <w:rPr>
                <w:sz w:val="25"/>
                <w:szCs w:val="25"/>
              </w:rPr>
            </w:pPr>
            <w:r w:rsidRPr="00CB5A83">
              <w:rPr>
                <w:sz w:val="25"/>
                <w:szCs w:val="25"/>
              </w:rPr>
              <w:lastRenderedPageBreak/>
              <w:t>Дәүләт (муниципаль) ихтыяҗлары өчен товар, эш һәм хезмәтләр сатып алу</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810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99 0 00 97080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200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169,0</w:t>
            </w:r>
          </w:p>
        </w:tc>
      </w:tr>
      <w:tr w:rsidR="0036011F" w:rsidRPr="00CB5A83" w:rsidTr="002820D3">
        <w:trPr>
          <w:trHeight w:val="836"/>
        </w:trPr>
        <w:tc>
          <w:tcPr>
            <w:tcW w:w="5246" w:type="dxa"/>
            <w:tcBorders>
              <w:top w:val="nil"/>
              <w:left w:val="single" w:sz="4" w:space="0" w:color="auto"/>
              <w:bottom w:val="single" w:sz="4" w:space="0" w:color="auto"/>
              <w:right w:val="single" w:sz="4" w:space="0" w:color="auto"/>
            </w:tcBorders>
            <w:shd w:val="clear" w:color="000000" w:fill="FFFFFF"/>
            <w:hideMark/>
          </w:tcPr>
          <w:p w:rsidR="0036011F" w:rsidRPr="00CB5A83" w:rsidRDefault="0036011F" w:rsidP="0036011F">
            <w:pPr>
              <w:rPr>
                <w:sz w:val="25"/>
                <w:szCs w:val="25"/>
              </w:rPr>
            </w:pPr>
            <w:r w:rsidRPr="00CB5A83">
              <w:rPr>
                <w:sz w:val="25"/>
                <w:szCs w:val="25"/>
              </w:rPr>
              <w:t>Татар</w:t>
            </w:r>
            <w:r w:rsidR="002820D3">
              <w:rPr>
                <w:sz w:val="25"/>
                <w:szCs w:val="25"/>
              </w:rPr>
              <w:t>стан Республикасының "Түбән Кама</w:t>
            </w:r>
            <w:r w:rsidRPr="00CB5A83">
              <w:rPr>
                <w:sz w:val="25"/>
                <w:szCs w:val="25"/>
              </w:rPr>
              <w:t xml:space="preserve"> муниципаль райо</w:t>
            </w:r>
            <w:r w:rsidR="002820D3">
              <w:rPr>
                <w:sz w:val="25"/>
                <w:szCs w:val="25"/>
              </w:rPr>
              <w:t>н Б</w:t>
            </w:r>
            <w:r w:rsidRPr="00CB5A83">
              <w:rPr>
                <w:sz w:val="25"/>
                <w:szCs w:val="25"/>
              </w:rPr>
              <w:t>ашкарма комитеты" муниципаль дәүләт учреждениесе</w:t>
            </w:r>
          </w:p>
        </w:tc>
        <w:tc>
          <w:tcPr>
            <w:tcW w:w="709" w:type="dxa"/>
            <w:tcBorders>
              <w:top w:val="nil"/>
              <w:left w:val="nil"/>
              <w:bottom w:val="single" w:sz="4" w:space="0" w:color="auto"/>
              <w:right w:val="single" w:sz="4" w:space="0" w:color="auto"/>
            </w:tcBorders>
            <w:shd w:val="clear" w:color="000000" w:fill="FFFFFF"/>
            <w:noWrap/>
            <w:vAlign w:val="center"/>
            <w:hideMark/>
          </w:tcPr>
          <w:p w:rsidR="0036011F" w:rsidRPr="004100D5" w:rsidRDefault="0036011F" w:rsidP="0036011F">
            <w:pPr>
              <w:jc w:val="center"/>
              <w:rPr>
                <w:bCs/>
                <w:sz w:val="25"/>
                <w:szCs w:val="25"/>
              </w:rPr>
            </w:pPr>
            <w:r w:rsidRPr="004100D5">
              <w:rPr>
                <w:bCs/>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4100D5" w:rsidRDefault="0036011F" w:rsidP="0036011F">
            <w:pPr>
              <w:jc w:val="center"/>
              <w:rPr>
                <w:bCs/>
                <w:sz w:val="25"/>
                <w:szCs w:val="25"/>
              </w:rPr>
            </w:pPr>
            <w:r w:rsidRPr="004100D5">
              <w:rPr>
                <w:bCs/>
                <w:sz w:val="25"/>
                <w:szCs w:val="25"/>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4100D5" w:rsidRDefault="0036011F" w:rsidP="0036011F">
            <w:pPr>
              <w:jc w:val="center"/>
              <w:rPr>
                <w:bCs/>
                <w:sz w:val="25"/>
                <w:szCs w:val="25"/>
              </w:rPr>
            </w:pPr>
            <w:r w:rsidRPr="004100D5">
              <w:rPr>
                <w:bCs/>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36011F" w:rsidRPr="004100D5" w:rsidRDefault="0036011F" w:rsidP="0036011F">
            <w:pPr>
              <w:jc w:val="center"/>
              <w:rPr>
                <w:bCs/>
                <w:sz w:val="25"/>
                <w:szCs w:val="25"/>
              </w:rPr>
            </w:pPr>
            <w:r w:rsidRPr="004100D5">
              <w:rPr>
                <w:bCs/>
                <w:sz w:val="25"/>
                <w:szCs w:val="25"/>
              </w:rPr>
              <w:t> </w:t>
            </w:r>
          </w:p>
        </w:tc>
        <w:tc>
          <w:tcPr>
            <w:tcW w:w="708" w:type="dxa"/>
            <w:tcBorders>
              <w:top w:val="nil"/>
              <w:left w:val="nil"/>
              <w:bottom w:val="single" w:sz="4" w:space="0" w:color="auto"/>
              <w:right w:val="single" w:sz="4" w:space="0" w:color="auto"/>
            </w:tcBorders>
            <w:shd w:val="clear" w:color="000000" w:fill="FFFFFF"/>
            <w:vAlign w:val="center"/>
            <w:hideMark/>
          </w:tcPr>
          <w:p w:rsidR="0036011F" w:rsidRPr="004100D5" w:rsidRDefault="0036011F" w:rsidP="0036011F">
            <w:pPr>
              <w:jc w:val="center"/>
              <w:rPr>
                <w:bCs/>
                <w:sz w:val="25"/>
                <w:szCs w:val="25"/>
              </w:rPr>
            </w:pPr>
            <w:r w:rsidRPr="004100D5">
              <w:rPr>
                <w:bCs/>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36011F" w:rsidRPr="004100D5" w:rsidRDefault="0036011F" w:rsidP="0036011F">
            <w:pPr>
              <w:jc w:val="center"/>
              <w:rPr>
                <w:bCs/>
                <w:sz w:val="25"/>
                <w:szCs w:val="25"/>
              </w:rPr>
            </w:pPr>
            <w:r w:rsidRPr="004100D5">
              <w:rPr>
                <w:bCs/>
                <w:sz w:val="25"/>
                <w:szCs w:val="25"/>
              </w:rPr>
              <w:t>10 817 163,9</w:t>
            </w:r>
          </w:p>
        </w:tc>
      </w:tr>
      <w:tr w:rsidR="0036011F"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6011F" w:rsidRPr="00CB5A83" w:rsidRDefault="002820D3" w:rsidP="0036011F">
            <w:pPr>
              <w:rPr>
                <w:sz w:val="25"/>
                <w:szCs w:val="25"/>
              </w:rPr>
            </w:pPr>
            <w:r>
              <w:rPr>
                <w:sz w:val="25"/>
                <w:szCs w:val="25"/>
                <w:lang w:val="tt-RU"/>
              </w:rPr>
              <w:t>Гомумдәүләт</w:t>
            </w:r>
            <w:r w:rsidR="0036011F" w:rsidRPr="00CB5A83">
              <w:rPr>
                <w:sz w:val="25"/>
                <w:szCs w:val="25"/>
              </w:rPr>
              <w:t xml:space="preserve"> сораулар</w:t>
            </w:r>
          </w:p>
        </w:tc>
        <w:tc>
          <w:tcPr>
            <w:tcW w:w="709"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00</w:t>
            </w:r>
          </w:p>
        </w:tc>
        <w:tc>
          <w:tcPr>
            <w:tcW w:w="1701"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248 347,8</w:t>
            </w:r>
          </w:p>
        </w:tc>
      </w:tr>
      <w:tr w:rsidR="0036011F" w:rsidRPr="00CB5A83" w:rsidTr="002820D3">
        <w:trPr>
          <w:trHeight w:val="936"/>
        </w:trPr>
        <w:tc>
          <w:tcPr>
            <w:tcW w:w="5246" w:type="dxa"/>
            <w:tcBorders>
              <w:top w:val="nil"/>
              <w:left w:val="single" w:sz="4" w:space="0" w:color="auto"/>
              <w:bottom w:val="single" w:sz="4" w:space="0" w:color="auto"/>
              <w:right w:val="single" w:sz="4" w:space="0" w:color="auto"/>
            </w:tcBorders>
            <w:shd w:val="clear" w:color="000000" w:fill="FFFFFF"/>
            <w:hideMark/>
          </w:tcPr>
          <w:p w:rsidR="0036011F" w:rsidRPr="00CB5A83" w:rsidRDefault="0036011F" w:rsidP="0036011F">
            <w:pPr>
              <w:rPr>
                <w:sz w:val="25"/>
                <w:szCs w:val="25"/>
              </w:rPr>
            </w:pPr>
            <w:r w:rsidRPr="00CB5A83">
              <w:rPr>
                <w:sz w:val="25"/>
                <w:szCs w:val="25"/>
              </w:rPr>
              <w:t>Россия Федерациясе Хөкүмәтенең эшләве, Россия Федерациясенең субъектларының дәүләт хакимиятенең иң югары башкарма органнары, җирле үзидарә органнары.</w:t>
            </w:r>
          </w:p>
        </w:tc>
        <w:tc>
          <w:tcPr>
            <w:tcW w:w="709"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04</w:t>
            </w:r>
          </w:p>
        </w:tc>
        <w:tc>
          <w:tcPr>
            <w:tcW w:w="1701"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120 309,9</w:t>
            </w:r>
          </w:p>
        </w:tc>
      </w:tr>
      <w:tr w:rsidR="0036011F"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6011F" w:rsidRPr="00CB5A83" w:rsidRDefault="0036011F" w:rsidP="0036011F">
            <w:pPr>
              <w:rPr>
                <w:sz w:val="25"/>
                <w:szCs w:val="25"/>
              </w:rPr>
            </w:pPr>
            <w:r>
              <w:rPr>
                <w:sz w:val="25"/>
                <w:szCs w:val="25"/>
              </w:rPr>
              <w:t>Программа булмаган чыгым өлкәләре</w:t>
            </w:r>
          </w:p>
        </w:tc>
        <w:tc>
          <w:tcPr>
            <w:tcW w:w="709"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04</w:t>
            </w:r>
          </w:p>
        </w:tc>
        <w:tc>
          <w:tcPr>
            <w:tcW w:w="1701"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120 309,9</w:t>
            </w:r>
          </w:p>
        </w:tc>
      </w:tr>
      <w:tr w:rsidR="0036011F"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6011F" w:rsidRPr="00CB5A83" w:rsidRDefault="002820D3" w:rsidP="0036011F">
            <w:pPr>
              <w:rPr>
                <w:sz w:val="25"/>
                <w:szCs w:val="25"/>
              </w:rPr>
            </w:pPr>
            <w:r>
              <w:rPr>
                <w:sz w:val="25"/>
                <w:szCs w:val="25"/>
                <w:lang w:val="tt-RU"/>
              </w:rPr>
              <w:t>Ү</w:t>
            </w:r>
            <w:r w:rsidR="0036011F" w:rsidRPr="00CB5A83">
              <w:rPr>
                <w:sz w:val="25"/>
                <w:szCs w:val="25"/>
              </w:rPr>
              <w:t>зәк офис</w:t>
            </w:r>
          </w:p>
        </w:tc>
        <w:tc>
          <w:tcPr>
            <w:tcW w:w="709"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04</w:t>
            </w:r>
          </w:p>
        </w:tc>
        <w:tc>
          <w:tcPr>
            <w:tcW w:w="1701"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99 0 00 02040</w:t>
            </w:r>
          </w:p>
        </w:tc>
        <w:tc>
          <w:tcPr>
            <w:tcW w:w="708"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119 109,2</w:t>
            </w:r>
          </w:p>
        </w:tc>
      </w:tr>
      <w:tr w:rsidR="0036011F" w:rsidRPr="00CB5A83" w:rsidTr="002820D3">
        <w:trPr>
          <w:trHeight w:val="1301"/>
        </w:trPr>
        <w:tc>
          <w:tcPr>
            <w:tcW w:w="5246" w:type="dxa"/>
            <w:tcBorders>
              <w:top w:val="nil"/>
              <w:left w:val="single" w:sz="4" w:space="0" w:color="auto"/>
              <w:bottom w:val="single" w:sz="4" w:space="0" w:color="auto"/>
              <w:right w:val="single" w:sz="4" w:space="0" w:color="auto"/>
            </w:tcBorders>
            <w:shd w:val="clear" w:color="000000" w:fill="FFFFFF"/>
            <w:hideMark/>
          </w:tcPr>
          <w:p w:rsidR="0036011F" w:rsidRPr="00CB5A83" w:rsidRDefault="0036011F" w:rsidP="0036011F">
            <w:pPr>
              <w:rPr>
                <w:sz w:val="25"/>
                <w:szCs w:val="25"/>
              </w:rPr>
            </w:pPr>
            <w:r w:rsidRPr="00CB5A83">
              <w:rPr>
                <w:sz w:val="25"/>
                <w:szCs w:val="25"/>
              </w:rPr>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04</w:t>
            </w:r>
          </w:p>
        </w:tc>
        <w:tc>
          <w:tcPr>
            <w:tcW w:w="1701"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100</w:t>
            </w:r>
          </w:p>
        </w:tc>
        <w:tc>
          <w:tcPr>
            <w:tcW w:w="1560"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46 096,2</w:t>
            </w:r>
          </w:p>
        </w:tc>
      </w:tr>
      <w:tr w:rsidR="0036011F"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6011F" w:rsidRPr="00CB5A83" w:rsidRDefault="0036011F" w:rsidP="0036011F">
            <w:pPr>
              <w:rPr>
                <w:sz w:val="25"/>
                <w:szCs w:val="25"/>
              </w:rPr>
            </w:pPr>
            <w:r w:rsidRPr="00CB5A83">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04</w:t>
            </w:r>
          </w:p>
        </w:tc>
        <w:tc>
          <w:tcPr>
            <w:tcW w:w="1701"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200</w:t>
            </w:r>
          </w:p>
        </w:tc>
        <w:tc>
          <w:tcPr>
            <w:tcW w:w="1560"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72 413,0</w:t>
            </w:r>
          </w:p>
        </w:tc>
      </w:tr>
      <w:tr w:rsidR="0036011F"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6011F" w:rsidRPr="00CB5A83" w:rsidRDefault="0036011F" w:rsidP="0036011F">
            <w:pPr>
              <w:rPr>
                <w:sz w:val="25"/>
                <w:szCs w:val="25"/>
              </w:rPr>
            </w:pPr>
            <w:r w:rsidRPr="00CB5A83">
              <w:rPr>
                <w:sz w:val="25"/>
                <w:szCs w:val="25"/>
              </w:rPr>
              <w:t>Башка бюджет бүленеше</w:t>
            </w:r>
          </w:p>
        </w:tc>
        <w:tc>
          <w:tcPr>
            <w:tcW w:w="709"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04</w:t>
            </w:r>
          </w:p>
        </w:tc>
        <w:tc>
          <w:tcPr>
            <w:tcW w:w="1701"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800</w:t>
            </w:r>
          </w:p>
        </w:tc>
        <w:tc>
          <w:tcPr>
            <w:tcW w:w="1560"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600,0</w:t>
            </w:r>
          </w:p>
        </w:tc>
      </w:tr>
      <w:tr w:rsidR="0036011F"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6011F" w:rsidRPr="00CB5A83" w:rsidRDefault="0036011F" w:rsidP="0036011F">
            <w:pPr>
              <w:rPr>
                <w:sz w:val="25"/>
                <w:szCs w:val="25"/>
              </w:rPr>
            </w:pPr>
            <w:r w:rsidRPr="00CB5A83">
              <w:rPr>
                <w:sz w:val="25"/>
                <w:szCs w:val="25"/>
              </w:rPr>
              <w:t>Мәгариф өлкәсендә дәүләт вәкаләтләрен тормышка ашыру</w:t>
            </w:r>
          </w:p>
        </w:tc>
        <w:tc>
          <w:tcPr>
            <w:tcW w:w="709"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04</w:t>
            </w:r>
          </w:p>
        </w:tc>
        <w:tc>
          <w:tcPr>
            <w:tcW w:w="1701"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02 4 05 25302</w:t>
            </w:r>
          </w:p>
        </w:tc>
        <w:tc>
          <w:tcPr>
            <w:tcW w:w="708"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598,2</w:t>
            </w:r>
          </w:p>
        </w:tc>
      </w:tr>
      <w:tr w:rsidR="0036011F" w:rsidRPr="00CB5A83" w:rsidTr="002820D3">
        <w:trPr>
          <w:trHeight w:val="1357"/>
        </w:trPr>
        <w:tc>
          <w:tcPr>
            <w:tcW w:w="5246" w:type="dxa"/>
            <w:tcBorders>
              <w:top w:val="nil"/>
              <w:left w:val="single" w:sz="4" w:space="0" w:color="auto"/>
              <w:bottom w:val="single" w:sz="4" w:space="0" w:color="auto"/>
              <w:right w:val="single" w:sz="4" w:space="0" w:color="auto"/>
            </w:tcBorders>
            <w:shd w:val="clear" w:color="000000" w:fill="FFFFFF"/>
            <w:hideMark/>
          </w:tcPr>
          <w:p w:rsidR="0036011F" w:rsidRPr="00CB5A83" w:rsidRDefault="0036011F" w:rsidP="0036011F">
            <w:pPr>
              <w:rPr>
                <w:sz w:val="25"/>
                <w:szCs w:val="25"/>
              </w:rPr>
            </w:pPr>
            <w:r w:rsidRPr="00CB5A83">
              <w:rPr>
                <w:sz w:val="25"/>
                <w:szCs w:val="25"/>
              </w:rPr>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04</w:t>
            </w:r>
          </w:p>
        </w:tc>
        <w:tc>
          <w:tcPr>
            <w:tcW w:w="1701"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02 4 05 25302</w:t>
            </w:r>
          </w:p>
        </w:tc>
        <w:tc>
          <w:tcPr>
            <w:tcW w:w="708"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100</w:t>
            </w:r>
          </w:p>
        </w:tc>
        <w:tc>
          <w:tcPr>
            <w:tcW w:w="1560"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598,2</w:t>
            </w:r>
          </w:p>
        </w:tc>
      </w:tr>
      <w:tr w:rsidR="0036011F" w:rsidRPr="00CB5A83" w:rsidTr="002B1F12">
        <w:trPr>
          <w:trHeight w:val="982"/>
        </w:trPr>
        <w:tc>
          <w:tcPr>
            <w:tcW w:w="5246" w:type="dxa"/>
            <w:tcBorders>
              <w:top w:val="nil"/>
              <w:left w:val="single" w:sz="4" w:space="0" w:color="auto"/>
              <w:bottom w:val="single" w:sz="4" w:space="0" w:color="auto"/>
              <w:right w:val="single" w:sz="4" w:space="0" w:color="auto"/>
            </w:tcBorders>
            <w:shd w:val="clear" w:color="000000" w:fill="FFFFFF"/>
            <w:hideMark/>
          </w:tcPr>
          <w:p w:rsidR="0036011F" w:rsidRPr="00CB5A83" w:rsidRDefault="0036011F" w:rsidP="0036011F">
            <w:pPr>
              <w:rPr>
                <w:sz w:val="25"/>
                <w:szCs w:val="25"/>
              </w:rPr>
            </w:pPr>
            <w:r w:rsidRPr="00CB5A83">
              <w:rPr>
                <w:sz w:val="25"/>
                <w:szCs w:val="25"/>
              </w:rPr>
              <w:t>Татарстан Республикасының муниципаль норматив хокук актлары реестрын алып бару өчен кирәк булган муниципаль районга кертелгән торак пунктлардан мәгълүмат туплау өчен дәүләт вәкаләтләрен тормышка ашыру өчен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04</w:t>
            </w:r>
          </w:p>
        </w:tc>
        <w:tc>
          <w:tcPr>
            <w:tcW w:w="1701"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24 4 01 25390</w:t>
            </w:r>
          </w:p>
        </w:tc>
        <w:tc>
          <w:tcPr>
            <w:tcW w:w="708"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4,3</w:t>
            </w:r>
          </w:p>
        </w:tc>
      </w:tr>
      <w:tr w:rsidR="0036011F"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6011F" w:rsidRPr="00CB5A83" w:rsidRDefault="0036011F" w:rsidP="0036011F">
            <w:pPr>
              <w:rPr>
                <w:sz w:val="25"/>
                <w:szCs w:val="25"/>
              </w:rPr>
            </w:pPr>
            <w:r w:rsidRPr="00CB5A83">
              <w:rPr>
                <w:sz w:val="25"/>
                <w:szCs w:val="25"/>
              </w:rPr>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24 4 01 25390</w:t>
            </w:r>
          </w:p>
        </w:tc>
        <w:tc>
          <w:tcPr>
            <w:tcW w:w="708"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100</w:t>
            </w:r>
          </w:p>
        </w:tc>
        <w:tc>
          <w:tcPr>
            <w:tcW w:w="1560"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4,3</w:t>
            </w:r>
          </w:p>
        </w:tc>
      </w:tr>
      <w:tr w:rsidR="0036011F"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6011F" w:rsidRPr="00CB5A83" w:rsidRDefault="0036011F" w:rsidP="0036011F">
            <w:pPr>
              <w:rPr>
                <w:sz w:val="25"/>
                <w:szCs w:val="25"/>
              </w:rPr>
            </w:pPr>
            <w:r w:rsidRPr="00CB5A83">
              <w:rPr>
                <w:sz w:val="25"/>
                <w:szCs w:val="25"/>
              </w:rPr>
              <w:t>Яшьләр сәясәте өлкәсендә дәүләт вәкаләтләрен тормышка ашыру</w:t>
            </w:r>
          </w:p>
        </w:tc>
        <w:tc>
          <w:tcPr>
            <w:tcW w:w="709"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04</w:t>
            </w:r>
          </w:p>
        </w:tc>
        <w:tc>
          <w:tcPr>
            <w:tcW w:w="1701"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38 4 01 25240</w:t>
            </w:r>
          </w:p>
        </w:tc>
        <w:tc>
          <w:tcPr>
            <w:tcW w:w="708"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598,2</w:t>
            </w:r>
          </w:p>
        </w:tc>
      </w:tr>
      <w:tr w:rsidR="0036011F" w:rsidRPr="00CB5A83" w:rsidTr="002B1F12">
        <w:trPr>
          <w:trHeight w:val="72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6011F" w:rsidRPr="00CB5A83" w:rsidRDefault="0036011F" w:rsidP="0036011F">
            <w:pPr>
              <w:rPr>
                <w:sz w:val="25"/>
                <w:szCs w:val="25"/>
              </w:rPr>
            </w:pPr>
            <w:r w:rsidRPr="00CB5A83">
              <w:rPr>
                <w:sz w:val="25"/>
                <w:szCs w:val="25"/>
              </w:rPr>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38 4 01 25240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100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598,2</w:t>
            </w:r>
          </w:p>
        </w:tc>
      </w:tr>
      <w:tr w:rsidR="0036011F"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6011F" w:rsidRPr="00CB5A83" w:rsidRDefault="0036011F" w:rsidP="0036011F">
            <w:pPr>
              <w:rPr>
                <w:sz w:val="25"/>
                <w:szCs w:val="25"/>
              </w:rPr>
            </w:pPr>
            <w:r w:rsidRPr="00CB5A83">
              <w:rPr>
                <w:sz w:val="25"/>
                <w:szCs w:val="25"/>
              </w:rPr>
              <w:t>Суд системасы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05</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57,9</w:t>
            </w:r>
          </w:p>
        </w:tc>
      </w:tr>
      <w:tr w:rsidR="0036011F"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6011F" w:rsidRPr="00CB5A83" w:rsidRDefault="0036011F" w:rsidP="0036011F">
            <w:pPr>
              <w:rPr>
                <w:sz w:val="25"/>
                <w:szCs w:val="25"/>
              </w:rPr>
            </w:pPr>
            <w:r w:rsidRPr="00CB5A83">
              <w:rPr>
                <w:sz w:val="25"/>
                <w:szCs w:val="25"/>
              </w:rPr>
              <w:t>Федераль бюджет исәбенә Россия Федерациясенең гомуми юрисдикция судлары судьяларына кандидатлар исемлеген төзү (үзгәртү).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05</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99 0 01 51200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57,9</w:t>
            </w:r>
          </w:p>
        </w:tc>
      </w:tr>
      <w:tr w:rsidR="0036011F"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6011F" w:rsidRPr="00CB5A83" w:rsidRDefault="0036011F" w:rsidP="0036011F">
            <w:pPr>
              <w:rPr>
                <w:sz w:val="25"/>
                <w:szCs w:val="25"/>
              </w:rPr>
            </w:pPr>
            <w:r w:rsidRPr="00CB5A83">
              <w:rPr>
                <w:sz w:val="25"/>
                <w:szCs w:val="25"/>
              </w:rPr>
              <w:t>Дәүләт (муниципаль) ихтыяҗлары өчен товар, эш һәм хезмәтләр сатып алу</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05</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99 0 01 51200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200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57,9</w:t>
            </w:r>
          </w:p>
        </w:tc>
      </w:tr>
      <w:tr w:rsidR="0036011F" w:rsidRPr="00CB5A83" w:rsidTr="00B11D2C">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6011F" w:rsidRPr="00CB5A83" w:rsidRDefault="0036011F" w:rsidP="0036011F">
            <w:pPr>
              <w:rPr>
                <w:sz w:val="25"/>
                <w:szCs w:val="25"/>
              </w:rPr>
            </w:pPr>
            <w:r w:rsidRPr="00CB5A83">
              <w:rPr>
                <w:sz w:val="25"/>
                <w:szCs w:val="25"/>
              </w:rPr>
              <w:t>Резерв фондлары</w:t>
            </w:r>
          </w:p>
        </w:tc>
        <w:tc>
          <w:tcPr>
            <w:tcW w:w="709"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11</w:t>
            </w:r>
          </w:p>
        </w:tc>
        <w:tc>
          <w:tcPr>
            <w:tcW w:w="1701"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23 935,4</w:t>
            </w:r>
          </w:p>
        </w:tc>
      </w:tr>
      <w:tr w:rsidR="0036011F" w:rsidRPr="00CB5A83" w:rsidTr="00B11D2C">
        <w:trPr>
          <w:trHeight w:val="3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6011F" w:rsidRPr="00CB5A83" w:rsidRDefault="002820D3" w:rsidP="0036011F">
            <w:pPr>
              <w:rPr>
                <w:sz w:val="25"/>
                <w:szCs w:val="25"/>
              </w:rPr>
            </w:pPr>
            <w:r>
              <w:rPr>
                <w:sz w:val="25"/>
                <w:szCs w:val="25"/>
                <w:lang w:val="tt-RU"/>
              </w:rPr>
              <w:lastRenderedPageBreak/>
              <w:t>Җ</w:t>
            </w:r>
            <w:r w:rsidR="0036011F" w:rsidRPr="00CB5A83">
              <w:rPr>
                <w:sz w:val="25"/>
                <w:szCs w:val="25"/>
              </w:rPr>
              <w:t>ирле үзидарә органнарының резерв фондлары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11</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99 0 00 07411</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23 935,4</w:t>
            </w:r>
          </w:p>
        </w:tc>
      </w:tr>
      <w:tr w:rsidR="0036011F" w:rsidRPr="00CB5A83" w:rsidTr="00B11D2C">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6011F" w:rsidRPr="00CB5A83" w:rsidRDefault="0036011F" w:rsidP="0036011F">
            <w:pPr>
              <w:rPr>
                <w:sz w:val="25"/>
                <w:szCs w:val="25"/>
              </w:rPr>
            </w:pPr>
            <w:r w:rsidRPr="00CB5A83">
              <w:rPr>
                <w:sz w:val="25"/>
                <w:szCs w:val="25"/>
              </w:rPr>
              <w:t>Башка бюджет бүленеше</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11</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99 0 00 07411</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800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23 935,4</w:t>
            </w:r>
          </w:p>
        </w:tc>
      </w:tr>
      <w:tr w:rsidR="0036011F"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6011F" w:rsidRPr="00CB5A83" w:rsidRDefault="002820D3" w:rsidP="0036011F">
            <w:pPr>
              <w:rPr>
                <w:sz w:val="25"/>
                <w:szCs w:val="25"/>
              </w:rPr>
            </w:pPr>
            <w:r>
              <w:rPr>
                <w:sz w:val="25"/>
                <w:szCs w:val="25"/>
              </w:rPr>
              <w:t>Башка гомудәүләт</w:t>
            </w:r>
            <w:r w:rsidR="0036011F" w:rsidRPr="00CB5A83">
              <w:rPr>
                <w:sz w:val="25"/>
                <w:szCs w:val="25"/>
              </w:rPr>
              <w:t xml:space="preserve"> сораулар</w:t>
            </w:r>
          </w:p>
        </w:tc>
        <w:tc>
          <w:tcPr>
            <w:tcW w:w="709"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104 044,6</w:t>
            </w:r>
          </w:p>
        </w:tc>
      </w:tr>
      <w:tr w:rsidR="0036011F"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6011F" w:rsidRPr="002820D3" w:rsidRDefault="0036011F" w:rsidP="002820D3">
            <w:pPr>
              <w:rPr>
                <w:bCs/>
                <w:sz w:val="25"/>
                <w:szCs w:val="25"/>
                <w:lang w:val="tt-RU"/>
              </w:rPr>
            </w:pPr>
            <w:r w:rsidRPr="004100D5">
              <w:rPr>
                <w:bCs/>
                <w:sz w:val="25"/>
                <w:szCs w:val="25"/>
              </w:rPr>
              <w:t>"</w:t>
            </w:r>
            <w:r w:rsidR="002820D3">
              <w:rPr>
                <w:bCs/>
                <w:sz w:val="25"/>
                <w:szCs w:val="25"/>
                <w:lang w:val="tt-RU"/>
              </w:rPr>
              <w:t>Түбән Кама</w:t>
            </w:r>
            <w:r w:rsidRPr="004100D5">
              <w:rPr>
                <w:bCs/>
                <w:sz w:val="25"/>
                <w:szCs w:val="25"/>
              </w:rPr>
              <w:t xml:space="preserve"> муниципаль районының социаль юнәлешле коммерциячел булмаган оешмаларына 2018-2027 елларга ярдәм"</w:t>
            </w:r>
            <w:r w:rsidR="002820D3" w:rsidRPr="004100D5">
              <w:rPr>
                <w:bCs/>
                <w:sz w:val="25"/>
                <w:szCs w:val="25"/>
              </w:rPr>
              <w:t xml:space="preserve"> </w:t>
            </w:r>
            <w:r w:rsidR="002820D3">
              <w:rPr>
                <w:bCs/>
                <w:sz w:val="25"/>
                <w:szCs w:val="25"/>
              </w:rPr>
              <w:t>м</w:t>
            </w:r>
            <w:r w:rsidR="002820D3" w:rsidRPr="004100D5">
              <w:rPr>
                <w:bCs/>
                <w:sz w:val="25"/>
                <w:szCs w:val="25"/>
              </w:rPr>
              <w:t>униципаль программа</w:t>
            </w:r>
            <w:r w:rsidR="002820D3">
              <w:rPr>
                <w:bCs/>
                <w:sz w:val="25"/>
                <w:szCs w:val="25"/>
                <w:lang w:val="tt-RU"/>
              </w:rPr>
              <w:t>сы</w:t>
            </w:r>
          </w:p>
        </w:tc>
        <w:tc>
          <w:tcPr>
            <w:tcW w:w="709" w:type="dxa"/>
            <w:tcBorders>
              <w:top w:val="nil"/>
              <w:left w:val="nil"/>
              <w:bottom w:val="nil"/>
              <w:right w:val="single" w:sz="4" w:space="0" w:color="auto"/>
            </w:tcBorders>
            <w:shd w:val="clear" w:color="000000" w:fill="FFFFFF"/>
            <w:vAlign w:val="center"/>
            <w:hideMark/>
          </w:tcPr>
          <w:p w:rsidR="0036011F" w:rsidRPr="004100D5" w:rsidRDefault="0036011F" w:rsidP="0036011F">
            <w:pPr>
              <w:jc w:val="center"/>
              <w:rPr>
                <w:bCs/>
                <w:sz w:val="25"/>
                <w:szCs w:val="25"/>
              </w:rPr>
            </w:pPr>
            <w:r w:rsidRPr="004100D5">
              <w:rPr>
                <w:bCs/>
                <w:sz w:val="25"/>
                <w:szCs w:val="25"/>
              </w:rPr>
              <w:t>811</w:t>
            </w:r>
          </w:p>
        </w:tc>
        <w:tc>
          <w:tcPr>
            <w:tcW w:w="567" w:type="dxa"/>
            <w:tcBorders>
              <w:top w:val="nil"/>
              <w:left w:val="nil"/>
              <w:bottom w:val="nil"/>
              <w:right w:val="single" w:sz="4" w:space="0" w:color="auto"/>
            </w:tcBorders>
            <w:shd w:val="clear" w:color="000000" w:fill="FFFFFF"/>
            <w:noWrap/>
            <w:vAlign w:val="center"/>
            <w:hideMark/>
          </w:tcPr>
          <w:p w:rsidR="0036011F" w:rsidRPr="004100D5" w:rsidRDefault="0036011F" w:rsidP="0036011F">
            <w:pPr>
              <w:jc w:val="center"/>
              <w:rPr>
                <w:bCs/>
                <w:sz w:val="25"/>
                <w:szCs w:val="25"/>
              </w:rPr>
            </w:pPr>
            <w:r w:rsidRPr="004100D5">
              <w:rPr>
                <w:bCs/>
                <w:sz w:val="25"/>
                <w:szCs w:val="25"/>
              </w:rPr>
              <w:t>01</w:t>
            </w:r>
          </w:p>
        </w:tc>
        <w:tc>
          <w:tcPr>
            <w:tcW w:w="567" w:type="dxa"/>
            <w:tcBorders>
              <w:top w:val="nil"/>
              <w:left w:val="nil"/>
              <w:bottom w:val="nil"/>
              <w:right w:val="single" w:sz="4" w:space="0" w:color="auto"/>
            </w:tcBorders>
            <w:shd w:val="clear" w:color="000000" w:fill="FFFFFF"/>
            <w:noWrap/>
            <w:vAlign w:val="center"/>
            <w:hideMark/>
          </w:tcPr>
          <w:p w:rsidR="0036011F" w:rsidRPr="004100D5" w:rsidRDefault="0036011F" w:rsidP="0036011F">
            <w:pPr>
              <w:jc w:val="center"/>
              <w:rPr>
                <w:bCs/>
                <w:sz w:val="25"/>
                <w:szCs w:val="25"/>
              </w:rPr>
            </w:pPr>
            <w:r w:rsidRPr="004100D5">
              <w:rPr>
                <w:bCs/>
                <w:sz w:val="25"/>
                <w:szCs w:val="25"/>
              </w:rPr>
              <w:t>13</w:t>
            </w:r>
          </w:p>
        </w:tc>
        <w:tc>
          <w:tcPr>
            <w:tcW w:w="1701" w:type="dxa"/>
            <w:tcBorders>
              <w:top w:val="nil"/>
              <w:left w:val="nil"/>
              <w:bottom w:val="nil"/>
              <w:right w:val="single" w:sz="4" w:space="0" w:color="auto"/>
            </w:tcBorders>
            <w:shd w:val="clear" w:color="000000" w:fill="FFFFFF"/>
            <w:noWrap/>
            <w:vAlign w:val="center"/>
            <w:hideMark/>
          </w:tcPr>
          <w:p w:rsidR="0036011F" w:rsidRPr="004100D5" w:rsidRDefault="0036011F" w:rsidP="0036011F">
            <w:pPr>
              <w:jc w:val="center"/>
              <w:rPr>
                <w:bCs/>
                <w:sz w:val="25"/>
                <w:szCs w:val="25"/>
              </w:rPr>
            </w:pPr>
            <w:r w:rsidRPr="004100D5">
              <w:rPr>
                <w:bCs/>
                <w:sz w:val="25"/>
                <w:szCs w:val="25"/>
              </w:rPr>
              <w:t>01 0 01 52206</w:t>
            </w:r>
          </w:p>
        </w:tc>
        <w:tc>
          <w:tcPr>
            <w:tcW w:w="708" w:type="dxa"/>
            <w:tcBorders>
              <w:top w:val="nil"/>
              <w:left w:val="nil"/>
              <w:bottom w:val="nil"/>
              <w:right w:val="single" w:sz="4" w:space="0" w:color="auto"/>
            </w:tcBorders>
            <w:shd w:val="clear" w:color="000000" w:fill="FFFFFF"/>
            <w:noWrap/>
            <w:vAlign w:val="center"/>
            <w:hideMark/>
          </w:tcPr>
          <w:p w:rsidR="0036011F" w:rsidRPr="004100D5" w:rsidRDefault="0036011F" w:rsidP="0036011F">
            <w:pPr>
              <w:jc w:val="center"/>
              <w:rPr>
                <w:bCs/>
                <w:sz w:val="25"/>
                <w:szCs w:val="25"/>
              </w:rPr>
            </w:pPr>
            <w:r w:rsidRPr="004100D5">
              <w:rPr>
                <w:bCs/>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36011F" w:rsidRPr="004100D5" w:rsidRDefault="0036011F" w:rsidP="0036011F">
            <w:pPr>
              <w:jc w:val="center"/>
              <w:rPr>
                <w:bCs/>
                <w:sz w:val="25"/>
                <w:szCs w:val="25"/>
              </w:rPr>
            </w:pPr>
            <w:r w:rsidRPr="004100D5">
              <w:rPr>
                <w:bCs/>
                <w:sz w:val="25"/>
                <w:szCs w:val="25"/>
              </w:rPr>
              <w:t>1 500,0</w:t>
            </w:r>
          </w:p>
        </w:tc>
      </w:tr>
      <w:tr w:rsidR="0036011F" w:rsidRPr="00CB5A83" w:rsidTr="002B1F12">
        <w:trPr>
          <w:trHeight w:val="705"/>
        </w:trPr>
        <w:tc>
          <w:tcPr>
            <w:tcW w:w="5246" w:type="dxa"/>
            <w:tcBorders>
              <w:top w:val="nil"/>
              <w:left w:val="single" w:sz="4" w:space="0" w:color="auto"/>
              <w:bottom w:val="nil"/>
              <w:right w:val="single" w:sz="4" w:space="0" w:color="auto"/>
            </w:tcBorders>
            <w:shd w:val="clear" w:color="000000" w:fill="FFFFFF"/>
            <w:hideMark/>
          </w:tcPr>
          <w:p w:rsidR="0036011F" w:rsidRPr="00CB5A83" w:rsidRDefault="0036011F" w:rsidP="0036011F">
            <w:pPr>
              <w:rPr>
                <w:sz w:val="25"/>
                <w:szCs w:val="25"/>
              </w:rPr>
            </w:pPr>
            <w:r w:rsidRPr="00CB5A83">
              <w:rPr>
                <w:sz w:val="25"/>
                <w:szCs w:val="25"/>
              </w:rPr>
              <w:t>Бюджет, автоном учрежд</w:t>
            </w:r>
            <w:r w:rsidR="002820D3">
              <w:rPr>
                <w:sz w:val="25"/>
                <w:szCs w:val="25"/>
              </w:rPr>
              <w:t>ениеләргә һәм башка коммерциядә</w:t>
            </w:r>
            <w:r w:rsidRPr="00CB5A83">
              <w:rPr>
                <w:sz w:val="25"/>
                <w:szCs w:val="25"/>
              </w:rPr>
              <w:t xml:space="preserve"> булмаган оешмаларга субсидия бирү</w:t>
            </w:r>
          </w:p>
        </w:tc>
        <w:tc>
          <w:tcPr>
            <w:tcW w:w="709" w:type="dxa"/>
            <w:tcBorders>
              <w:top w:val="single" w:sz="4" w:space="0" w:color="auto"/>
              <w:left w:val="nil"/>
              <w:bottom w:val="nil"/>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811</w:t>
            </w:r>
          </w:p>
        </w:tc>
        <w:tc>
          <w:tcPr>
            <w:tcW w:w="567" w:type="dxa"/>
            <w:tcBorders>
              <w:top w:val="single" w:sz="4" w:space="0" w:color="auto"/>
              <w:left w:val="nil"/>
              <w:bottom w:val="nil"/>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01</w:t>
            </w:r>
          </w:p>
        </w:tc>
        <w:tc>
          <w:tcPr>
            <w:tcW w:w="567" w:type="dxa"/>
            <w:tcBorders>
              <w:top w:val="single" w:sz="4" w:space="0" w:color="auto"/>
              <w:left w:val="nil"/>
              <w:bottom w:val="nil"/>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13</w:t>
            </w:r>
          </w:p>
        </w:tc>
        <w:tc>
          <w:tcPr>
            <w:tcW w:w="1701" w:type="dxa"/>
            <w:tcBorders>
              <w:top w:val="single" w:sz="4" w:space="0" w:color="auto"/>
              <w:left w:val="nil"/>
              <w:bottom w:val="nil"/>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01 0 01 52206</w:t>
            </w:r>
          </w:p>
        </w:tc>
        <w:tc>
          <w:tcPr>
            <w:tcW w:w="708" w:type="dxa"/>
            <w:tcBorders>
              <w:top w:val="single" w:sz="4" w:space="0" w:color="auto"/>
              <w:left w:val="nil"/>
              <w:bottom w:val="nil"/>
              <w:right w:val="single" w:sz="4" w:space="0" w:color="auto"/>
            </w:tcBorders>
            <w:shd w:val="clear" w:color="000000" w:fill="FFFFFF"/>
            <w:noWrap/>
            <w:vAlign w:val="center"/>
            <w:hideMark/>
          </w:tcPr>
          <w:p w:rsidR="0036011F" w:rsidRPr="00CB5A83" w:rsidRDefault="0036011F" w:rsidP="0036011F">
            <w:pPr>
              <w:jc w:val="center"/>
              <w:rPr>
                <w:sz w:val="25"/>
                <w:szCs w:val="25"/>
              </w:rPr>
            </w:pPr>
            <w:r w:rsidRPr="00CB5A83">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36011F" w:rsidRPr="00CB5A83" w:rsidRDefault="0036011F" w:rsidP="0036011F">
            <w:pPr>
              <w:jc w:val="center"/>
              <w:rPr>
                <w:sz w:val="25"/>
                <w:szCs w:val="25"/>
              </w:rPr>
            </w:pPr>
            <w:r w:rsidRPr="00CB5A83">
              <w:rPr>
                <w:sz w:val="25"/>
                <w:szCs w:val="25"/>
              </w:rPr>
              <w:t>1 500,0</w:t>
            </w:r>
          </w:p>
        </w:tc>
      </w:tr>
      <w:tr w:rsidR="002820D3" w:rsidRPr="00CB5A83" w:rsidTr="002820D3">
        <w:trPr>
          <w:trHeight w:val="60"/>
        </w:trPr>
        <w:tc>
          <w:tcPr>
            <w:tcW w:w="5246" w:type="dxa"/>
            <w:tcBorders>
              <w:top w:val="single" w:sz="4" w:space="0" w:color="000000"/>
              <w:left w:val="single" w:sz="4" w:space="0" w:color="000000"/>
              <w:bottom w:val="single" w:sz="4" w:space="0" w:color="000000"/>
              <w:right w:val="single" w:sz="4" w:space="0" w:color="000000"/>
            </w:tcBorders>
            <w:shd w:val="clear" w:color="auto" w:fill="FFFFFF"/>
            <w:hideMark/>
          </w:tcPr>
          <w:p w:rsidR="002820D3" w:rsidRDefault="002820D3" w:rsidP="002820D3">
            <w:pPr>
              <w:pBdr>
                <w:top w:val="nil"/>
                <w:left w:val="nil"/>
                <w:bottom w:val="nil"/>
                <w:right w:val="nil"/>
                <w:between w:val="nil"/>
              </w:pBdr>
              <w:ind w:left="1" w:hanging="3"/>
              <w:jc w:val="both"/>
              <w:rPr>
                <w:color w:val="000000"/>
                <w:sz w:val="25"/>
                <w:szCs w:val="25"/>
              </w:rPr>
            </w:pPr>
            <w:r>
              <w:rPr>
                <w:color w:val="000000"/>
                <w:sz w:val="25"/>
                <w:szCs w:val="25"/>
              </w:rPr>
              <w:t>“Рухи очыш” чуваш мәдәниятенә һәм теленә ярдәм фонды</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01 0 01 52206</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100,0</w:t>
            </w:r>
          </w:p>
        </w:tc>
      </w:tr>
      <w:tr w:rsidR="002820D3" w:rsidRPr="00CB5A83" w:rsidTr="002820D3">
        <w:trPr>
          <w:trHeight w:val="60"/>
        </w:trPr>
        <w:tc>
          <w:tcPr>
            <w:tcW w:w="5246" w:type="dxa"/>
            <w:tcBorders>
              <w:top w:val="nil"/>
              <w:left w:val="single" w:sz="4" w:space="0" w:color="000000"/>
              <w:bottom w:val="single" w:sz="4" w:space="0" w:color="000000"/>
              <w:right w:val="single" w:sz="4" w:space="0" w:color="000000"/>
            </w:tcBorders>
            <w:shd w:val="clear" w:color="auto" w:fill="FFFFFF"/>
            <w:hideMark/>
          </w:tcPr>
          <w:p w:rsidR="002820D3" w:rsidRDefault="002820D3" w:rsidP="002820D3">
            <w:pPr>
              <w:pBdr>
                <w:top w:val="nil"/>
                <w:left w:val="nil"/>
                <w:bottom w:val="nil"/>
                <w:right w:val="nil"/>
                <w:between w:val="nil"/>
              </w:pBdr>
              <w:ind w:left="1" w:hanging="3"/>
              <w:jc w:val="both"/>
              <w:rPr>
                <w:color w:val="000000"/>
                <w:sz w:val="25"/>
                <w:szCs w:val="25"/>
              </w:rPr>
            </w:pPr>
            <w:r>
              <w:rPr>
                <w:color w:val="000000"/>
                <w:sz w:val="25"/>
                <w:szCs w:val="25"/>
              </w:rPr>
              <w:t>«Түбән Кама рус җәмгыяте» иҗтимагый оешмасы</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01 0 01 52206</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100,0</w:t>
            </w:r>
          </w:p>
        </w:tc>
      </w:tr>
      <w:tr w:rsidR="002820D3" w:rsidRPr="00CB5A83" w:rsidTr="002820D3">
        <w:trPr>
          <w:trHeight w:val="60"/>
        </w:trPr>
        <w:tc>
          <w:tcPr>
            <w:tcW w:w="5246" w:type="dxa"/>
            <w:tcBorders>
              <w:top w:val="nil"/>
              <w:left w:val="single" w:sz="4" w:space="0" w:color="000000"/>
              <w:bottom w:val="single" w:sz="4" w:space="0" w:color="000000"/>
              <w:right w:val="single" w:sz="4" w:space="0" w:color="000000"/>
            </w:tcBorders>
            <w:shd w:val="clear" w:color="auto" w:fill="FFFFFF"/>
            <w:hideMark/>
          </w:tcPr>
          <w:p w:rsidR="002820D3" w:rsidRDefault="002820D3" w:rsidP="002820D3">
            <w:pPr>
              <w:pBdr>
                <w:top w:val="nil"/>
                <w:left w:val="nil"/>
                <w:bottom w:val="nil"/>
                <w:right w:val="nil"/>
                <w:between w:val="nil"/>
              </w:pBdr>
              <w:ind w:left="1" w:hanging="3"/>
              <w:jc w:val="both"/>
              <w:rPr>
                <w:color w:val="000000"/>
                <w:sz w:val="25"/>
                <w:szCs w:val="25"/>
              </w:rPr>
            </w:pPr>
            <w:r>
              <w:rPr>
                <w:color w:val="000000"/>
                <w:sz w:val="25"/>
                <w:szCs w:val="25"/>
              </w:rPr>
              <w:t>Түбән Кама шәһәренең «Урал» башкорт милли-мәдәни автономиясе» җирле иҗтимагый оешмасы</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01 0 01 52206</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100,0</w:t>
            </w:r>
          </w:p>
        </w:tc>
      </w:tr>
      <w:tr w:rsidR="002820D3" w:rsidRPr="00CB5A83" w:rsidTr="002820D3">
        <w:trPr>
          <w:trHeight w:val="60"/>
        </w:trPr>
        <w:tc>
          <w:tcPr>
            <w:tcW w:w="5246" w:type="dxa"/>
            <w:tcBorders>
              <w:top w:val="nil"/>
              <w:left w:val="single" w:sz="4" w:space="0" w:color="000000"/>
              <w:bottom w:val="single" w:sz="4" w:space="0" w:color="000000"/>
              <w:right w:val="single" w:sz="4" w:space="0" w:color="000000"/>
            </w:tcBorders>
            <w:shd w:val="clear" w:color="auto" w:fill="FFFFFF"/>
            <w:hideMark/>
          </w:tcPr>
          <w:p w:rsidR="002820D3" w:rsidRDefault="002820D3" w:rsidP="002820D3">
            <w:pPr>
              <w:pBdr>
                <w:top w:val="nil"/>
                <w:left w:val="nil"/>
                <w:bottom w:val="nil"/>
                <w:right w:val="nil"/>
                <w:between w:val="nil"/>
              </w:pBdr>
              <w:ind w:left="1" w:hanging="3"/>
              <w:jc w:val="both"/>
              <w:rPr>
                <w:color w:val="000000"/>
                <w:sz w:val="25"/>
                <w:szCs w:val="25"/>
              </w:rPr>
            </w:pPr>
            <w:r>
              <w:rPr>
                <w:color w:val="000000"/>
                <w:sz w:val="25"/>
                <w:szCs w:val="25"/>
              </w:rPr>
              <w:t>Түбән Кама шәһәренең җирле азербайҗан милли-мәдәни автономиясе</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01 0 01 52206</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100,0</w:t>
            </w:r>
          </w:p>
        </w:tc>
      </w:tr>
      <w:tr w:rsidR="002820D3" w:rsidRPr="00CB5A83" w:rsidTr="002820D3">
        <w:trPr>
          <w:trHeight w:val="405"/>
        </w:trPr>
        <w:tc>
          <w:tcPr>
            <w:tcW w:w="5246" w:type="dxa"/>
            <w:tcBorders>
              <w:top w:val="nil"/>
              <w:left w:val="single" w:sz="4" w:space="0" w:color="000000"/>
              <w:bottom w:val="single" w:sz="4" w:space="0" w:color="000000"/>
              <w:right w:val="single" w:sz="4" w:space="0" w:color="000000"/>
            </w:tcBorders>
            <w:shd w:val="clear" w:color="auto" w:fill="FFFFFF"/>
            <w:hideMark/>
          </w:tcPr>
          <w:p w:rsidR="002820D3" w:rsidRDefault="002820D3" w:rsidP="002820D3">
            <w:pPr>
              <w:pBdr>
                <w:top w:val="nil"/>
                <w:left w:val="nil"/>
                <w:bottom w:val="nil"/>
                <w:right w:val="nil"/>
                <w:between w:val="nil"/>
              </w:pBdr>
              <w:ind w:left="1" w:hanging="3"/>
              <w:jc w:val="both"/>
              <w:rPr>
                <w:color w:val="000000"/>
                <w:sz w:val="25"/>
                <w:szCs w:val="25"/>
              </w:rPr>
            </w:pPr>
            <w:r>
              <w:rPr>
                <w:color w:val="000000"/>
                <w:sz w:val="25"/>
                <w:szCs w:val="25"/>
              </w:rPr>
              <w:t>НГНК "Вербиченька" Украина ширкәте" иҗтимагый оешмасы</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01 0 01 52206</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100,0</w:t>
            </w:r>
          </w:p>
        </w:tc>
      </w:tr>
      <w:tr w:rsidR="002820D3" w:rsidRPr="00CB5A83" w:rsidTr="002820D3">
        <w:trPr>
          <w:trHeight w:val="60"/>
        </w:trPr>
        <w:tc>
          <w:tcPr>
            <w:tcW w:w="5246" w:type="dxa"/>
            <w:tcBorders>
              <w:top w:val="nil"/>
              <w:left w:val="single" w:sz="4" w:space="0" w:color="000000"/>
              <w:bottom w:val="single" w:sz="4" w:space="0" w:color="000000"/>
              <w:right w:val="single" w:sz="4" w:space="0" w:color="000000"/>
            </w:tcBorders>
            <w:shd w:val="clear" w:color="auto" w:fill="FFFFFF"/>
            <w:hideMark/>
          </w:tcPr>
          <w:p w:rsidR="002820D3" w:rsidRDefault="002820D3" w:rsidP="002820D3">
            <w:pPr>
              <w:pBdr>
                <w:top w:val="nil"/>
                <w:left w:val="nil"/>
                <w:bottom w:val="nil"/>
                <w:right w:val="nil"/>
                <w:between w:val="nil"/>
              </w:pBdr>
              <w:ind w:left="1" w:hanging="3"/>
              <w:jc w:val="both"/>
              <w:rPr>
                <w:color w:val="000000"/>
                <w:sz w:val="25"/>
                <w:szCs w:val="25"/>
              </w:rPr>
            </w:pPr>
            <w:r>
              <w:rPr>
                <w:color w:val="000000"/>
                <w:sz w:val="25"/>
                <w:szCs w:val="25"/>
              </w:rPr>
              <w:t>Түбән Кама шәһәренең җирле таҗик милли-мәдәни автономиясе</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01 0 01 52206</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100,0</w:t>
            </w:r>
          </w:p>
        </w:tc>
      </w:tr>
      <w:tr w:rsidR="002820D3" w:rsidRPr="00CB5A83" w:rsidTr="002820D3">
        <w:trPr>
          <w:trHeight w:val="60"/>
        </w:trPr>
        <w:tc>
          <w:tcPr>
            <w:tcW w:w="5246" w:type="dxa"/>
            <w:tcBorders>
              <w:top w:val="nil"/>
              <w:left w:val="single" w:sz="4" w:space="0" w:color="000000"/>
              <w:bottom w:val="single" w:sz="4" w:space="0" w:color="000000"/>
              <w:right w:val="single" w:sz="4" w:space="0" w:color="000000"/>
            </w:tcBorders>
            <w:shd w:val="clear" w:color="auto" w:fill="FFFFFF"/>
            <w:hideMark/>
          </w:tcPr>
          <w:p w:rsidR="002820D3" w:rsidRDefault="002820D3" w:rsidP="002820D3">
            <w:pPr>
              <w:pBdr>
                <w:top w:val="nil"/>
                <w:left w:val="nil"/>
                <w:bottom w:val="nil"/>
                <w:right w:val="nil"/>
                <w:between w:val="nil"/>
              </w:pBdr>
              <w:ind w:left="1" w:hanging="3"/>
              <w:jc w:val="both"/>
              <w:rPr>
                <w:color w:val="000000"/>
                <w:sz w:val="25"/>
                <w:szCs w:val="25"/>
              </w:rPr>
            </w:pPr>
            <w:r>
              <w:rPr>
                <w:color w:val="000000"/>
                <w:sz w:val="25"/>
                <w:szCs w:val="25"/>
              </w:rPr>
              <w:t>"Керәшен" этнографик мәдәни-агарту җәмгыяте</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01 0 01 52206</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100,0</w:t>
            </w:r>
          </w:p>
        </w:tc>
      </w:tr>
      <w:tr w:rsidR="002820D3" w:rsidRPr="00CB5A83" w:rsidTr="002820D3">
        <w:trPr>
          <w:trHeight w:val="390"/>
        </w:trPr>
        <w:tc>
          <w:tcPr>
            <w:tcW w:w="5246" w:type="dxa"/>
            <w:tcBorders>
              <w:top w:val="nil"/>
              <w:left w:val="single" w:sz="4" w:space="0" w:color="000000"/>
              <w:bottom w:val="single" w:sz="4" w:space="0" w:color="000000"/>
              <w:right w:val="single" w:sz="4" w:space="0" w:color="000000"/>
            </w:tcBorders>
            <w:shd w:val="clear" w:color="auto" w:fill="FFFFFF"/>
            <w:hideMark/>
          </w:tcPr>
          <w:p w:rsidR="002820D3" w:rsidRDefault="002820D3" w:rsidP="002820D3">
            <w:pPr>
              <w:pBdr>
                <w:top w:val="nil"/>
                <w:left w:val="nil"/>
                <w:bottom w:val="nil"/>
                <w:right w:val="nil"/>
                <w:between w:val="nil"/>
              </w:pBdr>
              <w:ind w:left="1" w:hanging="3"/>
              <w:jc w:val="both"/>
              <w:rPr>
                <w:color w:val="000000"/>
                <w:sz w:val="25"/>
                <w:szCs w:val="25"/>
              </w:rPr>
            </w:pPr>
            <w:r>
              <w:rPr>
                <w:color w:val="000000"/>
                <w:sz w:val="25"/>
                <w:szCs w:val="25"/>
              </w:rPr>
              <w:t>"Таҗикстан Республикасының телләр турындагы законын тормышка ашыруда ярдәм фонды" иҗтимагый оешмасы.</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01 0 01 52206</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100,0</w:t>
            </w:r>
          </w:p>
        </w:tc>
      </w:tr>
      <w:tr w:rsidR="002820D3" w:rsidRPr="00CB5A83" w:rsidTr="002820D3">
        <w:trPr>
          <w:trHeight w:val="60"/>
        </w:trPr>
        <w:tc>
          <w:tcPr>
            <w:tcW w:w="5246" w:type="dxa"/>
            <w:tcBorders>
              <w:top w:val="nil"/>
              <w:left w:val="single" w:sz="4" w:space="0" w:color="000000"/>
              <w:bottom w:val="nil"/>
              <w:right w:val="single" w:sz="4" w:space="0" w:color="000000"/>
            </w:tcBorders>
            <w:shd w:val="clear" w:color="auto" w:fill="FFFFFF"/>
            <w:hideMark/>
          </w:tcPr>
          <w:p w:rsidR="002820D3" w:rsidRDefault="002820D3" w:rsidP="002820D3">
            <w:pPr>
              <w:pBdr>
                <w:top w:val="nil"/>
                <w:left w:val="nil"/>
                <w:bottom w:val="nil"/>
                <w:right w:val="nil"/>
                <w:between w:val="nil"/>
              </w:pBdr>
              <w:ind w:left="1" w:hanging="3"/>
              <w:jc w:val="both"/>
              <w:rPr>
                <w:color w:val="000000"/>
                <w:sz w:val="25"/>
                <w:szCs w:val="25"/>
              </w:rPr>
            </w:pPr>
            <w:r>
              <w:rPr>
                <w:color w:val="000000"/>
                <w:sz w:val="25"/>
                <w:szCs w:val="25"/>
              </w:rPr>
              <w:t>Әрмәнстан милли-мәдәни җәмгыяте</w:t>
            </w:r>
          </w:p>
        </w:tc>
        <w:tc>
          <w:tcPr>
            <w:tcW w:w="709" w:type="dxa"/>
            <w:tcBorders>
              <w:top w:val="nil"/>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01 0 01 52206</w:t>
            </w:r>
          </w:p>
        </w:tc>
        <w:tc>
          <w:tcPr>
            <w:tcW w:w="708" w:type="dxa"/>
            <w:tcBorders>
              <w:top w:val="nil"/>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100,0</w:t>
            </w:r>
          </w:p>
        </w:tc>
      </w:tr>
      <w:tr w:rsidR="002820D3" w:rsidRPr="00CB5A83" w:rsidTr="002820D3">
        <w:trPr>
          <w:trHeight w:val="60"/>
        </w:trPr>
        <w:tc>
          <w:tcPr>
            <w:tcW w:w="5246" w:type="dxa"/>
            <w:tcBorders>
              <w:top w:val="single" w:sz="4" w:space="0" w:color="000000"/>
              <w:left w:val="single" w:sz="4" w:space="0" w:color="000000"/>
              <w:bottom w:val="single" w:sz="4" w:space="0" w:color="000000"/>
              <w:right w:val="single" w:sz="4" w:space="0" w:color="000000"/>
            </w:tcBorders>
            <w:shd w:val="clear" w:color="auto" w:fill="FFFFFF"/>
            <w:hideMark/>
          </w:tcPr>
          <w:p w:rsidR="002820D3" w:rsidRDefault="002820D3" w:rsidP="002820D3">
            <w:pPr>
              <w:pBdr>
                <w:top w:val="nil"/>
                <w:left w:val="nil"/>
                <w:bottom w:val="nil"/>
                <w:right w:val="nil"/>
                <w:between w:val="nil"/>
              </w:pBdr>
              <w:ind w:left="1" w:hanging="3"/>
              <w:jc w:val="both"/>
              <w:rPr>
                <w:color w:val="000000"/>
                <w:sz w:val="25"/>
                <w:szCs w:val="25"/>
              </w:rPr>
            </w:pPr>
            <w:r>
              <w:rPr>
                <w:color w:val="000000"/>
                <w:sz w:val="25"/>
                <w:szCs w:val="25"/>
              </w:rPr>
              <w:t>Нижнекамскның Үзбәк милли-мәдәни җәмгыяте</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01 0 01 52206</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100,0</w:t>
            </w:r>
          </w:p>
        </w:tc>
      </w:tr>
      <w:tr w:rsidR="002820D3" w:rsidRPr="00CB5A83" w:rsidTr="002820D3">
        <w:trPr>
          <w:trHeight w:val="705"/>
        </w:trPr>
        <w:tc>
          <w:tcPr>
            <w:tcW w:w="5246" w:type="dxa"/>
            <w:tcBorders>
              <w:top w:val="single" w:sz="4" w:space="0" w:color="000000"/>
              <w:left w:val="single" w:sz="4" w:space="0" w:color="000000"/>
              <w:bottom w:val="single" w:sz="4" w:space="0" w:color="000000"/>
              <w:right w:val="single" w:sz="4" w:space="0" w:color="000000"/>
            </w:tcBorders>
            <w:shd w:val="clear" w:color="auto" w:fill="FFFFFF"/>
            <w:hideMark/>
          </w:tcPr>
          <w:p w:rsidR="002820D3" w:rsidRDefault="002820D3" w:rsidP="002820D3">
            <w:pPr>
              <w:pBdr>
                <w:top w:val="nil"/>
                <w:left w:val="nil"/>
                <w:bottom w:val="nil"/>
                <w:right w:val="nil"/>
                <w:between w:val="nil"/>
              </w:pBdr>
              <w:ind w:left="1" w:hanging="3"/>
              <w:jc w:val="both"/>
              <w:rPr>
                <w:color w:val="000000"/>
                <w:sz w:val="25"/>
                <w:szCs w:val="25"/>
              </w:rPr>
            </w:pPr>
            <w:r>
              <w:rPr>
                <w:color w:val="000000"/>
                <w:sz w:val="25"/>
                <w:szCs w:val="25"/>
              </w:rPr>
              <w:t>"Түбән Кама шәһәре мариларының милли-мәдәни автономиясе" җирле иҗтимагый оешмасы</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01 0 01 52206</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100,0</w:t>
            </w:r>
          </w:p>
        </w:tc>
      </w:tr>
      <w:tr w:rsidR="002820D3" w:rsidRPr="00CB5A83" w:rsidTr="002820D3">
        <w:trPr>
          <w:trHeight w:val="720"/>
        </w:trPr>
        <w:tc>
          <w:tcPr>
            <w:tcW w:w="5246" w:type="dxa"/>
            <w:tcBorders>
              <w:top w:val="single" w:sz="4" w:space="0" w:color="000000"/>
              <w:left w:val="single" w:sz="4" w:space="0" w:color="000000"/>
              <w:bottom w:val="single" w:sz="4" w:space="0" w:color="000000"/>
              <w:right w:val="single" w:sz="4" w:space="0" w:color="000000"/>
            </w:tcBorders>
            <w:shd w:val="clear" w:color="auto" w:fill="FFFFFF"/>
            <w:hideMark/>
          </w:tcPr>
          <w:p w:rsidR="002820D3" w:rsidRDefault="002820D3" w:rsidP="002820D3">
            <w:pPr>
              <w:pBdr>
                <w:top w:val="nil"/>
                <w:left w:val="nil"/>
                <w:bottom w:val="nil"/>
                <w:right w:val="nil"/>
                <w:between w:val="nil"/>
              </w:pBdr>
              <w:ind w:left="1" w:hanging="3"/>
              <w:jc w:val="both"/>
              <w:rPr>
                <w:color w:val="000000"/>
                <w:sz w:val="25"/>
                <w:szCs w:val="25"/>
              </w:rPr>
            </w:pPr>
            <w:r>
              <w:rPr>
                <w:color w:val="000000"/>
                <w:sz w:val="25"/>
                <w:szCs w:val="25"/>
              </w:rPr>
              <w:t>"Түбән Кама шәһәре Удмуртларының милли-мәдәни автономиясе" җирле иҗтимагый оешмасы.</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01 0 01 52206</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100,0</w:t>
            </w:r>
          </w:p>
        </w:tc>
      </w:tr>
      <w:tr w:rsidR="002820D3" w:rsidRPr="00CB5A83" w:rsidTr="002820D3">
        <w:trPr>
          <w:trHeight w:val="60"/>
        </w:trPr>
        <w:tc>
          <w:tcPr>
            <w:tcW w:w="5246" w:type="dxa"/>
            <w:tcBorders>
              <w:top w:val="nil"/>
              <w:left w:val="single" w:sz="4" w:space="0" w:color="000000"/>
              <w:bottom w:val="single" w:sz="4" w:space="0" w:color="000000"/>
              <w:right w:val="single" w:sz="4" w:space="0" w:color="000000"/>
            </w:tcBorders>
            <w:shd w:val="clear" w:color="auto" w:fill="auto"/>
            <w:hideMark/>
          </w:tcPr>
          <w:p w:rsidR="002820D3" w:rsidRDefault="002820D3" w:rsidP="002820D3">
            <w:pPr>
              <w:pBdr>
                <w:top w:val="nil"/>
                <w:left w:val="nil"/>
                <w:bottom w:val="nil"/>
                <w:right w:val="nil"/>
                <w:between w:val="nil"/>
              </w:pBdr>
              <w:ind w:left="1" w:hanging="3"/>
              <w:jc w:val="both"/>
              <w:rPr>
                <w:color w:val="000000"/>
                <w:sz w:val="25"/>
                <w:szCs w:val="25"/>
              </w:rPr>
            </w:pPr>
            <w:r>
              <w:rPr>
                <w:color w:val="000000"/>
                <w:sz w:val="25"/>
                <w:szCs w:val="25"/>
              </w:rPr>
              <w:t>Татарстан Республикасының Нижнекамск муниципаль төбәгенең сугыш, хезмәт, кораллы көчләр һәм хокук саклау органнары ветераннарын (пенсионерларын) җирле иҗтимагый оешмасы</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01 0 01 52206</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300,0</w:t>
            </w:r>
          </w:p>
        </w:tc>
      </w:tr>
      <w:tr w:rsidR="002820D3" w:rsidRPr="00CB5A83" w:rsidTr="002820D3">
        <w:trPr>
          <w:trHeight w:val="60"/>
        </w:trPr>
        <w:tc>
          <w:tcPr>
            <w:tcW w:w="5246" w:type="dxa"/>
            <w:tcBorders>
              <w:top w:val="nil"/>
              <w:left w:val="single" w:sz="4" w:space="0" w:color="auto"/>
              <w:bottom w:val="single" w:sz="4" w:space="0" w:color="auto"/>
              <w:right w:val="single" w:sz="4" w:space="0" w:color="auto"/>
            </w:tcBorders>
            <w:shd w:val="clear" w:color="auto" w:fill="auto"/>
            <w:hideMark/>
          </w:tcPr>
          <w:p w:rsidR="002820D3" w:rsidRPr="0089680E" w:rsidRDefault="002820D3" w:rsidP="002820D3">
            <w:pPr>
              <w:rPr>
                <w:bCs/>
                <w:sz w:val="25"/>
                <w:szCs w:val="25"/>
                <w:lang w:val="tt-RU"/>
              </w:rPr>
            </w:pPr>
            <w:r w:rsidRPr="00FC562D">
              <w:rPr>
                <w:bCs/>
                <w:sz w:val="25"/>
                <w:szCs w:val="25"/>
              </w:rPr>
              <w:t xml:space="preserve">"2020-2024 елларда </w:t>
            </w:r>
            <w:r>
              <w:rPr>
                <w:bCs/>
                <w:sz w:val="25"/>
                <w:szCs w:val="25"/>
              </w:rPr>
              <w:t>Татарстан Республикасының Түбән Кама муниципаль районында халык сәламәтлеген ныгыту"</w:t>
            </w:r>
            <w:r w:rsidRPr="00FC562D">
              <w:rPr>
                <w:bCs/>
                <w:sz w:val="25"/>
                <w:szCs w:val="25"/>
              </w:rPr>
              <w:t xml:space="preserve"> </w:t>
            </w:r>
            <w:r>
              <w:rPr>
                <w:bCs/>
                <w:sz w:val="25"/>
                <w:szCs w:val="25"/>
              </w:rPr>
              <w:t>м</w:t>
            </w:r>
            <w:r w:rsidRPr="00FC562D">
              <w:rPr>
                <w:bCs/>
                <w:sz w:val="25"/>
                <w:szCs w:val="25"/>
              </w:rPr>
              <w:t>униципаль программа</w:t>
            </w:r>
            <w:r>
              <w:rPr>
                <w:bCs/>
                <w:sz w:val="25"/>
                <w:szCs w:val="25"/>
                <w:lang w:val="tt-RU"/>
              </w:rPr>
              <w:t>сы</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765052" w:rsidRDefault="002820D3" w:rsidP="002820D3">
            <w:pPr>
              <w:jc w:val="center"/>
              <w:rPr>
                <w:bCs/>
                <w:sz w:val="25"/>
                <w:szCs w:val="25"/>
              </w:rPr>
            </w:pPr>
            <w:r w:rsidRPr="00765052">
              <w:rPr>
                <w:bCs/>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765052" w:rsidRDefault="002820D3" w:rsidP="002820D3">
            <w:pPr>
              <w:jc w:val="center"/>
              <w:rPr>
                <w:bCs/>
                <w:sz w:val="25"/>
                <w:szCs w:val="25"/>
              </w:rPr>
            </w:pPr>
            <w:r w:rsidRPr="00765052">
              <w:rPr>
                <w:bCs/>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765052" w:rsidRDefault="002820D3" w:rsidP="002820D3">
            <w:pPr>
              <w:jc w:val="center"/>
              <w:rPr>
                <w:bCs/>
                <w:sz w:val="25"/>
                <w:szCs w:val="25"/>
              </w:rPr>
            </w:pPr>
            <w:r w:rsidRPr="00765052">
              <w:rPr>
                <w:bCs/>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765052" w:rsidRDefault="002820D3" w:rsidP="002820D3">
            <w:pPr>
              <w:jc w:val="center"/>
              <w:rPr>
                <w:bCs/>
                <w:sz w:val="25"/>
                <w:szCs w:val="25"/>
              </w:rPr>
            </w:pPr>
            <w:r w:rsidRPr="00765052">
              <w:rPr>
                <w:bCs/>
                <w:sz w:val="25"/>
                <w:szCs w:val="25"/>
              </w:rPr>
              <w:t>01 1 01 52209</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765052" w:rsidRDefault="002820D3" w:rsidP="002820D3">
            <w:pPr>
              <w:jc w:val="center"/>
              <w:rPr>
                <w:bCs/>
                <w:sz w:val="25"/>
                <w:szCs w:val="25"/>
              </w:rPr>
            </w:pPr>
            <w:r w:rsidRPr="00765052">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765052" w:rsidRDefault="002820D3" w:rsidP="002820D3">
            <w:pPr>
              <w:jc w:val="center"/>
              <w:rPr>
                <w:bCs/>
                <w:sz w:val="25"/>
                <w:szCs w:val="25"/>
              </w:rPr>
            </w:pPr>
            <w:r w:rsidRPr="00765052">
              <w:rPr>
                <w:bCs/>
                <w:sz w:val="25"/>
                <w:szCs w:val="25"/>
              </w:rPr>
              <w:t>408,0</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866795" w:rsidRDefault="002820D3" w:rsidP="002820D3">
            <w:pPr>
              <w:rPr>
                <w:sz w:val="25"/>
                <w:szCs w:val="25"/>
              </w:rPr>
            </w:pPr>
            <w:r w:rsidRPr="00866795">
              <w:rPr>
                <w:sz w:val="25"/>
                <w:szCs w:val="25"/>
              </w:rPr>
              <w:t>Дәүләт (муниципаль) ихтыяҗлары өчен товар, эш һәм хезмәтләр сатып алу</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01 1 01 52209</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408,0</w:t>
            </w:r>
          </w:p>
        </w:tc>
      </w:tr>
      <w:tr w:rsidR="002820D3" w:rsidRPr="00CB5A83" w:rsidTr="00B11D2C">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866795" w:rsidRDefault="002820D3" w:rsidP="002820D3">
            <w:pPr>
              <w:rPr>
                <w:sz w:val="25"/>
                <w:szCs w:val="25"/>
              </w:rPr>
            </w:pPr>
            <w:r w:rsidRPr="00866795">
              <w:rPr>
                <w:sz w:val="25"/>
                <w:szCs w:val="25"/>
              </w:rPr>
              <w:t>Попечительлек һәм попечительлек өлкәсендә дәүләт вәкаләтләрен тормышка ашыру</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03 4 01 25330</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6 161,7</w:t>
            </w:r>
          </w:p>
        </w:tc>
      </w:tr>
      <w:tr w:rsidR="002820D3" w:rsidRPr="00CB5A83" w:rsidTr="00B11D2C">
        <w:trPr>
          <w:trHeight w:val="1266"/>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lastRenderedPageBreak/>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03 4 01 25330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100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5 679,0</w:t>
            </w:r>
          </w:p>
        </w:tc>
      </w:tr>
      <w:tr w:rsidR="002820D3" w:rsidRPr="00CB5A83" w:rsidTr="00B11D2C">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ихтыяҗлары өчен товар, эш һәм хезмәтләр сатып алу</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03 4 01 25330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200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482,7</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Оешмаларның милек салымын һәм җир салымын түләү</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99 0 00 02950</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257,6</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Башка бюджет бүленеше</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99 0 00 02950</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800</w:t>
            </w:r>
          </w:p>
        </w:tc>
        <w:tc>
          <w:tcPr>
            <w:tcW w:w="1560"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257,6</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Башка түләүләр</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99 0 00 92350</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52 754,1</w:t>
            </w:r>
          </w:p>
        </w:tc>
      </w:tr>
      <w:tr w:rsidR="002820D3" w:rsidRPr="00CB5A83" w:rsidTr="002B1F12">
        <w:trPr>
          <w:trHeight w:val="69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99 0 00 92350</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100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4 015,8</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99 0 00 92350</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200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39 047,4</w:t>
            </w:r>
          </w:p>
        </w:tc>
      </w:tr>
      <w:tr w:rsidR="002820D3" w:rsidRPr="00CB5A83" w:rsidTr="002B1F12">
        <w:trPr>
          <w:trHeight w:val="3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Социаль яклау һәм халыкка бүтән түләүләр</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99 0 00 92350</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300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1 747,8</w:t>
            </w:r>
          </w:p>
        </w:tc>
      </w:tr>
      <w:tr w:rsidR="002820D3" w:rsidRPr="00CB5A83" w:rsidTr="002B1F12">
        <w:trPr>
          <w:trHeight w:val="675"/>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 автоном учреждениеләргә һәм башка коммерциячел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99 0 00 92350</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7 943,1</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Муниципаль хезмәткәрләр өчен страховка</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99 0 00 92410</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271,0</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99 0 00 92410</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200</w:t>
            </w:r>
          </w:p>
        </w:tc>
        <w:tc>
          <w:tcPr>
            <w:tcW w:w="1560"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271,0</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Муниципаль хезмәткәрләрне медицина тикшерүе</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99 0 00 97080</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660,0</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99 0 00 97080</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200</w:t>
            </w:r>
          </w:p>
        </w:tc>
        <w:tc>
          <w:tcPr>
            <w:tcW w:w="1560"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660,0</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Балигъ булмаганнар буенча комиссия эшчәнлеген формалаштыру һәм оештыру һәм аларның хокукларын яклау өчен дәүләт вәкаләтләрен тормышка ашыру өчен субвенцияләр</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99 0 01 25260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2 984,6</w:t>
            </w:r>
          </w:p>
        </w:tc>
      </w:tr>
      <w:tr w:rsidR="002820D3" w:rsidRPr="00CB5A83" w:rsidTr="002B1F12">
        <w:trPr>
          <w:trHeight w:val="72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99 0 01 25260</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100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2 979,3</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99 0 01 25260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200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5,3</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Административ комиссияләр эшчәнлеген формалаштыру һәм оештыру өчен дәүләт вәкаләтләрен тормышка ашыру өчен субвенцияләр</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99 0 01 25270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613,8</w:t>
            </w:r>
          </w:p>
        </w:tc>
      </w:tr>
      <w:tr w:rsidR="002820D3" w:rsidRPr="00CB5A83" w:rsidTr="002820D3">
        <w:trPr>
          <w:trHeight w:val="1429"/>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99 0 01 25270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100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608,0</w:t>
            </w:r>
          </w:p>
        </w:tc>
      </w:tr>
      <w:tr w:rsidR="002820D3" w:rsidRPr="00CB5A83" w:rsidTr="00B11D2C">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ихтыяҗлары өчен товар, эш һәм хезмәтләр сатып алу</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99 0 01 25270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200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5,8</w:t>
            </w:r>
          </w:p>
        </w:tc>
      </w:tr>
      <w:tr w:rsidR="002820D3" w:rsidRPr="00CB5A83" w:rsidTr="00B11D2C">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lastRenderedPageBreak/>
              <w:t>Административ хокук бозулар турында протоколлар төзергә вәкаләтле түрәләр исемлеген билгеләү өчен дәүләт вәкаләтләрен тормышка ашыру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99 0 01 25350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0,9</w:t>
            </w:r>
          </w:p>
        </w:tc>
      </w:tr>
      <w:tr w:rsidR="002820D3" w:rsidRPr="00CB5A83" w:rsidTr="00B11D2C">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ихтыяҗлары өчен товар, эш һәм хезмәтләр сатып алу</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99 0 01 25350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200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0,9</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Гражданлык статусы актларын дәүләт теркәү</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99 0 11 59300</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13 244,3</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99 0 11 59300</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100</w:t>
            </w:r>
          </w:p>
        </w:tc>
        <w:tc>
          <w:tcPr>
            <w:tcW w:w="1560"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10 726,3</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99 0 11 59300</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200</w:t>
            </w:r>
          </w:p>
        </w:tc>
        <w:tc>
          <w:tcPr>
            <w:tcW w:w="1560"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2 518,0</w:t>
            </w:r>
          </w:p>
        </w:tc>
      </w:tr>
      <w:tr w:rsidR="002820D3" w:rsidRPr="00395DC2" w:rsidTr="002820D3">
        <w:trPr>
          <w:trHeight w:val="1171"/>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 xml:space="preserve">"Татарстан Республикасының " </w:t>
            </w:r>
            <w:r>
              <w:rPr>
                <w:sz w:val="25"/>
                <w:szCs w:val="25"/>
                <w:lang w:val="tt-RU"/>
              </w:rPr>
              <w:t xml:space="preserve">Түбән Кама </w:t>
            </w:r>
            <w:r>
              <w:rPr>
                <w:sz w:val="25"/>
                <w:szCs w:val="25"/>
              </w:rPr>
              <w:t>муниципаль районы</w:t>
            </w:r>
            <w:r>
              <w:rPr>
                <w:sz w:val="25"/>
                <w:szCs w:val="25"/>
                <w:lang w:val="tt-RU"/>
              </w:rPr>
              <w:t>ның</w:t>
            </w:r>
            <w:r w:rsidRPr="00CB5A83">
              <w:rPr>
                <w:sz w:val="25"/>
                <w:szCs w:val="25"/>
              </w:rPr>
              <w:t xml:space="preserve"> җир һәм милек мөнәсәбәтләре бүлеге</w:t>
            </w:r>
            <w:r>
              <w:rPr>
                <w:sz w:val="25"/>
                <w:szCs w:val="25"/>
                <w:lang w:val="tt-RU"/>
              </w:rPr>
              <w:t>”</w:t>
            </w:r>
            <w:r>
              <w:rPr>
                <w:sz w:val="25"/>
                <w:szCs w:val="25"/>
              </w:rPr>
              <w:t xml:space="preserve"> м</w:t>
            </w:r>
            <w:r w:rsidRPr="00CB5A83">
              <w:rPr>
                <w:sz w:val="25"/>
                <w:szCs w:val="25"/>
              </w:rPr>
              <w:t>униципаль дәүләт учреждениесе</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395DC2" w:rsidRDefault="002820D3" w:rsidP="002820D3">
            <w:pPr>
              <w:jc w:val="center"/>
              <w:rPr>
                <w:bCs/>
                <w:sz w:val="25"/>
                <w:szCs w:val="25"/>
              </w:rPr>
            </w:pPr>
            <w:r w:rsidRPr="00395DC2">
              <w:rPr>
                <w:bCs/>
                <w:sz w:val="25"/>
                <w:szCs w:val="25"/>
              </w:rPr>
              <w:t>815</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395DC2" w:rsidRDefault="002820D3" w:rsidP="002820D3">
            <w:pPr>
              <w:jc w:val="center"/>
              <w:rPr>
                <w:bCs/>
                <w:sz w:val="25"/>
                <w:szCs w:val="25"/>
              </w:rPr>
            </w:pPr>
            <w:r w:rsidRPr="00395DC2">
              <w:rPr>
                <w:bCs/>
                <w:sz w:val="25"/>
                <w:szCs w:val="25"/>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395DC2" w:rsidRDefault="002820D3" w:rsidP="002820D3">
            <w:pPr>
              <w:jc w:val="center"/>
              <w:rPr>
                <w:bCs/>
                <w:sz w:val="25"/>
                <w:szCs w:val="25"/>
              </w:rPr>
            </w:pPr>
            <w:r w:rsidRPr="00395DC2">
              <w:rPr>
                <w:bCs/>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395DC2" w:rsidRDefault="002820D3" w:rsidP="002820D3">
            <w:pPr>
              <w:jc w:val="center"/>
              <w:rPr>
                <w:bCs/>
                <w:sz w:val="25"/>
                <w:szCs w:val="25"/>
              </w:rPr>
            </w:pPr>
            <w:r w:rsidRPr="00395DC2">
              <w:rPr>
                <w:bCs/>
                <w:sz w:val="25"/>
                <w:szCs w:val="25"/>
              </w:rPr>
              <w:t> </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395DC2" w:rsidRDefault="002820D3" w:rsidP="002820D3">
            <w:pPr>
              <w:jc w:val="center"/>
              <w:rPr>
                <w:bCs/>
                <w:sz w:val="25"/>
                <w:szCs w:val="25"/>
              </w:rPr>
            </w:pPr>
            <w:r w:rsidRPr="00395DC2">
              <w:rPr>
                <w:bCs/>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820D3" w:rsidRPr="00395DC2" w:rsidRDefault="002820D3" w:rsidP="002820D3">
            <w:pPr>
              <w:jc w:val="center"/>
              <w:rPr>
                <w:bCs/>
                <w:sz w:val="25"/>
                <w:szCs w:val="25"/>
              </w:rPr>
            </w:pPr>
            <w:r w:rsidRPr="00395DC2">
              <w:rPr>
                <w:bCs/>
                <w:sz w:val="25"/>
                <w:szCs w:val="25"/>
              </w:rPr>
              <w:t>21 511,7</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Программа</w:t>
            </w:r>
            <w:r>
              <w:rPr>
                <w:sz w:val="25"/>
                <w:szCs w:val="25"/>
                <w:lang w:val="tt-RU"/>
              </w:rPr>
              <w:t>да</w:t>
            </w:r>
            <w:r w:rsidRPr="00CB5A83">
              <w:rPr>
                <w:sz w:val="25"/>
                <w:szCs w:val="25"/>
              </w:rP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815</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21 511,7</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rPr>
                <w:sz w:val="25"/>
                <w:szCs w:val="25"/>
              </w:rPr>
            </w:pPr>
            <w:r w:rsidRPr="00CB5A83">
              <w:rPr>
                <w:sz w:val="25"/>
                <w:szCs w:val="25"/>
              </w:rPr>
              <w:t>Башка милли сораулар</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815</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21 511,7</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Pr>
                <w:sz w:val="25"/>
                <w:szCs w:val="25"/>
                <w:lang w:val="tt-RU"/>
              </w:rPr>
              <w:t>Җ</w:t>
            </w:r>
            <w:r w:rsidRPr="00CB5A83">
              <w:rPr>
                <w:sz w:val="25"/>
                <w:szCs w:val="25"/>
              </w:rPr>
              <w:t>ир кишәрлекләрен идарә итү өчен дәүләт вәкаләтләрен тормышка ашыру, дәүләт милке чикләнмәгән</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815</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16 4 02 25400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152,4</w:t>
            </w:r>
          </w:p>
        </w:tc>
      </w:tr>
      <w:tr w:rsidR="002820D3" w:rsidRPr="00CB5A83" w:rsidTr="002820D3">
        <w:trPr>
          <w:trHeight w:val="1351"/>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815</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16 4 02 25400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152,4</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Pr>
                <w:sz w:val="25"/>
                <w:szCs w:val="25"/>
                <w:lang w:val="tt-RU"/>
              </w:rPr>
              <w:t>Ү</w:t>
            </w:r>
            <w:r w:rsidRPr="00CB5A83">
              <w:rPr>
                <w:sz w:val="25"/>
                <w:szCs w:val="25"/>
              </w:rPr>
              <w:t>зәк офис</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815</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13 702,3</w:t>
            </w:r>
          </w:p>
        </w:tc>
      </w:tr>
      <w:tr w:rsidR="002820D3" w:rsidRPr="00CB5A83" w:rsidTr="002820D3">
        <w:trPr>
          <w:trHeight w:val="1319"/>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99 0 00 02040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9 018,2</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99 0 00 02040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4 684,1</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Башка түләүләр</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99 0 00 92350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7 427,0</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99 0 00 92350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1 400,0</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ихтыяҗлары өчен товар, эш һәм хезмәтләр сатып алу</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99 0 00 92350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6 027,0</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Муниципаль хезмәткәрләр өчен страховка</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815</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99 0 00 92410</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30,0</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815</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99 0 00 92410</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200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30,0</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Муниципаль хезмәткәрләрне медицина тикшерүе</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815</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99 0 00 97080</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200,0</w:t>
            </w:r>
          </w:p>
        </w:tc>
      </w:tr>
      <w:tr w:rsidR="002820D3" w:rsidRPr="00CB5A83" w:rsidTr="00B11D2C">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815</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99 0 00 97080</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200</w:t>
            </w:r>
          </w:p>
        </w:tc>
        <w:tc>
          <w:tcPr>
            <w:tcW w:w="1560"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200,0</w:t>
            </w:r>
          </w:p>
        </w:tc>
      </w:tr>
      <w:tr w:rsidR="002820D3" w:rsidRPr="00CB5A83" w:rsidTr="00B11D2C">
        <w:trPr>
          <w:trHeight w:val="142"/>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395DC2" w:rsidRDefault="002820D3" w:rsidP="002820D3">
            <w:pPr>
              <w:rPr>
                <w:bCs/>
                <w:sz w:val="25"/>
                <w:szCs w:val="25"/>
              </w:rPr>
            </w:pPr>
            <w:r w:rsidRPr="00395DC2">
              <w:rPr>
                <w:bCs/>
                <w:sz w:val="25"/>
                <w:szCs w:val="25"/>
              </w:rPr>
              <w:t xml:space="preserve">Татарстан Республикасының </w:t>
            </w:r>
            <w:r>
              <w:rPr>
                <w:bCs/>
                <w:sz w:val="25"/>
                <w:szCs w:val="25"/>
                <w:lang w:val="tt-RU"/>
              </w:rPr>
              <w:t xml:space="preserve">Түбән Кама </w:t>
            </w:r>
            <w:r w:rsidRPr="00395DC2">
              <w:rPr>
                <w:bCs/>
                <w:sz w:val="25"/>
                <w:szCs w:val="25"/>
              </w:rPr>
              <w:lastRenderedPageBreak/>
              <w:t>муниципаль районының "Архив" муниципаль дәүләт учреждениесе</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395DC2" w:rsidRDefault="002820D3" w:rsidP="002820D3">
            <w:pPr>
              <w:jc w:val="center"/>
              <w:rPr>
                <w:bCs/>
                <w:sz w:val="25"/>
                <w:szCs w:val="25"/>
              </w:rPr>
            </w:pPr>
            <w:r w:rsidRPr="00395DC2">
              <w:rPr>
                <w:bCs/>
                <w:sz w:val="25"/>
                <w:szCs w:val="25"/>
              </w:rPr>
              <w:lastRenderedPageBreak/>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395DC2" w:rsidRDefault="002820D3" w:rsidP="002820D3">
            <w:pPr>
              <w:jc w:val="center"/>
              <w:rPr>
                <w:bCs/>
                <w:sz w:val="25"/>
                <w:szCs w:val="25"/>
              </w:rPr>
            </w:pPr>
            <w:r w:rsidRPr="00395DC2">
              <w:rPr>
                <w:bCs/>
                <w:sz w:val="25"/>
                <w:szCs w:val="25"/>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395DC2" w:rsidRDefault="002820D3" w:rsidP="002820D3">
            <w:pPr>
              <w:jc w:val="center"/>
              <w:rPr>
                <w:bCs/>
                <w:sz w:val="25"/>
                <w:szCs w:val="25"/>
              </w:rPr>
            </w:pPr>
            <w:r w:rsidRPr="00395DC2">
              <w:rPr>
                <w:bCs/>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395DC2" w:rsidRDefault="002820D3" w:rsidP="002820D3">
            <w:pPr>
              <w:jc w:val="center"/>
              <w:rPr>
                <w:bCs/>
                <w:sz w:val="25"/>
                <w:szCs w:val="25"/>
              </w:rPr>
            </w:pPr>
            <w:r w:rsidRPr="00395DC2">
              <w:rPr>
                <w:bCs/>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395DC2" w:rsidRDefault="002820D3" w:rsidP="002820D3">
            <w:pPr>
              <w:jc w:val="center"/>
              <w:rPr>
                <w:bCs/>
                <w:sz w:val="25"/>
                <w:szCs w:val="25"/>
              </w:rPr>
            </w:pPr>
            <w:r w:rsidRPr="00395DC2">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395DC2" w:rsidRDefault="002820D3" w:rsidP="002820D3">
            <w:pPr>
              <w:jc w:val="center"/>
              <w:rPr>
                <w:bCs/>
                <w:sz w:val="25"/>
                <w:szCs w:val="25"/>
              </w:rPr>
            </w:pPr>
            <w:r w:rsidRPr="00395DC2">
              <w:rPr>
                <w:bCs/>
                <w:sz w:val="25"/>
                <w:szCs w:val="25"/>
              </w:rPr>
              <w:t>5 019,6</w:t>
            </w:r>
          </w:p>
        </w:tc>
      </w:tr>
      <w:tr w:rsidR="002820D3" w:rsidRPr="00CB5A83" w:rsidTr="00B11D2C">
        <w:trPr>
          <w:trHeight w:val="60"/>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2820D3" w:rsidRPr="00CB5A83" w:rsidRDefault="002820D3" w:rsidP="002820D3">
            <w:pPr>
              <w:rPr>
                <w:sz w:val="25"/>
                <w:szCs w:val="25"/>
              </w:rPr>
            </w:pPr>
            <w:r>
              <w:rPr>
                <w:sz w:val="25"/>
                <w:szCs w:val="25"/>
              </w:rPr>
              <w:t>Программа</w:t>
            </w:r>
            <w:r>
              <w:rPr>
                <w:sz w:val="25"/>
                <w:szCs w:val="25"/>
                <w:lang w:val="tt-RU"/>
              </w:rPr>
              <w:t>да</w:t>
            </w:r>
            <w:r>
              <w:rPr>
                <w:sz w:val="25"/>
                <w:szCs w:val="25"/>
              </w:rPr>
              <w:t xml:space="preserve"> булмаган чыгым өлкәләре</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5 019,6</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2820D3" w:rsidRPr="00CB5A83" w:rsidRDefault="002820D3" w:rsidP="002820D3">
            <w:pPr>
              <w:rPr>
                <w:sz w:val="25"/>
                <w:szCs w:val="25"/>
              </w:rPr>
            </w:pPr>
            <w:r>
              <w:rPr>
                <w:sz w:val="25"/>
                <w:szCs w:val="25"/>
              </w:rPr>
              <w:t>Башка гомумдәүләт</w:t>
            </w:r>
            <w:r w:rsidRPr="00CB5A83">
              <w:rPr>
                <w:sz w:val="25"/>
                <w:szCs w:val="25"/>
              </w:rPr>
              <w:t xml:space="preserve"> сораулар</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auto" w:fill="auto"/>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auto" w:fill="auto"/>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4 834,2</w:t>
            </w:r>
          </w:p>
        </w:tc>
      </w:tr>
      <w:tr w:rsidR="002820D3" w:rsidRPr="00CB5A83" w:rsidTr="002B1F12">
        <w:trPr>
          <w:trHeight w:val="1035"/>
        </w:trPr>
        <w:tc>
          <w:tcPr>
            <w:tcW w:w="5246" w:type="dxa"/>
            <w:tcBorders>
              <w:top w:val="single" w:sz="4" w:space="0" w:color="auto"/>
              <w:left w:val="single" w:sz="4" w:space="0" w:color="auto"/>
              <w:bottom w:val="single" w:sz="4" w:space="0" w:color="auto"/>
              <w:right w:val="nil"/>
            </w:tcBorders>
            <w:shd w:val="clear" w:color="000000" w:fill="FFFFFF"/>
            <w:vAlign w:val="bottom"/>
            <w:hideMark/>
          </w:tcPr>
          <w:p w:rsidR="002820D3" w:rsidRPr="00CB5A83" w:rsidRDefault="002820D3" w:rsidP="002820D3">
            <w:pPr>
              <w:rPr>
                <w:sz w:val="25"/>
                <w:szCs w:val="25"/>
              </w:rPr>
            </w:pPr>
            <w:r w:rsidRPr="00CB5A83">
              <w:rPr>
                <w:sz w:val="25"/>
                <w:szCs w:val="25"/>
              </w:rPr>
              <w:t>Татарстан Республикасы архив фонды документларын һәм башка архив документларын саклау, исәпкә алу, алу һәм куллануны тәэмин итү.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08 Е 01 44020</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4 834,2</w:t>
            </w:r>
          </w:p>
        </w:tc>
      </w:tr>
      <w:tr w:rsidR="002820D3" w:rsidRPr="00CB5A83" w:rsidTr="002B1F12">
        <w:trPr>
          <w:trHeight w:val="67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08 Е 01 44020</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100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2 732,1</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08 Е 01 44020</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200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2 102,1</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Муниципаль хезмәткәрләр өчен страховка</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99 0 00 92410</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99 0 00 92410</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200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Муниципаль хезмәткәрләрне медицина тикшерүе</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99 0 00 97080</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19,0</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99 0 00 97080</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200</w:t>
            </w:r>
          </w:p>
        </w:tc>
        <w:tc>
          <w:tcPr>
            <w:tcW w:w="1560"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19,0</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Архив эшләре өлкәсендә дәүләт вәкаләтләрен тормышка ашыру өчен субвенцияләр</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99 0 01 25340</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160,4</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99 0 01 25340</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200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160,4</w:t>
            </w:r>
          </w:p>
        </w:tc>
      </w:tr>
      <w:tr w:rsidR="002820D3" w:rsidRPr="00CB5A83" w:rsidTr="002820D3">
        <w:trPr>
          <w:trHeight w:val="755"/>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Каты исергән һәм хәрәкәт итү сәләтен югалткан кешеләргә ярдәм күрсәтү бурычы үтәлешен тәэмин итү</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99 0 01 25410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5 210,0</w:t>
            </w:r>
          </w:p>
        </w:tc>
      </w:tr>
      <w:tr w:rsidR="002820D3" w:rsidRPr="00CB5A83" w:rsidTr="002B1F12">
        <w:trPr>
          <w:trHeight w:val="69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 xml:space="preserve">Бюджет, автоном учреждениеләргә </w:t>
            </w:r>
            <w:r>
              <w:rPr>
                <w:sz w:val="25"/>
                <w:szCs w:val="25"/>
              </w:rPr>
              <w:t>һәм башка коммерциядә</w:t>
            </w:r>
            <w:r w:rsidRPr="00CB5A83">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99 0 01 25410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5 210,0</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Милли Куркынычсызлык һәм Хокук саклау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77 487,4</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Халыкны һәм территорияләрне табигый һәм кеше гадәттән тыш хәлләрдән саклау, янгын куркынычсызлыгы</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17 765,7</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395DC2" w:rsidRDefault="002820D3" w:rsidP="002820D3">
            <w:pPr>
              <w:rPr>
                <w:bCs/>
                <w:sz w:val="25"/>
                <w:szCs w:val="25"/>
              </w:rPr>
            </w:pPr>
            <w:r w:rsidRPr="00395DC2">
              <w:rPr>
                <w:bCs/>
                <w:sz w:val="25"/>
                <w:szCs w:val="25"/>
              </w:rPr>
              <w:t>Программа</w:t>
            </w:r>
            <w:r>
              <w:rPr>
                <w:bCs/>
                <w:sz w:val="25"/>
                <w:szCs w:val="25"/>
                <w:lang w:val="tt-RU"/>
              </w:rPr>
              <w:t>да</w:t>
            </w:r>
            <w:r w:rsidRPr="00395DC2">
              <w:rPr>
                <w:bCs/>
                <w:sz w:val="25"/>
                <w:szCs w:val="25"/>
              </w:rPr>
              <w:t xml:space="preserve"> булмаган чыгым өлкәләре</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395DC2" w:rsidRDefault="002820D3" w:rsidP="002820D3">
            <w:pPr>
              <w:jc w:val="center"/>
              <w:rPr>
                <w:bCs/>
                <w:sz w:val="25"/>
                <w:szCs w:val="25"/>
              </w:rPr>
            </w:pPr>
            <w:r w:rsidRPr="00395DC2">
              <w:rPr>
                <w:bCs/>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395DC2" w:rsidRDefault="002820D3" w:rsidP="002820D3">
            <w:pPr>
              <w:jc w:val="center"/>
              <w:rPr>
                <w:bCs/>
                <w:sz w:val="25"/>
                <w:szCs w:val="25"/>
              </w:rPr>
            </w:pPr>
            <w:r w:rsidRPr="00395DC2">
              <w:rPr>
                <w:bCs/>
                <w:sz w:val="25"/>
                <w:szCs w:val="25"/>
              </w:rPr>
              <w:t>03</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395DC2" w:rsidRDefault="002820D3" w:rsidP="002820D3">
            <w:pPr>
              <w:jc w:val="center"/>
              <w:rPr>
                <w:bCs/>
                <w:sz w:val="25"/>
                <w:szCs w:val="25"/>
              </w:rPr>
            </w:pPr>
            <w:r w:rsidRPr="00395DC2">
              <w:rPr>
                <w:bCs/>
                <w:sz w:val="25"/>
                <w:szCs w:val="25"/>
              </w:rPr>
              <w:t>10</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395DC2" w:rsidRDefault="002820D3" w:rsidP="002820D3">
            <w:pPr>
              <w:jc w:val="center"/>
              <w:rPr>
                <w:bCs/>
                <w:sz w:val="25"/>
                <w:szCs w:val="25"/>
              </w:rPr>
            </w:pPr>
            <w:r w:rsidRPr="00395DC2">
              <w:rPr>
                <w:bCs/>
                <w:sz w:val="25"/>
                <w:szCs w:val="25"/>
              </w:rPr>
              <w:t> </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2820D3" w:rsidRPr="00395DC2" w:rsidRDefault="002820D3" w:rsidP="002820D3">
            <w:pPr>
              <w:jc w:val="center"/>
              <w:rPr>
                <w:bCs/>
                <w:sz w:val="25"/>
                <w:szCs w:val="25"/>
              </w:rPr>
            </w:pPr>
            <w:r w:rsidRPr="00395DC2">
              <w:rPr>
                <w:bCs/>
                <w:sz w:val="25"/>
                <w:szCs w:val="25"/>
              </w:rPr>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2820D3" w:rsidRPr="00395DC2" w:rsidRDefault="002820D3" w:rsidP="002820D3">
            <w:pPr>
              <w:jc w:val="center"/>
              <w:rPr>
                <w:bCs/>
                <w:sz w:val="25"/>
                <w:szCs w:val="25"/>
              </w:rPr>
            </w:pPr>
            <w:r w:rsidRPr="00395DC2">
              <w:rPr>
                <w:bCs/>
                <w:sz w:val="25"/>
                <w:szCs w:val="25"/>
              </w:rPr>
              <w:t>17 765,7</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Янгын сүндерү бүлекләренә хезмәт күрсәтү</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99 0 00 22680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17 765,7</w:t>
            </w:r>
          </w:p>
        </w:tc>
      </w:tr>
      <w:tr w:rsidR="002820D3" w:rsidRPr="00CB5A83" w:rsidTr="002B1F12">
        <w:trPr>
          <w:trHeight w:val="375"/>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99 0 00 22680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100</w:t>
            </w:r>
          </w:p>
        </w:tc>
        <w:tc>
          <w:tcPr>
            <w:tcW w:w="1560"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15 047,5</w:t>
            </w:r>
          </w:p>
        </w:tc>
      </w:tr>
      <w:tr w:rsidR="002820D3" w:rsidRPr="00CB5A83" w:rsidTr="002B1F12">
        <w:trPr>
          <w:trHeight w:val="375"/>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99 0 00 22680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200</w:t>
            </w:r>
          </w:p>
        </w:tc>
        <w:tc>
          <w:tcPr>
            <w:tcW w:w="1560"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2 507,0</w:t>
            </w:r>
          </w:p>
        </w:tc>
      </w:tr>
      <w:tr w:rsidR="002820D3" w:rsidRPr="00CB5A83" w:rsidTr="002B1F12">
        <w:trPr>
          <w:trHeight w:val="375"/>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Оешмаларның милек салымын һәм җир салымын түләү</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99 0 00 22680</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211,2</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Башка бюджет бүленеше</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99 0 00 22680</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800</w:t>
            </w:r>
          </w:p>
        </w:tc>
        <w:tc>
          <w:tcPr>
            <w:tcW w:w="1560"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211,2</w:t>
            </w:r>
          </w:p>
        </w:tc>
      </w:tr>
      <w:tr w:rsidR="002820D3" w:rsidRPr="00CB5A83" w:rsidTr="002820D3">
        <w:trPr>
          <w:trHeight w:val="8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Милли куркынычсызлык һәм хокук саклау өлкәсендәге башка сораулар (җәмәгать тәртибен саклау пункты)</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14</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59 721,7</w:t>
            </w:r>
          </w:p>
        </w:tc>
      </w:tr>
      <w:tr w:rsidR="002820D3" w:rsidRPr="00CB5A83" w:rsidTr="00B11D2C">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Программа</w:t>
            </w:r>
            <w:r>
              <w:rPr>
                <w:sz w:val="25"/>
                <w:szCs w:val="25"/>
                <w:lang w:val="tt-RU"/>
              </w:rPr>
              <w:t>да</w:t>
            </w:r>
            <w:r w:rsidRPr="00CB5A83">
              <w:rPr>
                <w:sz w:val="25"/>
                <w:szCs w:val="25"/>
              </w:rP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14</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59 721,7</w:t>
            </w:r>
          </w:p>
        </w:tc>
      </w:tr>
      <w:tr w:rsidR="002820D3" w:rsidRPr="00CB5A83" w:rsidTr="00B11D2C">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Pr>
                <w:sz w:val="25"/>
                <w:szCs w:val="25"/>
                <w:lang w:val="tt-RU"/>
              </w:rPr>
              <w:lastRenderedPageBreak/>
              <w:t>Ү</w:t>
            </w:r>
            <w:r w:rsidRPr="00CB5A83">
              <w:rPr>
                <w:sz w:val="25"/>
                <w:szCs w:val="25"/>
              </w:rPr>
              <w:t>зәк офис</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99 0 00 02040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59 721,7</w:t>
            </w:r>
          </w:p>
        </w:tc>
      </w:tr>
      <w:tr w:rsidR="002820D3" w:rsidRPr="00CB5A83" w:rsidTr="00B11D2C">
        <w:trPr>
          <w:trHeight w:val="70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14</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99 0 00 02040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59 721,7</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Милли икътисад</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00</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254 158,7</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Авыл хуҗалыгы һәм балык тоту</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05</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4 787,6</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Хайваннар авыруларын профилактикалау һәм бетерү, аларны дәвалау чараларын оештыру өлкәсендә дәүләт вәкаләтләрен тормышка ашыру өчен субсидияләр</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14 2 17 25361</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4 672,5</w:t>
            </w:r>
          </w:p>
        </w:tc>
      </w:tr>
      <w:tr w:rsidR="002820D3" w:rsidRPr="00CB5A83" w:rsidTr="002B1F12">
        <w:trPr>
          <w:trHeight w:val="375"/>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14 2 17 25361</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4 672,5</w:t>
            </w:r>
          </w:p>
        </w:tc>
      </w:tr>
      <w:tr w:rsidR="002820D3" w:rsidRPr="00CB5A83" w:rsidTr="002B1F12">
        <w:trPr>
          <w:trHeight w:val="72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Терлекләрне күмү урыннарын һәм биометрик чокырларны җиһазлау өчен дәүләт вәкаләтләрен тормышка ашыру өчен субсидияләр</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14 2 17 25362</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115,1</w:t>
            </w:r>
          </w:p>
        </w:tc>
      </w:tr>
      <w:tr w:rsidR="002820D3" w:rsidRPr="00CB5A83" w:rsidTr="002B1F12">
        <w:trPr>
          <w:trHeight w:val="375"/>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14 2 17 25362</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115,1</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Су белән идарә итү</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06</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883,6</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Ясалма утырту белән банкларны һәм дамбаларны тоту, ремонтлау һәм ныгыту</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06</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99 0 00 90430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883,6</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06</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99 0 00 90430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883,6</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Транспорт</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11 386,5</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Башка транспорт төрендә сайланган чаралар</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99 0 00 03170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4 000,0</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99 0 00 03170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4 000,0</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Муниципаль район эчендә пассажирлар ташуны оештыру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99 0 00 03180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7 386,5</w:t>
            </w:r>
          </w:p>
        </w:tc>
      </w:tr>
      <w:tr w:rsidR="002820D3" w:rsidRPr="00CB5A83" w:rsidTr="002B1F12">
        <w:trPr>
          <w:trHeight w:val="3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99 0 00 03180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7 386,5</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Facilitiesл объектлары (юл фондлары)</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237 101,0</w:t>
            </w:r>
          </w:p>
        </w:tc>
      </w:tr>
      <w:tr w:rsidR="002820D3" w:rsidRPr="00CB5A83" w:rsidTr="002820D3">
        <w:trPr>
          <w:trHeight w:val="831"/>
        </w:trPr>
        <w:tc>
          <w:tcPr>
            <w:tcW w:w="5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rPr>
                <w:sz w:val="25"/>
                <w:szCs w:val="25"/>
              </w:rPr>
            </w:pPr>
            <w:r w:rsidRPr="00CB5A83">
              <w:rPr>
                <w:sz w:val="25"/>
                <w:szCs w:val="25"/>
              </w:rPr>
              <w:t>Шәһәр округлары һәм торак пунктлары чикләрендә автомобиль юлларын һәм инженер корылмаларын төзү, ремонтлау һәм ремонтлау</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xml:space="preserve">04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99 0 00 78020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154 038,2</w:t>
            </w:r>
          </w:p>
        </w:tc>
      </w:tr>
      <w:tr w:rsidR="002820D3" w:rsidRPr="00CB5A83" w:rsidTr="002B1F12">
        <w:trPr>
          <w:trHeight w:val="76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 автоном учрежд</w:t>
            </w:r>
            <w:r>
              <w:rPr>
                <w:sz w:val="25"/>
                <w:szCs w:val="25"/>
              </w:rPr>
              <w:t>ениеләргә һәм башка коммерциядә</w:t>
            </w:r>
            <w:r w:rsidRPr="00CB5A83">
              <w:rPr>
                <w:sz w:val="25"/>
                <w:szCs w:val="25"/>
              </w:rPr>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xml:space="preserve">04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99 0 00 78020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154 038,2</w:t>
            </w:r>
          </w:p>
        </w:tc>
      </w:tr>
      <w:tr w:rsidR="002820D3" w:rsidRPr="00CB5A83" w:rsidTr="002B1F12">
        <w:trPr>
          <w:trHeight w:val="459"/>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Pr>
                <w:sz w:val="25"/>
                <w:szCs w:val="25"/>
                <w:lang w:val="tt-RU"/>
              </w:rPr>
              <w:t>Җ</w:t>
            </w:r>
            <w:r w:rsidRPr="00CB5A83">
              <w:rPr>
                <w:sz w:val="25"/>
                <w:szCs w:val="25"/>
              </w:rPr>
              <w:t>ирле юл челтәрен яхшырту, үстерү һәм хезмәт күрсәтү</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Д1 0 00 9Д050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83 062,8</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Д1 0 00 9Д050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83 062,8</w:t>
            </w:r>
          </w:p>
        </w:tc>
      </w:tr>
      <w:tr w:rsidR="002820D3" w:rsidRPr="00395DC2"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395DC2" w:rsidRDefault="002820D3" w:rsidP="002820D3">
            <w:pPr>
              <w:rPr>
                <w:sz w:val="25"/>
                <w:szCs w:val="25"/>
              </w:rPr>
            </w:pPr>
            <w:r w:rsidRPr="00395DC2">
              <w:rPr>
                <w:sz w:val="25"/>
                <w:szCs w:val="25"/>
              </w:rPr>
              <w:t>Торак һәм коммуналь хезмәтләр</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395DC2" w:rsidRDefault="002820D3" w:rsidP="002820D3">
            <w:pPr>
              <w:jc w:val="center"/>
              <w:rPr>
                <w:bCs/>
                <w:sz w:val="25"/>
                <w:szCs w:val="25"/>
              </w:rPr>
            </w:pPr>
            <w:r w:rsidRPr="00395DC2">
              <w:rPr>
                <w:bCs/>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395DC2" w:rsidRDefault="002820D3" w:rsidP="002820D3">
            <w:pPr>
              <w:jc w:val="center"/>
              <w:rPr>
                <w:bCs/>
                <w:sz w:val="25"/>
                <w:szCs w:val="25"/>
              </w:rPr>
            </w:pPr>
            <w:r w:rsidRPr="00395DC2">
              <w:rPr>
                <w:bCs/>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395DC2" w:rsidRDefault="002820D3" w:rsidP="002820D3">
            <w:pPr>
              <w:jc w:val="center"/>
              <w:rPr>
                <w:bCs/>
                <w:sz w:val="25"/>
                <w:szCs w:val="25"/>
              </w:rPr>
            </w:pPr>
            <w:r w:rsidRPr="00395DC2">
              <w:rPr>
                <w:bCs/>
                <w:sz w:val="25"/>
                <w:szCs w:val="25"/>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395DC2" w:rsidRDefault="002820D3" w:rsidP="002820D3">
            <w:pPr>
              <w:jc w:val="center"/>
              <w:rPr>
                <w:bCs/>
                <w:sz w:val="25"/>
                <w:szCs w:val="25"/>
              </w:rPr>
            </w:pPr>
            <w:r w:rsidRPr="00395DC2">
              <w:rPr>
                <w:bCs/>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395DC2" w:rsidRDefault="002820D3" w:rsidP="002820D3">
            <w:pPr>
              <w:jc w:val="center"/>
              <w:rPr>
                <w:bCs/>
                <w:sz w:val="25"/>
                <w:szCs w:val="25"/>
              </w:rPr>
            </w:pPr>
            <w:r w:rsidRPr="00395DC2">
              <w:rPr>
                <w:bCs/>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395DC2" w:rsidRDefault="002820D3" w:rsidP="002820D3">
            <w:pPr>
              <w:jc w:val="center"/>
              <w:rPr>
                <w:bCs/>
                <w:sz w:val="25"/>
                <w:szCs w:val="25"/>
              </w:rPr>
            </w:pPr>
            <w:r w:rsidRPr="00395DC2">
              <w:rPr>
                <w:bCs/>
                <w:sz w:val="25"/>
                <w:szCs w:val="25"/>
              </w:rPr>
              <w:t>275 793,3</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Торак</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109 307,0</w:t>
            </w:r>
          </w:p>
        </w:tc>
      </w:tr>
      <w:tr w:rsidR="002820D3" w:rsidRPr="00CB5A83" w:rsidTr="00B11D2C">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Татарстан Республикасы территориясендә урнашкан күпфатирлы йортларда гомуми милекне капиталь ремонтлау буенча региональ программа эшчәнлеген тормышка ашыру.</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04 2 07 96010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109 007,0</w:t>
            </w:r>
          </w:p>
        </w:tc>
      </w:tr>
      <w:tr w:rsidR="002820D3" w:rsidRPr="00CB5A83" w:rsidTr="00B11D2C">
        <w:trPr>
          <w:trHeight w:val="72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lastRenderedPageBreak/>
              <w:t>Бюджет, автоном учрежд</w:t>
            </w:r>
            <w:r>
              <w:rPr>
                <w:sz w:val="25"/>
                <w:szCs w:val="25"/>
              </w:rPr>
              <w:t>ениеләргә һәм башка коммерциядә</w:t>
            </w:r>
            <w:r w:rsidRPr="00CB5A83">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04 2 07 96010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109 007,0</w:t>
            </w:r>
          </w:p>
        </w:tc>
      </w:tr>
      <w:tr w:rsidR="002820D3" w:rsidRPr="00CB5A83" w:rsidTr="00B11D2C">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Социаль һәм мәдәни объектларны кабул итү һәм файдалануга тапшыру</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99 0 00 45300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300,0</w:t>
            </w:r>
          </w:p>
        </w:tc>
      </w:tr>
      <w:tr w:rsidR="002820D3" w:rsidRPr="00CB5A83" w:rsidTr="002B1F12">
        <w:trPr>
          <w:trHeight w:val="73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 автоном учрежд</w:t>
            </w:r>
            <w:r>
              <w:rPr>
                <w:sz w:val="25"/>
                <w:szCs w:val="25"/>
              </w:rPr>
              <w:t>ениеләргә һәм башка коммерциядә</w:t>
            </w:r>
            <w:r w:rsidRPr="00CB5A83">
              <w:rPr>
                <w:sz w:val="25"/>
                <w:szCs w:val="25"/>
              </w:rPr>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99 0 00 45300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300,0</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Яхшырту</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165 540,8</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Карантинны һәм аеруча куркыныч чүп үләннәрен юк итү чаралары</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14 2 16 63130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392,4</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ихтыяҗлары өчен товар, эш һәм хезмәтләр сатып алу</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14 2 16 63130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392,4</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Карантинны һәм аеруча куркыныч чүп үләннәрен юк итү чаралары (җирле бюджет фондларыннан финанслау)</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14 2 16 63130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4,0</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14 2 16 63130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4,0</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rPr>
                <w:sz w:val="25"/>
                <w:szCs w:val="25"/>
              </w:rPr>
            </w:pPr>
            <w:r w:rsidRPr="00CB5A83">
              <w:rPr>
                <w:sz w:val="25"/>
                <w:szCs w:val="25"/>
              </w:rPr>
              <w:t>Урам яктырту</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99 0 00 78010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12 849,5</w:t>
            </w:r>
          </w:p>
        </w:tc>
      </w:tr>
      <w:tr w:rsidR="002820D3" w:rsidRPr="00CB5A83" w:rsidTr="002B1F12">
        <w:trPr>
          <w:trHeight w:val="720"/>
        </w:trPr>
        <w:tc>
          <w:tcPr>
            <w:tcW w:w="5246" w:type="dxa"/>
            <w:tcBorders>
              <w:top w:val="nil"/>
              <w:left w:val="single" w:sz="4" w:space="0" w:color="auto"/>
              <w:bottom w:val="nil"/>
              <w:right w:val="single" w:sz="4" w:space="0" w:color="auto"/>
            </w:tcBorders>
            <w:shd w:val="clear" w:color="000000" w:fill="FFFFFF"/>
            <w:vAlign w:val="center"/>
            <w:hideMark/>
          </w:tcPr>
          <w:p w:rsidR="002820D3" w:rsidRPr="00CB5A83" w:rsidRDefault="002820D3" w:rsidP="002820D3">
            <w:pPr>
              <w:rPr>
                <w:sz w:val="25"/>
                <w:szCs w:val="25"/>
              </w:rPr>
            </w:pPr>
            <w:r w:rsidRPr="00CB5A83">
              <w:rPr>
                <w:sz w:val="25"/>
                <w:szCs w:val="25"/>
              </w:rPr>
              <w:t>Бюджет, автоном учрежд</w:t>
            </w:r>
            <w:r>
              <w:rPr>
                <w:sz w:val="25"/>
                <w:szCs w:val="25"/>
              </w:rPr>
              <w:t>ениеләргә һәм башка коммерциядә</w:t>
            </w:r>
            <w:r w:rsidRPr="00CB5A83">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99 0 00 78010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12 849,5</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rPr>
                <w:sz w:val="25"/>
                <w:szCs w:val="25"/>
              </w:rPr>
            </w:pPr>
            <w:r w:rsidRPr="00CB5A83">
              <w:rPr>
                <w:sz w:val="25"/>
                <w:szCs w:val="25"/>
              </w:rPr>
              <w:t>Яшелләндерү</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99 0 00 78030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18 500,0</w:t>
            </w:r>
          </w:p>
        </w:tc>
      </w:tr>
      <w:tr w:rsidR="002820D3" w:rsidRPr="00CB5A83" w:rsidTr="002B1F12">
        <w:trPr>
          <w:trHeight w:val="780"/>
        </w:trPr>
        <w:tc>
          <w:tcPr>
            <w:tcW w:w="5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rPr>
                <w:sz w:val="25"/>
                <w:szCs w:val="25"/>
              </w:rPr>
            </w:pPr>
            <w:r w:rsidRPr="00CB5A83">
              <w:rPr>
                <w:sz w:val="25"/>
                <w:szCs w:val="25"/>
              </w:rPr>
              <w:t>Бюджет, автоном учрежд</w:t>
            </w:r>
            <w:r>
              <w:rPr>
                <w:sz w:val="25"/>
                <w:szCs w:val="25"/>
              </w:rPr>
              <w:t>ениеләргә һәм башка коммерциядә</w:t>
            </w:r>
            <w:r w:rsidRPr="00CB5A83">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99 0 00 78030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18 500,0</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Каберләрне оештыру һәм саклау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99 0 00 78040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3 988,8</w:t>
            </w:r>
          </w:p>
        </w:tc>
      </w:tr>
      <w:tr w:rsidR="002820D3" w:rsidRPr="00CB5A83" w:rsidTr="002B1F12">
        <w:trPr>
          <w:trHeight w:val="37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99 0 00 78040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3 988,8</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Шәһәр округларын һәм торак пунктларны төзекләндерү өчен бүтән чаралар</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99 0 00 78050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30 758,5</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rPr>
                <w:sz w:val="25"/>
                <w:szCs w:val="25"/>
              </w:rPr>
            </w:pPr>
            <w:r w:rsidRPr="00CB5A83">
              <w:rPr>
                <w:sz w:val="25"/>
                <w:szCs w:val="25"/>
              </w:rPr>
              <w:t>Бюджет, автоном учрежд</w:t>
            </w:r>
            <w:r>
              <w:rPr>
                <w:sz w:val="25"/>
                <w:szCs w:val="25"/>
              </w:rPr>
              <w:t>ениеләргә һәм башка коммерциядә</w:t>
            </w:r>
            <w:r w:rsidRPr="00CB5A83">
              <w:rPr>
                <w:sz w:val="25"/>
                <w:szCs w:val="25"/>
              </w:rPr>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99 0 00 78050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30 758,5</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Паркларга һәм мәйданнарга хезмәт күрсәтү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99 0 00 78070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48 630,3</w:t>
            </w:r>
          </w:p>
        </w:tc>
      </w:tr>
      <w:tr w:rsidR="002820D3" w:rsidRPr="00CB5A83" w:rsidTr="002B1F12">
        <w:trPr>
          <w:trHeight w:val="211"/>
        </w:trPr>
        <w:tc>
          <w:tcPr>
            <w:tcW w:w="5246" w:type="dxa"/>
            <w:tcBorders>
              <w:top w:val="single" w:sz="4" w:space="0" w:color="auto"/>
              <w:left w:val="single" w:sz="4" w:space="0" w:color="auto"/>
              <w:bottom w:val="nil"/>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 автоном учрежд</w:t>
            </w:r>
            <w:r>
              <w:rPr>
                <w:sz w:val="25"/>
                <w:szCs w:val="25"/>
              </w:rPr>
              <w:t>ениеләргә һәм башка коммерциядә</w:t>
            </w:r>
            <w:r w:rsidRPr="00CB5A83">
              <w:rPr>
                <w:sz w:val="25"/>
                <w:szCs w:val="25"/>
              </w:rPr>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99 0 00 78070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48 630,3</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20D3" w:rsidRPr="00CB5A83" w:rsidRDefault="002820D3" w:rsidP="002820D3">
            <w:pPr>
              <w:rPr>
                <w:sz w:val="25"/>
                <w:szCs w:val="25"/>
              </w:rPr>
            </w:pPr>
            <w:r w:rsidRPr="00CB5A83">
              <w:rPr>
                <w:sz w:val="25"/>
                <w:szCs w:val="25"/>
              </w:rPr>
              <w:t>Башка түләүләр</w:t>
            </w:r>
          </w:p>
        </w:tc>
        <w:tc>
          <w:tcPr>
            <w:tcW w:w="709" w:type="dxa"/>
            <w:tcBorders>
              <w:top w:val="nil"/>
              <w:left w:val="nil"/>
              <w:bottom w:val="single" w:sz="4" w:space="0" w:color="auto"/>
              <w:right w:val="single" w:sz="4" w:space="0" w:color="auto"/>
            </w:tcBorders>
            <w:shd w:val="clear" w:color="auto" w:fill="auto"/>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05</w:t>
            </w:r>
          </w:p>
        </w:tc>
        <w:tc>
          <w:tcPr>
            <w:tcW w:w="567" w:type="dxa"/>
            <w:tcBorders>
              <w:top w:val="nil"/>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nil"/>
              <w:left w:val="nil"/>
              <w:bottom w:val="nil"/>
              <w:right w:val="single" w:sz="4" w:space="0" w:color="auto"/>
            </w:tcBorders>
            <w:shd w:val="clear" w:color="auto" w:fill="auto"/>
            <w:vAlign w:val="center"/>
            <w:hideMark/>
          </w:tcPr>
          <w:p w:rsidR="002820D3" w:rsidRPr="00CB5A83" w:rsidRDefault="002820D3" w:rsidP="002820D3">
            <w:pPr>
              <w:jc w:val="center"/>
              <w:rPr>
                <w:sz w:val="25"/>
                <w:szCs w:val="25"/>
              </w:rPr>
            </w:pPr>
            <w:r w:rsidRPr="00CB5A83">
              <w:rPr>
                <w:sz w:val="25"/>
                <w:szCs w:val="25"/>
              </w:rPr>
              <w:t>99 0 00 92350</w:t>
            </w:r>
          </w:p>
        </w:tc>
        <w:tc>
          <w:tcPr>
            <w:tcW w:w="708" w:type="dxa"/>
            <w:tcBorders>
              <w:top w:val="nil"/>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50 417,3</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auto" w:fill="auto"/>
            <w:vAlign w:val="center"/>
            <w:hideMark/>
          </w:tcPr>
          <w:p w:rsidR="002820D3" w:rsidRPr="00CB5A83" w:rsidRDefault="002820D3" w:rsidP="002820D3">
            <w:pPr>
              <w:rPr>
                <w:sz w:val="25"/>
                <w:szCs w:val="25"/>
              </w:rPr>
            </w:pPr>
            <w:r w:rsidRPr="00CB5A83">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auto" w:fill="auto"/>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05</w:t>
            </w:r>
          </w:p>
        </w:tc>
        <w:tc>
          <w:tcPr>
            <w:tcW w:w="567" w:type="dxa"/>
            <w:tcBorders>
              <w:top w:val="nil"/>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single" w:sz="4" w:space="0" w:color="auto"/>
              <w:left w:val="nil"/>
              <w:bottom w:val="nil"/>
              <w:right w:val="single" w:sz="4" w:space="0" w:color="auto"/>
            </w:tcBorders>
            <w:shd w:val="clear" w:color="auto" w:fill="auto"/>
            <w:vAlign w:val="center"/>
            <w:hideMark/>
          </w:tcPr>
          <w:p w:rsidR="002820D3" w:rsidRPr="00CB5A83" w:rsidRDefault="002820D3" w:rsidP="002820D3">
            <w:pPr>
              <w:jc w:val="center"/>
              <w:rPr>
                <w:sz w:val="25"/>
                <w:szCs w:val="25"/>
              </w:rPr>
            </w:pPr>
            <w:r w:rsidRPr="00CB5A83">
              <w:rPr>
                <w:sz w:val="25"/>
                <w:szCs w:val="25"/>
              </w:rPr>
              <w:t>99 0 00 92350</w:t>
            </w:r>
          </w:p>
        </w:tc>
        <w:tc>
          <w:tcPr>
            <w:tcW w:w="708" w:type="dxa"/>
            <w:tcBorders>
              <w:top w:val="nil"/>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200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50 417,3</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Торак һәм коммуналь хезмәтләр өлкәсендәге башка сораулар</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05</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945,5</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Pr>
                <w:sz w:val="25"/>
                <w:szCs w:val="25"/>
              </w:rPr>
              <w:t>Күпфатирлы йортлар төзү өлкәсендә дәүләт контроле өчен субсидия</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99 0 01 25320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945,5</w:t>
            </w:r>
          </w:p>
        </w:tc>
      </w:tr>
      <w:tr w:rsidR="002820D3" w:rsidRPr="00CB5A83" w:rsidTr="002B1F12">
        <w:trPr>
          <w:trHeight w:val="705"/>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99 0 01 25320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580,8</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99 0 01 25320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364,7</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lastRenderedPageBreak/>
              <w:t>Башка түләүләр</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99 0 00 92350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14 959,0</w:t>
            </w:r>
          </w:p>
        </w:tc>
      </w:tr>
      <w:tr w:rsidR="002820D3" w:rsidRPr="00CB5A83" w:rsidTr="002B1F12">
        <w:trPr>
          <w:trHeight w:val="705"/>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 автоном учрежд</w:t>
            </w:r>
            <w:r>
              <w:rPr>
                <w:sz w:val="25"/>
                <w:szCs w:val="25"/>
              </w:rPr>
              <w:t>ениеләргә һәм башка коммерциядә</w:t>
            </w:r>
            <w:r w:rsidRPr="00CB5A83">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99 0 00 92350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14 959,0</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Әйләнә-тирә мохитне саклау</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06</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82 690,0</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Флора һәм хайваннар дөньясын һәм аларның яшәү урынын саклау</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06</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82 690,0</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Табигатьне саклау эшчәнлеге</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06</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09 1 01 74460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82 690,0</w:t>
            </w:r>
          </w:p>
        </w:tc>
      </w:tr>
      <w:tr w:rsidR="002820D3" w:rsidRPr="00CB5A83" w:rsidTr="002B1F12">
        <w:trPr>
          <w:trHeight w:val="3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06</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09 1 01 74460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82 690,0</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Мәгариф</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567</w:t>
            </w:r>
            <w:r>
              <w:rPr>
                <w:sz w:val="25"/>
                <w:szCs w:val="25"/>
              </w:rPr>
              <w:t> 769,4</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Pr>
                <w:sz w:val="25"/>
                <w:szCs w:val="25"/>
              </w:rPr>
              <w:t>Программа</w:t>
            </w:r>
            <w:r>
              <w:rPr>
                <w:sz w:val="25"/>
                <w:szCs w:val="25"/>
                <w:lang w:val="tt-RU"/>
              </w:rPr>
              <w:t>да</w:t>
            </w:r>
            <w:r>
              <w:rPr>
                <w:sz w:val="25"/>
                <w:szCs w:val="25"/>
              </w:rP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546</w:t>
            </w:r>
            <w:r>
              <w:rPr>
                <w:sz w:val="25"/>
                <w:szCs w:val="25"/>
              </w:rPr>
              <w:t> 591,2</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Гомуми белем</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Pr>
                <w:sz w:val="25"/>
                <w:szCs w:val="25"/>
              </w:rPr>
              <w:t>533 956,1</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Pr>
                <w:sz w:val="25"/>
                <w:szCs w:val="25"/>
              </w:rPr>
              <w:t>Программа</w:t>
            </w:r>
            <w:r>
              <w:rPr>
                <w:sz w:val="25"/>
                <w:szCs w:val="25"/>
                <w:lang w:val="tt-RU"/>
              </w:rPr>
              <w:t>да</w:t>
            </w:r>
            <w:r>
              <w:rPr>
                <w:sz w:val="25"/>
                <w:szCs w:val="25"/>
              </w:rP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510</w:t>
            </w:r>
            <w:r>
              <w:rPr>
                <w:sz w:val="25"/>
                <w:szCs w:val="25"/>
              </w:rPr>
              <w:t> 836,7</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Гомуми белем бирү оешмаларын үстерү</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02 2 02 42100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510</w:t>
            </w:r>
            <w:r>
              <w:rPr>
                <w:sz w:val="25"/>
                <w:szCs w:val="25"/>
              </w:rPr>
              <w:t> 836,7</w:t>
            </w:r>
          </w:p>
        </w:tc>
      </w:tr>
      <w:tr w:rsidR="002820D3" w:rsidRPr="00CB5A83" w:rsidTr="002B1F12">
        <w:trPr>
          <w:trHeight w:val="3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02 2 02 42100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449 618,8</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02 2 02 42100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61</w:t>
            </w:r>
            <w:r>
              <w:rPr>
                <w:sz w:val="25"/>
                <w:szCs w:val="25"/>
              </w:rPr>
              <w:t> 217,9</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Муниципаль мәгариф оешмаларында башлангыч гомуми белем бирү программаларында студентлар өчен бушлай кайнар аш оештыру чыгымнары (җирле бюджет)</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02 4 01 23041</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23 119,4</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02 4 01 23041</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23 119,4</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2820D3" w:rsidRPr="00CB5A83" w:rsidRDefault="002820D3" w:rsidP="002820D3">
            <w:pPr>
              <w:rPr>
                <w:sz w:val="25"/>
                <w:szCs w:val="25"/>
              </w:rPr>
            </w:pPr>
            <w:r w:rsidRPr="00CB5A83">
              <w:rPr>
                <w:sz w:val="25"/>
                <w:szCs w:val="25"/>
              </w:rPr>
              <w:t>Яшьләр сәясәте</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07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7 488,4</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Программа</w:t>
            </w:r>
            <w:r>
              <w:rPr>
                <w:sz w:val="25"/>
                <w:szCs w:val="25"/>
                <w:lang w:val="tt-RU"/>
              </w:rPr>
              <w:t>да</w:t>
            </w:r>
            <w:r w:rsidRPr="00CB5A83">
              <w:rPr>
                <w:sz w:val="25"/>
                <w:szCs w:val="25"/>
              </w:rPr>
              <w:t xml:space="preserve"> булмаган чыгым өлкәләре</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07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7 488,4</w:t>
            </w:r>
          </w:p>
        </w:tc>
      </w:tr>
      <w:tr w:rsidR="002820D3" w:rsidRPr="00CB5A83" w:rsidTr="002B1F12">
        <w:trPr>
          <w:trHeight w:val="360"/>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2820D3" w:rsidRPr="00CB5A83" w:rsidRDefault="002820D3" w:rsidP="002820D3">
            <w:pPr>
              <w:rPr>
                <w:sz w:val="25"/>
                <w:szCs w:val="25"/>
              </w:rPr>
            </w:pPr>
            <w:r w:rsidRPr="00CB5A83">
              <w:rPr>
                <w:sz w:val="25"/>
                <w:szCs w:val="25"/>
              </w:rPr>
              <w:t>Яшьләр сәясәт институтлары эшчәнлегенә ярдәм күрсәтү</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07</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38 4 02 43190</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7 488,4</w:t>
            </w:r>
          </w:p>
        </w:tc>
      </w:tr>
      <w:tr w:rsidR="002820D3" w:rsidRPr="00CB5A83" w:rsidTr="002B1F12">
        <w:trPr>
          <w:trHeight w:val="3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38 4 02 43190</w:t>
            </w:r>
          </w:p>
        </w:tc>
        <w:tc>
          <w:tcPr>
            <w:tcW w:w="708" w:type="dxa"/>
            <w:tcBorders>
              <w:top w:val="nil"/>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100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7 488,4</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auto" w:fill="auto"/>
            <w:hideMark/>
          </w:tcPr>
          <w:p w:rsidR="002820D3" w:rsidRPr="00CB5A83" w:rsidRDefault="002820D3" w:rsidP="002820D3">
            <w:pPr>
              <w:rPr>
                <w:sz w:val="25"/>
                <w:szCs w:val="25"/>
              </w:rPr>
            </w:pPr>
            <w:r w:rsidRPr="00CB5A83">
              <w:rPr>
                <w:sz w:val="25"/>
                <w:szCs w:val="25"/>
              </w:rPr>
              <w:t>Мәгариф өлкәсендәге башка сораулар</w:t>
            </w:r>
          </w:p>
        </w:tc>
        <w:tc>
          <w:tcPr>
            <w:tcW w:w="709" w:type="dxa"/>
            <w:tcBorders>
              <w:top w:val="nil"/>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09</w:t>
            </w:r>
          </w:p>
        </w:tc>
        <w:tc>
          <w:tcPr>
            <w:tcW w:w="1701" w:type="dxa"/>
            <w:tcBorders>
              <w:top w:val="nil"/>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26 324,9</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auto" w:fill="auto"/>
            <w:hideMark/>
          </w:tcPr>
          <w:p w:rsidR="002820D3" w:rsidRPr="00CB5A83" w:rsidRDefault="002820D3" w:rsidP="002820D3">
            <w:pPr>
              <w:rPr>
                <w:sz w:val="25"/>
                <w:szCs w:val="25"/>
              </w:rPr>
            </w:pPr>
            <w:r>
              <w:rPr>
                <w:sz w:val="25"/>
                <w:szCs w:val="25"/>
              </w:rPr>
              <w:t>Программа</w:t>
            </w:r>
            <w:r>
              <w:rPr>
                <w:sz w:val="25"/>
                <w:szCs w:val="25"/>
                <w:lang w:val="tt-RU"/>
              </w:rPr>
              <w:t>да</w:t>
            </w:r>
            <w:r>
              <w:rPr>
                <w:sz w:val="25"/>
                <w:szCs w:val="25"/>
              </w:rPr>
              <w:t xml:space="preserve"> булмаган чыгым өлкәләре</w:t>
            </w:r>
          </w:p>
        </w:tc>
        <w:tc>
          <w:tcPr>
            <w:tcW w:w="709" w:type="dxa"/>
            <w:tcBorders>
              <w:top w:val="nil"/>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09</w:t>
            </w:r>
          </w:p>
        </w:tc>
        <w:tc>
          <w:tcPr>
            <w:tcW w:w="1701" w:type="dxa"/>
            <w:tcBorders>
              <w:top w:val="nil"/>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5 146,7</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Яшьләр сәясәт институтлары эшчәнлегенә ярдәм күрсәтү</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38 4 02 43190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5 146,7</w:t>
            </w:r>
          </w:p>
        </w:tc>
      </w:tr>
      <w:tr w:rsidR="002820D3" w:rsidRPr="00CB5A83" w:rsidTr="00B11D2C">
        <w:trPr>
          <w:trHeight w:val="675"/>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38 4 02 43190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1 079,4</w:t>
            </w:r>
          </w:p>
        </w:tc>
      </w:tr>
      <w:tr w:rsidR="002820D3" w:rsidRPr="00CB5A83" w:rsidTr="00B11D2C">
        <w:trPr>
          <w:trHeight w:val="3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38 4 02 43190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4 067,3</w:t>
            </w:r>
          </w:p>
        </w:tc>
      </w:tr>
      <w:tr w:rsidR="002820D3" w:rsidRPr="00CB5A83" w:rsidTr="00B11D2C">
        <w:trPr>
          <w:trHeight w:val="1125"/>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2820D3" w:rsidRPr="002820D3" w:rsidRDefault="002820D3" w:rsidP="002820D3">
            <w:pPr>
              <w:rPr>
                <w:bCs/>
                <w:sz w:val="25"/>
                <w:szCs w:val="25"/>
                <w:lang w:val="tt-RU"/>
              </w:rPr>
            </w:pPr>
            <w:r w:rsidRPr="003C26B4">
              <w:rPr>
                <w:bCs/>
                <w:sz w:val="25"/>
                <w:szCs w:val="25"/>
              </w:rPr>
              <w:lastRenderedPageBreak/>
              <w:t xml:space="preserve">"2019-2025 елларга Татарстан Республикасының </w:t>
            </w:r>
            <w:r>
              <w:rPr>
                <w:bCs/>
                <w:sz w:val="25"/>
                <w:szCs w:val="25"/>
                <w:lang w:val="tt-RU"/>
              </w:rPr>
              <w:t xml:space="preserve">Түбән Кама </w:t>
            </w:r>
            <w:r w:rsidRPr="003C26B4">
              <w:rPr>
                <w:bCs/>
                <w:sz w:val="25"/>
                <w:szCs w:val="25"/>
              </w:rPr>
              <w:t xml:space="preserve">муниципаль районының балалар һәм яшьләр өчен ял итү оешмасы" </w:t>
            </w:r>
            <w:r>
              <w:rPr>
                <w:bCs/>
                <w:sz w:val="25"/>
                <w:szCs w:val="25"/>
              </w:rPr>
              <w:t>п</w:t>
            </w:r>
            <w:r w:rsidRPr="003C26B4">
              <w:rPr>
                <w:bCs/>
                <w:sz w:val="25"/>
                <w:szCs w:val="25"/>
              </w:rPr>
              <w:t>рограмма</w:t>
            </w:r>
            <w:r>
              <w:rPr>
                <w:bCs/>
                <w:sz w:val="25"/>
                <w:szCs w:val="25"/>
                <w:lang w:val="tt-RU"/>
              </w:rPr>
              <w:t>сы</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3C26B4" w:rsidRDefault="002820D3" w:rsidP="002820D3">
            <w:pPr>
              <w:jc w:val="center"/>
              <w:rPr>
                <w:bCs/>
                <w:sz w:val="25"/>
                <w:szCs w:val="25"/>
              </w:rPr>
            </w:pPr>
            <w:r w:rsidRPr="003C26B4">
              <w:rPr>
                <w:bCs/>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3C26B4" w:rsidRDefault="002820D3" w:rsidP="002820D3">
            <w:pPr>
              <w:jc w:val="center"/>
              <w:rPr>
                <w:bCs/>
                <w:sz w:val="25"/>
                <w:szCs w:val="25"/>
              </w:rPr>
            </w:pPr>
            <w:r w:rsidRPr="003C26B4">
              <w:rPr>
                <w:bCs/>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3C26B4" w:rsidRDefault="002820D3" w:rsidP="002820D3">
            <w:pPr>
              <w:jc w:val="center"/>
              <w:rPr>
                <w:bCs/>
                <w:sz w:val="25"/>
                <w:szCs w:val="25"/>
              </w:rPr>
            </w:pPr>
            <w:r w:rsidRPr="003C26B4">
              <w:rPr>
                <w:bCs/>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3C26B4" w:rsidRDefault="002820D3" w:rsidP="002820D3">
            <w:pPr>
              <w:jc w:val="center"/>
              <w:rPr>
                <w:bCs/>
                <w:sz w:val="25"/>
                <w:szCs w:val="25"/>
              </w:rPr>
            </w:pPr>
            <w:r w:rsidRPr="003C26B4">
              <w:rPr>
                <w:bCs/>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3C26B4" w:rsidRDefault="002820D3" w:rsidP="002820D3">
            <w:pPr>
              <w:jc w:val="center"/>
              <w:rPr>
                <w:bCs/>
                <w:sz w:val="25"/>
                <w:szCs w:val="25"/>
              </w:rPr>
            </w:pPr>
            <w:r w:rsidRPr="003C26B4">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3C26B4" w:rsidRDefault="002820D3" w:rsidP="002820D3">
            <w:pPr>
              <w:jc w:val="center"/>
              <w:rPr>
                <w:bCs/>
                <w:sz w:val="25"/>
                <w:szCs w:val="25"/>
              </w:rPr>
            </w:pPr>
            <w:r w:rsidRPr="003C26B4">
              <w:rPr>
                <w:bCs/>
                <w:sz w:val="25"/>
                <w:szCs w:val="25"/>
              </w:rPr>
              <w:t>21 178,2</w:t>
            </w:r>
          </w:p>
        </w:tc>
      </w:tr>
      <w:tr w:rsidR="002820D3" w:rsidRPr="00CB5A83" w:rsidTr="00B11D2C">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E33D19" w:rsidP="00E33D19">
            <w:pPr>
              <w:rPr>
                <w:sz w:val="25"/>
                <w:szCs w:val="25"/>
              </w:rPr>
            </w:pPr>
            <w:r>
              <w:rPr>
                <w:sz w:val="25"/>
                <w:szCs w:val="25"/>
                <w:lang w:val="tt-RU"/>
              </w:rPr>
              <w:t>К</w:t>
            </w:r>
            <w:r w:rsidRPr="00CB5A83">
              <w:rPr>
                <w:sz w:val="25"/>
                <w:szCs w:val="25"/>
              </w:rPr>
              <w:t>аникул вакытында балалар ялын оештыруны тәэмин итү өчен җирле үзидарә органнары вәкаләтләрен тормышка ашырудан килеп чыккан чыгым йөкләмәлә</w:t>
            </w:r>
            <w:r>
              <w:rPr>
                <w:sz w:val="25"/>
                <w:szCs w:val="25"/>
              </w:rPr>
              <w:t>рен бергә финанслау максатыннан м</w:t>
            </w:r>
            <w:r w:rsidR="002820D3" w:rsidRPr="00CB5A83">
              <w:rPr>
                <w:sz w:val="25"/>
                <w:szCs w:val="25"/>
              </w:rPr>
              <w:t>униципаль районнар һәм шәһәр окр</w:t>
            </w:r>
            <w:r>
              <w:rPr>
                <w:sz w:val="25"/>
                <w:szCs w:val="25"/>
              </w:rPr>
              <w:t>углары бюджетларына субсидияләр</w:t>
            </w:r>
            <w:r w:rsidR="002820D3" w:rsidRPr="00CB5A83">
              <w:rPr>
                <w:sz w:val="25"/>
                <w:szCs w:val="25"/>
              </w:rPr>
              <w:t xml:space="preserve">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38 2 01 22320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21 178,2</w:t>
            </w:r>
          </w:p>
        </w:tc>
      </w:tr>
      <w:tr w:rsidR="002820D3" w:rsidRPr="00CB5A83" w:rsidTr="002B1F12">
        <w:trPr>
          <w:trHeight w:val="705"/>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38 2 01 22320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93,4</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Башка бюджет бүленеше</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38 2 01 22320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21 084,8</w:t>
            </w:r>
          </w:p>
        </w:tc>
      </w:tr>
      <w:tr w:rsidR="002820D3" w:rsidRPr="003C26B4"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3C26B4" w:rsidRDefault="002820D3" w:rsidP="002820D3">
            <w:pPr>
              <w:rPr>
                <w:sz w:val="25"/>
                <w:szCs w:val="25"/>
              </w:rPr>
            </w:pPr>
            <w:r w:rsidRPr="003C26B4">
              <w:rPr>
                <w:sz w:val="25"/>
                <w:szCs w:val="25"/>
              </w:rPr>
              <w:t>Мәдәният, кинематография</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3C26B4" w:rsidRDefault="002820D3" w:rsidP="002820D3">
            <w:pPr>
              <w:jc w:val="center"/>
              <w:rPr>
                <w:bCs/>
                <w:sz w:val="25"/>
                <w:szCs w:val="25"/>
              </w:rPr>
            </w:pPr>
            <w:r w:rsidRPr="003C26B4">
              <w:rPr>
                <w:bCs/>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3C26B4" w:rsidRDefault="002820D3" w:rsidP="002820D3">
            <w:pPr>
              <w:jc w:val="center"/>
              <w:rPr>
                <w:bCs/>
                <w:sz w:val="25"/>
                <w:szCs w:val="25"/>
              </w:rPr>
            </w:pPr>
            <w:r w:rsidRPr="003C26B4">
              <w:rPr>
                <w:bCs/>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3C26B4" w:rsidRDefault="002820D3" w:rsidP="002820D3">
            <w:pPr>
              <w:jc w:val="center"/>
              <w:rPr>
                <w:bCs/>
                <w:sz w:val="25"/>
                <w:szCs w:val="25"/>
              </w:rPr>
            </w:pPr>
            <w:r w:rsidRPr="003C26B4">
              <w:rPr>
                <w:bCs/>
                <w:sz w:val="25"/>
                <w:szCs w:val="25"/>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3C26B4" w:rsidRDefault="002820D3" w:rsidP="002820D3">
            <w:pPr>
              <w:jc w:val="center"/>
              <w:rPr>
                <w:bCs/>
                <w:sz w:val="25"/>
                <w:szCs w:val="25"/>
              </w:rPr>
            </w:pPr>
            <w:r w:rsidRPr="003C26B4">
              <w:rPr>
                <w:bCs/>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3C26B4" w:rsidRDefault="002820D3" w:rsidP="002820D3">
            <w:pPr>
              <w:jc w:val="center"/>
              <w:rPr>
                <w:bCs/>
                <w:sz w:val="25"/>
                <w:szCs w:val="25"/>
              </w:rPr>
            </w:pPr>
            <w:r w:rsidRPr="003C26B4">
              <w:rPr>
                <w:bCs/>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3C26B4" w:rsidRDefault="002820D3" w:rsidP="002820D3">
            <w:pPr>
              <w:jc w:val="center"/>
              <w:rPr>
                <w:bCs/>
                <w:sz w:val="25"/>
                <w:szCs w:val="25"/>
              </w:rPr>
            </w:pPr>
            <w:r w:rsidRPr="003C26B4">
              <w:rPr>
                <w:bCs/>
                <w:sz w:val="25"/>
                <w:szCs w:val="25"/>
              </w:rPr>
              <w:t>64 715,7</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Мәдәният</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64 715,7</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Программа булмаган чыгым өлкәләре</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2 425,2</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Китапханә хезмәтләрен күрсәтү</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08 3 01 44090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64 715,7</w:t>
            </w:r>
          </w:p>
        </w:tc>
      </w:tr>
      <w:tr w:rsidR="002820D3" w:rsidRPr="00CB5A83" w:rsidTr="002B1F12">
        <w:trPr>
          <w:trHeight w:val="40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08 3 01 44090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62 290,5</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08 3 01 44090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2 425,2</w:t>
            </w:r>
          </w:p>
        </w:tc>
      </w:tr>
      <w:tr w:rsidR="002820D3" w:rsidRPr="00CB5A83" w:rsidTr="002B1F12">
        <w:trPr>
          <w:trHeight w:val="30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Сәламәтлек саклау</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5 436,2</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Санитар һәм эпидемиологик иминлек</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5 436,2</w:t>
            </w:r>
          </w:p>
        </w:tc>
      </w:tr>
      <w:tr w:rsidR="002820D3" w:rsidRPr="00CB5A83" w:rsidTr="002B1F12">
        <w:trPr>
          <w:trHeight w:val="75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Эпидемиягә каршы чаралар үткәрү өчен дәүләт вәкаләтләрен тормышка ашыру өчен субвенция</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01 4 05 02110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5 436,2</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ихтыяҗлары өчен товар, эш һәм хезмәтләр сатып алу</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09</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01 4 05 02110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5 436,2</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Социаль сәясәт</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120 763,1</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Халыкның социаль иминлеге</w:t>
            </w:r>
          </w:p>
        </w:tc>
        <w:tc>
          <w:tcPr>
            <w:tcW w:w="709" w:type="dxa"/>
            <w:tcBorders>
              <w:top w:val="nil"/>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62 428,7</w:t>
            </w:r>
          </w:p>
        </w:tc>
      </w:tr>
      <w:tr w:rsidR="002820D3" w:rsidRPr="00CB5A83" w:rsidTr="002B1F12">
        <w:trPr>
          <w:trHeight w:val="39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Халыкның кайбер категорияләренә дәүләт социаль ярдәм күрсәтү</w:t>
            </w:r>
          </w:p>
        </w:tc>
        <w:tc>
          <w:tcPr>
            <w:tcW w:w="709"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nil"/>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03 1 01 05530</w:t>
            </w:r>
          </w:p>
        </w:tc>
        <w:tc>
          <w:tcPr>
            <w:tcW w:w="708" w:type="dxa"/>
            <w:tcBorders>
              <w:top w:val="nil"/>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8 286,9</w:t>
            </w:r>
          </w:p>
        </w:tc>
      </w:tr>
      <w:tr w:rsidR="002820D3" w:rsidRPr="00CB5A83" w:rsidTr="002B1F12">
        <w:trPr>
          <w:trHeight w:val="39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Социаль яклау һәм халыкка бүтән түләүләр</w:t>
            </w:r>
          </w:p>
        </w:tc>
        <w:tc>
          <w:tcPr>
            <w:tcW w:w="709"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03 1 01 05530</w:t>
            </w:r>
          </w:p>
        </w:tc>
        <w:tc>
          <w:tcPr>
            <w:tcW w:w="708"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804,6</w:t>
            </w:r>
          </w:p>
        </w:tc>
      </w:tr>
      <w:tr w:rsidR="002820D3" w:rsidRPr="00CB5A83" w:rsidTr="002B1F12">
        <w:trPr>
          <w:trHeight w:val="60"/>
        </w:trPr>
        <w:tc>
          <w:tcPr>
            <w:tcW w:w="5246" w:type="dxa"/>
            <w:tcBorders>
              <w:top w:val="nil"/>
              <w:left w:val="single" w:sz="4" w:space="0" w:color="auto"/>
              <w:bottom w:val="single" w:sz="4" w:space="0" w:color="auto"/>
              <w:right w:val="nil"/>
            </w:tcBorders>
            <w:shd w:val="clear" w:color="000000" w:fill="FFFFFF"/>
            <w:hideMark/>
          </w:tcPr>
          <w:p w:rsidR="002820D3" w:rsidRPr="00CB5A83" w:rsidRDefault="002820D3" w:rsidP="000B2A4B">
            <w:pPr>
              <w:rPr>
                <w:sz w:val="25"/>
                <w:szCs w:val="25"/>
              </w:rPr>
            </w:pPr>
            <w:r w:rsidRPr="00CB5A83">
              <w:rPr>
                <w:sz w:val="25"/>
                <w:szCs w:val="25"/>
              </w:rPr>
              <w:t>Дәүләт автоном сәламәтлек саклау учреждениесе "</w:t>
            </w:r>
            <w:r w:rsidR="000B2A4B">
              <w:rPr>
                <w:sz w:val="25"/>
                <w:szCs w:val="25"/>
                <w:lang w:val="tt-RU"/>
              </w:rPr>
              <w:t xml:space="preserve">Түбән Кама </w:t>
            </w:r>
            <w:r w:rsidR="000B2A4B">
              <w:rPr>
                <w:sz w:val="25"/>
                <w:szCs w:val="25"/>
              </w:rPr>
              <w:t>Ү</w:t>
            </w:r>
            <w:r w:rsidRPr="00CB5A83">
              <w:rPr>
                <w:sz w:val="25"/>
                <w:szCs w:val="25"/>
              </w:rPr>
              <w:t>зәк район хастаханәсе"</w:t>
            </w:r>
          </w:p>
        </w:tc>
        <w:tc>
          <w:tcPr>
            <w:tcW w:w="709" w:type="dxa"/>
            <w:tcBorders>
              <w:top w:val="single" w:sz="4" w:space="0" w:color="auto"/>
              <w:left w:val="single" w:sz="4" w:space="0" w:color="auto"/>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03 1 01 05530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3 566,1</w:t>
            </w:r>
          </w:p>
        </w:tc>
      </w:tr>
      <w:tr w:rsidR="002820D3" w:rsidRPr="00CB5A83" w:rsidTr="000B2A4B">
        <w:trPr>
          <w:trHeight w:val="808"/>
        </w:trPr>
        <w:tc>
          <w:tcPr>
            <w:tcW w:w="5246" w:type="dxa"/>
            <w:tcBorders>
              <w:top w:val="nil"/>
              <w:left w:val="single" w:sz="4" w:space="0" w:color="auto"/>
              <w:bottom w:val="single" w:sz="4" w:space="0" w:color="auto"/>
              <w:right w:val="nil"/>
            </w:tcBorders>
            <w:shd w:val="clear" w:color="000000" w:fill="FFFFFF"/>
            <w:hideMark/>
          </w:tcPr>
          <w:p w:rsidR="002820D3" w:rsidRPr="00CB5A83" w:rsidRDefault="002820D3" w:rsidP="000B2A4B">
            <w:pPr>
              <w:rPr>
                <w:sz w:val="25"/>
                <w:szCs w:val="25"/>
              </w:rPr>
            </w:pPr>
            <w:r w:rsidRPr="00CB5A83">
              <w:rPr>
                <w:sz w:val="25"/>
                <w:szCs w:val="25"/>
              </w:rPr>
              <w:t>Дәүләт автоном сәламәтлек саклау учреждениесе "</w:t>
            </w:r>
            <w:r w:rsidR="000B2A4B" w:rsidRPr="00CB5A83">
              <w:rPr>
                <w:sz w:val="25"/>
                <w:szCs w:val="25"/>
              </w:rPr>
              <w:t xml:space="preserve"> Перинаталь үзәк белән</w:t>
            </w:r>
            <w:r w:rsidR="000B2A4B">
              <w:rPr>
                <w:sz w:val="25"/>
                <w:szCs w:val="25"/>
                <w:lang w:val="tt-RU"/>
              </w:rPr>
              <w:t xml:space="preserve"> Түбән Кама</w:t>
            </w:r>
            <w:r w:rsidRPr="00CB5A83">
              <w:rPr>
                <w:sz w:val="25"/>
                <w:szCs w:val="25"/>
              </w:rPr>
              <w:t xml:space="preserve"> балалар район хастаханәсе "</w:t>
            </w:r>
          </w:p>
        </w:tc>
        <w:tc>
          <w:tcPr>
            <w:tcW w:w="709" w:type="dxa"/>
            <w:tcBorders>
              <w:top w:val="single" w:sz="4" w:space="0" w:color="auto"/>
              <w:left w:val="single" w:sz="4" w:space="0" w:color="auto"/>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03 1 01 05530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3 916,2</w:t>
            </w:r>
          </w:p>
        </w:tc>
      </w:tr>
      <w:tr w:rsidR="002820D3" w:rsidRPr="00CB5A83" w:rsidTr="002B1F12">
        <w:trPr>
          <w:trHeight w:val="3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Иҗтимагый транспорт хезмәтләренә тигез мөмкинлекне тәэмин итү</w:t>
            </w:r>
          </w:p>
        </w:tc>
        <w:tc>
          <w:tcPr>
            <w:tcW w:w="709"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13 4 04 05370</w:t>
            </w:r>
          </w:p>
        </w:tc>
        <w:tc>
          <w:tcPr>
            <w:tcW w:w="708"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54 141,8</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Башка бюджет бүленеше</w:t>
            </w:r>
          </w:p>
        </w:tc>
        <w:tc>
          <w:tcPr>
            <w:tcW w:w="709"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13 4 04 05370</w:t>
            </w:r>
          </w:p>
        </w:tc>
        <w:tc>
          <w:tcPr>
            <w:tcW w:w="708"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54 141,8</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Гаилә һәм балаларны яклау</w:t>
            </w:r>
          </w:p>
        </w:tc>
        <w:tc>
          <w:tcPr>
            <w:tcW w:w="709"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58 334,4</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Алар карамагындагы балаларны тәрбияләү өчен тәрбиягә алынган гаиләләргә түләүләр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04</w:t>
            </w:r>
          </w:p>
        </w:tc>
        <w:tc>
          <w:tcPr>
            <w:tcW w:w="1701" w:type="dxa"/>
            <w:tcBorders>
              <w:top w:val="nil"/>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03 4 01 23110</w:t>
            </w:r>
          </w:p>
        </w:tc>
        <w:tc>
          <w:tcPr>
            <w:tcW w:w="708" w:type="dxa"/>
            <w:tcBorders>
              <w:top w:val="nil"/>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10 521,0</w:t>
            </w:r>
          </w:p>
        </w:tc>
      </w:tr>
      <w:tr w:rsidR="002820D3" w:rsidRPr="00CB5A83" w:rsidTr="00B11D2C">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Социаль яклау һәм халыкка бүтән түләүләр</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03 4 01 23110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10 521,0</w:t>
            </w:r>
          </w:p>
        </w:tc>
      </w:tr>
      <w:tr w:rsidR="002820D3" w:rsidRPr="00CB5A83" w:rsidTr="00B11D2C">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lastRenderedPageBreak/>
              <w:t>Ата-аналарны бүләкләү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03 4 01 23120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7 589,1</w:t>
            </w:r>
          </w:p>
        </w:tc>
      </w:tr>
      <w:tr w:rsidR="002820D3" w:rsidRPr="00CB5A83" w:rsidTr="00B11D2C">
        <w:trPr>
          <w:trHeight w:val="34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Социаль яклау һәм халыкка бүтән түләүләр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04</w:t>
            </w:r>
          </w:p>
        </w:tc>
        <w:tc>
          <w:tcPr>
            <w:tcW w:w="1701"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03 4 01 23120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7 589,1</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Алар карамагындагы балаларны карау өчен опекуннар гаиләләренә түләүләр</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04</w:t>
            </w:r>
          </w:p>
        </w:tc>
        <w:tc>
          <w:tcPr>
            <w:tcW w:w="1701"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03 4 01 23130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31 614,9</w:t>
            </w:r>
          </w:p>
        </w:tc>
      </w:tr>
      <w:tr w:rsidR="002820D3" w:rsidRPr="00CB5A83" w:rsidTr="002B1F12">
        <w:trPr>
          <w:trHeight w:val="345"/>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Социаль яклау һәм халыкка бүтән түләүләр</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04</w:t>
            </w:r>
          </w:p>
        </w:tc>
        <w:tc>
          <w:tcPr>
            <w:tcW w:w="1701"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03 4 01 23130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31 614,9</w:t>
            </w:r>
          </w:p>
        </w:tc>
      </w:tr>
      <w:tr w:rsidR="002820D3" w:rsidRPr="00CB5A83" w:rsidTr="002B1F12">
        <w:trPr>
          <w:trHeight w:val="72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Яшь гаиләләрне торак белән тәэмин итү чараларын тормышка ашыру өчен субсидияләнгән чыгымнар (РФ бюджет фондлары)</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04 2 05 L4970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8 609,4</w:t>
            </w:r>
          </w:p>
        </w:tc>
      </w:tr>
      <w:tr w:rsidR="002820D3" w:rsidRPr="00CB5A83" w:rsidTr="002B1F12">
        <w:trPr>
          <w:trHeight w:val="345"/>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Социаль яклау һәм халыкка бүтән түләүләр</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04 2 05 L4970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8 609,4</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Физик тәрбия һәм спорт</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22 000,8</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Pr>
                <w:sz w:val="25"/>
                <w:szCs w:val="25"/>
              </w:rPr>
              <w:t>Программа булмаган чыгым өлкәләре</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2 288,8</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Физик культура</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2 288,8</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Спорт корылмаларының карамагындагы учреждениеләр эшчәнлегенә ярдәм күрсәтү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37 4 01 48210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2 288,8</w:t>
            </w:r>
          </w:p>
        </w:tc>
      </w:tr>
      <w:tr w:rsidR="002820D3" w:rsidRPr="00CB5A83" w:rsidTr="002B1F12">
        <w:trPr>
          <w:trHeight w:val="1170"/>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2820D3" w:rsidRPr="00CB5A83" w:rsidRDefault="002820D3" w:rsidP="002820D3">
            <w:pPr>
              <w:rPr>
                <w:sz w:val="25"/>
                <w:szCs w:val="25"/>
              </w:rPr>
            </w:pPr>
            <w:r w:rsidRPr="00CB5A83">
              <w:rPr>
                <w:sz w:val="25"/>
                <w:szCs w:val="25"/>
              </w:rPr>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37 4 01 48210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2 288,8</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Performanceгары күрсәткечле спорт төрләре</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19 712,0</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Pr>
                <w:sz w:val="25"/>
                <w:szCs w:val="25"/>
              </w:rPr>
              <w:t>Программа булмаган чыгым өлкәләре</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19 712,0</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Спорт мәктәпләре эшчәнлегенә ярдәм күрсәтү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37 4 01 48220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19 712,0</w:t>
            </w:r>
          </w:p>
        </w:tc>
      </w:tr>
      <w:tr w:rsidR="002820D3" w:rsidRPr="00CB5A83" w:rsidTr="002B1F12">
        <w:trPr>
          <w:trHeight w:val="345"/>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2820D3" w:rsidRPr="00CB5A83" w:rsidRDefault="002820D3" w:rsidP="002820D3">
            <w:pPr>
              <w:rPr>
                <w:sz w:val="25"/>
                <w:szCs w:val="25"/>
              </w:rPr>
            </w:pPr>
            <w:r w:rsidRPr="00CB5A83">
              <w:rPr>
                <w:sz w:val="25"/>
                <w:szCs w:val="25"/>
              </w:rPr>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37 4 01 48220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2 512,8</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ихтыяҗлары өчен товар, эш һәм хезмәтләр сатып алу</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37 4 01 48220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17 199,2</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3C26B4" w:rsidRDefault="002820D3" w:rsidP="000B2A4B">
            <w:pPr>
              <w:rPr>
                <w:sz w:val="25"/>
                <w:szCs w:val="25"/>
              </w:rPr>
            </w:pPr>
            <w:r w:rsidRPr="003C26B4">
              <w:rPr>
                <w:sz w:val="25"/>
                <w:szCs w:val="25"/>
              </w:rPr>
              <w:t>Татарстан Республикасының "</w:t>
            </w:r>
            <w:r w:rsidR="000B2A4B">
              <w:rPr>
                <w:sz w:val="25"/>
                <w:szCs w:val="25"/>
                <w:lang w:val="tt-RU"/>
              </w:rPr>
              <w:t>Түбән Кама</w:t>
            </w:r>
            <w:r w:rsidRPr="003C26B4">
              <w:rPr>
                <w:sz w:val="25"/>
                <w:szCs w:val="25"/>
              </w:rPr>
              <w:t xml:space="preserve"> муниципаль </w:t>
            </w:r>
            <w:r w:rsidR="000B2A4B">
              <w:rPr>
                <w:sz w:val="25"/>
                <w:szCs w:val="25"/>
                <w:lang w:val="tt-RU"/>
              </w:rPr>
              <w:t>районы</w:t>
            </w:r>
            <w:r w:rsidRPr="003C26B4">
              <w:rPr>
                <w:sz w:val="25"/>
                <w:szCs w:val="25"/>
              </w:rPr>
              <w:t>" муниципаль берәмлегенең дәүләт бюджеты һәм финанс бүлеге</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3C26B4" w:rsidRDefault="002820D3" w:rsidP="002820D3">
            <w:pPr>
              <w:jc w:val="center"/>
              <w:rPr>
                <w:bCs/>
                <w:sz w:val="25"/>
                <w:szCs w:val="25"/>
              </w:rPr>
            </w:pPr>
            <w:r w:rsidRPr="003C26B4">
              <w:rPr>
                <w:bCs/>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3C26B4" w:rsidRDefault="002820D3" w:rsidP="002820D3">
            <w:pPr>
              <w:jc w:val="center"/>
              <w:rPr>
                <w:bCs/>
                <w:sz w:val="25"/>
                <w:szCs w:val="25"/>
              </w:rPr>
            </w:pPr>
            <w:r w:rsidRPr="003C26B4">
              <w:rPr>
                <w:bCs/>
                <w:sz w:val="25"/>
                <w:szCs w:val="25"/>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3C26B4" w:rsidRDefault="002820D3" w:rsidP="002820D3">
            <w:pPr>
              <w:jc w:val="center"/>
              <w:rPr>
                <w:bCs/>
                <w:sz w:val="25"/>
                <w:szCs w:val="25"/>
              </w:rPr>
            </w:pPr>
            <w:r w:rsidRPr="003C26B4">
              <w:rPr>
                <w:bCs/>
                <w:sz w:val="25"/>
                <w:szCs w:val="25"/>
              </w:rPr>
              <w:t> </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3C26B4" w:rsidRDefault="002820D3" w:rsidP="002820D3">
            <w:pPr>
              <w:jc w:val="center"/>
              <w:rPr>
                <w:bCs/>
                <w:sz w:val="25"/>
                <w:szCs w:val="25"/>
              </w:rPr>
            </w:pPr>
            <w:r w:rsidRPr="003C26B4">
              <w:rPr>
                <w:bCs/>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3C26B4" w:rsidRDefault="002820D3" w:rsidP="002820D3">
            <w:pPr>
              <w:jc w:val="center"/>
              <w:rPr>
                <w:bCs/>
                <w:sz w:val="25"/>
                <w:szCs w:val="25"/>
              </w:rPr>
            </w:pPr>
            <w:r w:rsidRPr="003C26B4">
              <w:rPr>
                <w:bCs/>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3C26B4" w:rsidRDefault="002820D3" w:rsidP="002820D3">
            <w:pPr>
              <w:jc w:val="center"/>
              <w:rPr>
                <w:bCs/>
                <w:sz w:val="25"/>
                <w:szCs w:val="25"/>
              </w:rPr>
            </w:pPr>
            <w:r w:rsidRPr="003C26B4">
              <w:rPr>
                <w:bCs/>
                <w:sz w:val="25"/>
                <w:szCs w:val="25"/>
              </w:rPr>
              <w:t>169 407,3</w:t>
            </w:r>
          </w:p>
        </w:tc>
      </w:tr>
      <w:tr w:rsidR="002820D3" w:rsidRPr="00CB5A83" w:rsidTr="000B2A4B">
        <w:trPr>
          <w:trHeight w:val="634"/>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Финанс, салым һәм таможня органнары һәм финанс (финанс һәм бюджет) күзәтчелек органнары эшчәнлегенә ярдәм күрсәтү</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06</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12 500,8</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Pr>
                <w:sz w:val="25"/>
                <w:szCs w:val="25"/>
              </w:rPr>
              <w:t>Программа булмаган чыгым өлкәләре</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06</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99 0 00 00000</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12 500,8</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0B2A4B" w:rsidP="002820D3">
            <w:pPr>
              <w:rPr>
                <w:sz w:val="25"/>
                <w:szCs w:val="25"/>
              </w:rPr>
            </w:pPr>
            <w:r>
              <w:rPr>
                <w:sz w:val="25"/>
                <w:szCs w:val="25"/>
                <w:lang w:val="tt-RU"/>
              </w:rPr>
              <w:t>Ү</w:t>
            </w:r>
            <w:r w:rsidR="002820D3" w:rsidRPr="00CB5A83">
              <w:rPr>
                <w:sz w:val="25"/>
                <w:szCs w:val="25"/>
              </w:rPr>
              <w:t>зәк офис</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06</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99 0 00 02040</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12 500,8</w:t>
            </w:r>
          </w:p>
        </w:tc>
      </w:tr>
      <w:tr w:rsidR="002820D3" w:rsidRPr="00CB5A83" w:rsidTr="000B2A4B">
        <w:trPr>
          <w:trHeight w:val="1308"/>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06</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99 0 00 02040</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100</w:t>
            </w:r>
          </w:p>
        </w:tc>
        <w:tc>
          <w:tcPr>
            <w:tcW w:w="1560"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10 300,8</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06</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99 0 00 02040</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200</w:t>
            </w:r>
          </w:p>
        </w:tc>
        <w:tc>
          <w:tcPr>
            <w:tcW w:w="1560"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2 200,0</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0B2A4B" w:rsidP="002820D3">
            <w:pPr>
              <w:rPr>
                <w:sz w:val="25"/>
                <w:szCs w:val="25"/>
              </w:rPr>
            </w:pPr>
            <w:r>
              <w:rPr>
                <w:sz w:val="25"/>
                <w:szCs w:val="25"/>
              </w:rPr>
              <w:t>Башка гомумдәүләт</w:t>
            </w:r>
            <w:r w:rsidR="002820D3" w:rsidRPr="00CB5A83">
              <w:rPr>
                <w:sz w:val="25"/>
                <w:szCs w:val="25"/>
              </w:rPr>
              <w:t xml:space="preserve"> сораулар</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950,0</w:t>
            </w:r>
          </w:p>
        </w:tc>
      </w:tr>
      <w:tr w:rsidR="002820D3" w:rsidRPr="00CB5A83" w:rsidTr="00B11D2C">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Башка түләүләр</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99 0 00 92350</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815,0</w:t>
            </w:r>
          </w:p>
        </w:tc>
      </w:tr>
      <w:tr w:rsidR="002820D3" w:rsidRPr="00CB5A83" w:rsidTr="00B11D2C">
        <w:trPr>
          <w:trHeight w:val="274"/>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2820D3" w:rsidRPr="00CB5A83" w:rsidRDefault="002820D3" w:rsidP="002820D3">
            <w:pPr>
              <w:rPr>
                <w:sz w:val="25"/>
                <w:szCs w:val="25"/>
              </w:rPr>
            </w:pPr>
            <w:r w:rsidRPr="00CB5A83">
              <w:rPr>
                <w:sz w:val="25"/>
                <w:szCs w:val="25"/>
              </w:rPr>
              <w:t xml:space="preserve">Дәүләт (муниципаль) органнар, дәүләт учреждениеләре, дәүләт бюджеттан тыш фондларның идарә итү органнары тарафыннан функцияләрне башкаруны тәэмин итү </w:t>
            </w:r>
            <w:r w:rsidRPr="00CB5A83">
              <w:rPr>
                <w:sz w:val="25"/>
                <w:szCs w:val="25"/>
              </w:rPr>
              <w:lastRenderedPageBreak/>
              <w:t>максатыннан персоналга түләү чыгымнары.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lastRenderedPageBreak/>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99 0 00 92350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100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815,0</w:t>
            </w:r>
          </w:p>
        </w:tc>
      </w:tr>
      <w:tr w:rsidR="002820D3" w:rsidRPr="00CB5A83" w:rsidTr="00B11D2C">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Муниципаль хезмәткәрләр өчен страховка</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99 0 00 92410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35,0</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99 0 00 92410</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200</w:t>
            </w:r>
          </w:p>
        </w:tc>
        <w:tc>
          <w:tcPr>
            <w:tcW w:w="1560"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35,0</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Муниципаль хезмәткәрләрне медицина тикшерүе</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99 0 00 97080</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100,0</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99 0 00 97080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200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100,0</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Гражданлык статусы актларын дәүләт теркәү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99 0 11 59300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430,0</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Бюджетара трансфертлар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99 0 11 59300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500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430,0</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Милли Оборона</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4 666,0</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Мобилизация һәм хәрби булмаган күнегүләр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4 666,0</w:t>
            </w:r>
          </w:p>
        </w:tc>
      </w:tr>
      <w:tr w:rsidR="002820D3" w:rsidRPr="00CB5A83" w:rsidTr="000B2A4B">
        <w:trPr>
          <w:trHeight w:val="710"/>
        </w:trPr>
        <w:tc>
          <w:tcPr>
            <w:tcW w:w="5246" w:type="dxa"/>
            <w:tcBorders>
              <w:top w:val="single" w:sz="4" w:space="0" w:color="auto"/>
              <w:left w:val="single" w:sz="4" w:space="0" w:color="auto"/>
              <w:bottom w:val="single" w:sz="4" w:space="0" w:color="auto"/>
              <w:right w:val="nil"/>
            </w:tcBorders>
            <w:shd w:val="clear" w:color="000000" w:fill="FFFFFF"/>
            <w:hideMark/>
          </w:tcPr>
          <w:p w:rsidR="002820D3" w:rsidRPr="00CB5A83" w:rsidRDefault="002820D3" w:rsidP="002820D3">
            <w:pPr>
              <w:rPr>
                <w:sz w:val="25"/>
                <w:szCs w:val="25"/>
              </w:rPr>
            </w:pPr>
            <w:r w:rsidRPr="00CB5A83">
              <w:rPr>
                <w:sz w:val="25"/>
                <w:szCs w:val="25"/>
              </w:rPr>
              <w:t>Федераль бюджет исәбенә хәрби комиссариатлар булмаган территорияләрдә беренчел хәрби теркәлүне кертү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99 0 01 51180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4 666,0</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Бюджетара трансфертлар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99 0 01 51180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500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4 666,0</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0B2A4B" w:rsidP="002820D3">
            <w:pPr>
              <w:rPr>
                <w:sz w:val="25"/>
                <w:szCs w:val="25"/>
              </w:rPr>
            </w:pPr>
            <w:r>
              <w:rPr>
                <w:sz w:val="25"/>
                <w:szCs w:val="25"/>
                <w:lang w:val="tt-RU"/>
              </w:rPr>
              <w:t>Ю</w:t>
            </w:r>
            <w:r w:rsidR="002820D3" w:rsidRPr="00CB5A83">
              <w:rPr>
                <w:sz w:val="25"/>
                <w:szCs w:val="25"/>
              </w:rPr>
              <w:t>л объектлары (юл фондлары)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8 968,0</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0B2A4B">
            <w:pPr>
              <w:rPr>
                <w:sz w:val="25"/>
                <w:szCs w:val="25"/>
              </w:rPr>
            </w:pPr>
            <w:r w:rsidRPr="00CB5A83">
              <w:rPr>
                <w:sz w:val="25"/>
                <w:szCs w:val="25"/>
              </w:rPr>
              <w:t xml:space="preserve">Килешүләр нигезендә җирле әһәмияткә ия булган проблемаларны чишү вәкаләтләренең бер өлешен башкару өчен муниципалитетлар бюджетына бюджетара трансфертлар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99 0 00 25600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8 968,0</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Бюджетара трансфертлар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09</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99 0 00 25600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500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8 968,0</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0B2A4B">
            <w:pPr>
              <w:rPr>
                <w:sz w:val="25"/>
                <w:szCs w:val="25"/>
              </w:rPr>
            </w:pPr>
            <w:r w:rsidRPr="00CB5A83">
              <w:rPr>
                <w:sz w:val="25"/>
                <w:szCs w:val="25"/>
              </w:rPr>
              <w:t xml:space="preserve">Татарстан Республикасының </w:t>
            </w:r>
            <w:r w:rsidR="000B2A4B">
              <w:rPr>
                <w:sz w:val="25"/>
                <w:szCs w:val="25"/>
                <w:lang w:val="tt-RU"/>
              </w:rPr>
              <w:t xml:space="preserve">Түбән Кама </w:t>
            </w:r>
            <w:r w:rsidRPr="00CB5A83">
              <w:rPr>
                <w:sz w:val="25"/>
                <w:szCs w:val="25"/>
              </w:rPr>
              <w:t>муниципаль районының авыл җирләрен комплекслы үстерү</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3 030,0</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Авыл җирләрен төзекләндерү чараларын тормышка ашыру (РФ бюджет фондлары)</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14 2 10 L5764</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3 000,0</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Бюджетара трансфертлар</w:t>
            </w:r>
          </w:p>
        </w:tc>
        <w:tc>
          <w:tcPr>
            <w:tcW w:w="709"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14 2 10 L5764</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500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3 000,0</w:t>
            </w:r>
          </w:p>
        </w:tc>
      </w:tr>
      <w:tr w:rsidR="002820D3" w:rsidRPr="00CB5A83" w:rsidTr="002B1F12">
        <w:trPr>
          <w:trHeight w:val="690"/>
        </w:trPr>
        <w:tc>
          <w:tcPr>
            <w:tcW w:w="5246" w:type="dxa"/>
            <w:tcBorders>
              <w:top w:val="nil"/>
              <w:left w:val="single" w:sz="4" w:space="0" w:color="auto"/>
              <w:bottom w:val="single" w:sz="4" w:space="0" w:color="auto"/>
              <w:right w:val="single" w:sz="4" w:space="0" w:color="auto"/>
            </w:tcBorders>
            <w:shd w:val="clear" w:color="auto" w:fill="auto"/>
            <w:hideMark/>
          </w:tcPr>
          <w:p w:rsidR="002820D3" w:rsidRPr="00CB5A83" w:rsidRDefault="002820D3" w:rsidP="002820D3">
            <w:pPr>
              <w:rPr>
                <w:sz w:val="25"/>
                <w:szCs w:val="25"/>
              </w:rPr>
            </w:pPr>
            <w:r w:rsidRPr="00CB5A83">
              <w:rPr>
                <w:sz w:val="25"/>
                <w:szCs w:val="25"/>
              </w:rPr>
              <w:t>Авыл җирләрен төзекләндерү чараларын тормышка ашыру (җирле бюджет фондларыннан финанслау)</w:t>
            </w:r>
          </w:p>
        </w:tc>
        <w:tc>
          <w:tcPr>
            <w:tcW w:w="709" w:type="dxa"/>
            <w:tcBorders>
              <w:top w:val="nil"/>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814</w:t>
            </w:r>
          </w:p>
        </w:tc>
        <w:tc>
          <w:tcPr>
            <w:tcW w:w="567" w:type="dxa"/>
            <w:tcBorders>
              <w:top w:val="nil"/>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14 2 10 L5764</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30,0</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auto" w:fill="auto"/>
            <w:hideMark/>
          </w:tcPr>
          <w:p w:rsidR="002820D3" w:rsidRPr="00CB5A83" w:rsidRDefault="002820D3" w:rsidP="002820D3">
            <w:pPr>
              <w:rPr>
                <w:sz w:val="25"/>
                <w:szCs w:val="25"/>
              </w:rPr>
            </w:pPr>
            <w:r w:rsidRPr="00CB5A83">
              <w:rPr>
                <w:sz w:val="25"/>
                <w:szCs w:val="25"/>
              </w:rPr>
              <w:t>Бюджетара трансфертлар</w:t>
            </w:r>
          </w:p>
        </w:tc>
        <w:tc>
          <w:tcPr>
            <w:tcW w:w="709" w:type="dxa"/>
            <w:tcBorders>
              <w:top w:val="nil"/>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814</w:t>
            </w:r>
          </w:p>
        </w:tc>
        <w:tc>
          <w:tcPr>
            <w:tcW w:w="567" w:type="dxa"/>
            <w:tcBorders>
              <w:top w:val="nil"/>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14 2 10 L5764</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500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30,0</w:t>
            </w:r>
          </w:p>
        </w:tc>
      </w:tr>
      <w:tr w:rsidR="002820D3" w:rsidRPr="00CB5A83" w:rsidTr="002B1F12">
        <w:trPr>
          <w:trHeight w:val="690"/>
        </w:trPr>
        <w:tc>
          <w:tcPr>
            <w:tcW w:w="5246" w:type="dxa"/>
            <w:tcBorders>
              <w:top w:val="nil"/>
              <w:left w:val="single" w:sz="4" w:space="0" w:color="auto"/>
              <w:bottom w:val="single" w:sz="4" w:space="0" w:color="auto"/>
              <w:right w:val="single" w:sz="4" w:space="0" w:color="auto"/>
            </w:tcBorders>
            <w:shd w:val="clear" w:color="auto" w:fill="auto"/>
            <w:hideMark/>
          </w:tcPr>
          <w:p w:rsidR="002820D3" w:rsidRPr="00CB5A83" w:rsidRDefault="002820D3" w:rsidP="002820D3">
            <w:pPr>
              <w:rPr>
                <w:sz w:val="25"/>
                <w:szCs w:val="25"/>
              </w:rPr>
            </w:pPr>
            <w:r w:rsidRPr="00CB5A83">
              <w:rPr>
                <w:sz w:val="25"/>
                <w:szCs w:val="25"/>
              </w:rPr>
              <w:t>Гомуми табигатьнең Россия Федерациясенең субъектлары бюджетларына бюджетара трансфертлар</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14</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138 862,5</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auto" w:fill="auto"/>
            <w:hideMark/>
          </w:tcPr>
          <w:p w:rsidR="002820D3" w:rsidRPr="00CB5A83" w:rsidRDefault="002820D3" w:rsidP="002820D3">
            <w:pPr>
              <w:rPr>
                <w:sz w:val="25"/>
                <w:szCs w:val="25"/>
              </w:rPr>
            </w:pPr>
            <w:r w:rsidRPr="00CB5A83">
              <w:rPr>
                <w:sz w:val="25"/>
                <w:szCs w:val="25"/>
              </w:rPr>
              <w:t>Россия Федерациясе һәм муниципалитет субъектларының бюджет тәэмин ителешен тигезләү өчен субсидияләр</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14</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134 616,8</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Финанс ярдәме чыганагы булган торак пунктларның бюджет тәэмин ителешен тигезләү өчен субсидияләр, моның өчен муниципаль районнар бюджетыннан акча</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14</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99 0 00 25040</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6 027,0</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Бюджетара трансфертлар</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14</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99 0 00 25040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500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6 027,0</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Татарстан Республикасы бюджеты исәбенә шәһәр һәм авыл торак пунктлары бюджетларына субсидияләр бирү өчен дәүләт вәкаләтләрен тормышка ашыру өчен муниципаль районнар бюджетына субвенция булган торак пунктларны бюджет белән тәэмин итү дәрәҗәсен тигезләү өчен субсидия.</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14</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99 0 00 80060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6 336,9</w:t>
            </w:r>
          </w:p>
        </w:tc>
      </w:tr>
      <w:tr w:rsidR="002820D3" w:rsidRPr="00CB5A83" w:rsidTr="001D59DA">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Бюджетара трансфертлар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99 0 00 80060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500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6 336,9</w:t>
            </w:r>
          </w:p>
        </w:tc>
      </w:tr>
      <w:tr w:rsidR="002820D3" w:rsidRPr="00CB5A83" w:rsidTr="001D59DA">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 xml:space="preserve">Бюджет белән тәэмин итүне тигезләү өчен </w:t>
            </w:r>
            <w:r w:rsidRPr="00CB5A83">
              <w:rPr>
                <w:sz w:val="25"/>
                <w:szCs w:val="25"/>
              </w:rPr>
              <w:lastRenderedPageBreak/>
              <w:t>субсидияләр, бергә финанслау чыганагы, алар арасында, муниципаль районга кертелгән торак пунктларны бюджет тәэмин итү дәрәҗәсен тигезләү өчен субсидияләр, һәм муниципаль районга кертелгән торак пунктлары бюджетларына бюджетара трансфертларның башка формаларын тәэмин итү.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lastRenderedPageBreak/>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00 S0040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122 252,9</w:t>
            </w:r>
          </w:p>
        </w:tc>
      </w:tr>
      <w:tr w:rsidR="002820D3" w:rsidRPr="00CB5A83" w:rsidTr="001D59DA">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Бюджетара трансфертлар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00 S0040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500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122 252,9</w:t>
            </w:r>
          </w:p>
        </w:tc>
      </w:tr>
      <w:tr w:rsidR="002820D3" w:rsidRPr="00CB5A83" w:rsidTr="002B1F12">
        <w:trPr>
          <w:trHeight w:val="34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Гомуми табигатьнең бүтәнара трансфертлары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4 245,7</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2820D3" w:rsidRPr="00CB5A83" w:rsidRDefault="002820D3" w:rsidP="002820D3">
            <w:pPr>
              <w:rPr>
                <w:sz w:val="25"/>
                <w:szCs w:val="25"/>
              </w:rPr>
            </w:pPr>
            <w:r w:rsidRPr="00CB5A83">
              <w:rPr>
                <w:sz w:val="25"/>
                <w:szCs w:val="25"/>
              </w:rPr>
              <w:t>Татарстан Республикасы Бюджет кодексының 44 статьясы нигезендә ("тискәре" трансфертлар) җирле бюджетлардан Татарстан Республикасы бюджетына күчерелергә тиешле бюджетара субсидияләр.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99 0 00 20860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3 190,8</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2820D3" w:rsidRPr="00CB5A83" w:rsidRDefault="002820D3" w:rsidP="002820D3">
            <w:pPr>
              <w:rPr>
                <w:sz w:val="25"/>
                <w:szCs w:val="25"/>
              </w:rPr>
            </w:pPr>
            <w:r w:rsidRPr="00CB5A83">
              <w:rPr>
                <w:sz w:val="25"/>
                <w:szCs w:val="25"/>
              </w:rPr>
              <w:t>Бюджетара трансфертлар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99 0 00 20860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500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3 190,8</w:t>
            </w:r>
          </w:p>
        </w:tc>
      </w:tr>
      <w:tr w:rsidR="002820D3" w:rsidRPr="00CB5A83" w:rsidTr="000B2A4B">
        <w:trPr>
          <w:trHeight w:val="799"/>
        </w:trPr>
        <w:tc>
          <w:tcPr>
            <w:tcW w:w="5246" w:type="dxa"/>
            <w:tcBorders>
              <w:top w:val="nil"/>
              <w:left w:val="single" w:sz="4" w:space="0" w:color="auto"/>
              <w:bottom w:val="nil"/>
              <w:right w:val="single" w:sz="4" w:space="0" w:color="auto"/>
            </w:tcBorders>
            <w:shd w:val="clear" w:color="auto" w:fill="auto"/>
            <w:hideMark/>
          </w:tcPr>
          <w:p w:rsidR="002820D3" w:rsidRPr="00CB5A83" w:rsidRDefault="002820D3" w:rsidP="002820D3">
            <w:pPr>
              <w:rPr>
                <w:sz w:val="25"/>
                <w:szCs w:val="25"/>
              </w:rPr>
            </w:pPr>
            <w:r w:rsidRPr="00CB5A83">
              <w:rPr>
                <w:sz w:val="25"/>
                <w:szCs w:val="25"/>
              </w:rPr>
              <w:t>Башка дәрәҗәдәге хакимият карарлары нәтиҗәсендә барлыкка килгән өстәмә чыгымнарны каплау өчен күчерелгән акча</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14</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99 0 01 25151</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1 054,9</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2820D3" w:rsidRPr="00CB5A83" w:rsidRDefault="002820D3" w:rsidP="002820D3">
            <w:pPr>
              <w:rPr>
                <w:sz w:val="25"/>
                <w:szCs w:val="25"/>
              </w:rPr>
            </w:pPr>
            <w:r w:rsidRPr="00CB5A83">
              <w:rPr>
                <w:sz w:val="25"/>
                <w:szCs w:val="25"/>
              </w:rPr>
              <w:t>Бюджетара трансфертлар</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14</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99 0 01 25151</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500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1 054,9</w:t>
            </w:r>
          </w:p>
        </w:tc>
      </w:tr>
      <w:tr w:rsidR="002820D3" w:rsidRPr="00CB5A83" w:rsidTr="000B2A4B">
        <w:trPr>
          <w:trHeight w:val="773"/>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0B2A4B" w:rsidRDefault="002820D3" w:rsidP="000B2A4B">
            <w:pPr>
              <w:rPr>
                <w:sz w:val="25"/>
                <w:szCs w:val="25"/>
                <w:lang w:val="tt-RU"/>
              </w:rPr>
            </w:pPr>
            <w:r w:rsidRPr="003C26B4">
              <w:rPr>
                <w:sz w:val="25"/>
                <w:szCs w:val="25"/>
              </w:rPr>
              <w:t xml:space="preserve">Татарстан Республикасының" </w:t>
            </w:r>
            <w:r w:rsidR="000B2A4B">
              <w:rPr>
                <w:sz w:val="25"/>
                <w:szCs w:val="25"/>
                <w:lang w:val="tt-RU"/>
              </w:rPr>
              <w:t xml:space="preserve">Түбән Кама </w:t>
            </w:r>
            <w:r w:rsidR="000B2A4B">
              <w:rPr>
                <w:sz w:val="25"/>
                <w:szCs w:val="25"/>
              </w:rPr>
              <w:t>муниципаль районының</w:t>
            </w:r>
            <w:r w:rsidRPr="003C26B4">
              <w:rPr>
                <w:sz w:val="25"/>
                <w:szCs w:val="25"/>
              </w:rPr>
              <w:t xml:space="preserve"> контроль һәм хисап палатасы</w:t>
            </w:r>
            <w:r w:rsidR="000B2A4B">
              <w:rPr>
                <w:sz w:val="25"/>
                <w:szCs w:val="25"/>
                <w:lang w:val="tt-RU"/>
              </w:rPr>
              <w:t>”</w:t>
            </w:r>
            <w:r w:rsidR="000B2A4B" w:rsidRPr="003C26B4">
              <w:rPr>
                <w:sz w:val="25"/>
                <w:szCs w:val="25"/>
              </w:rPr>
              <w:t xml:space="preserve"> </w:t>
            </w:r>
            <w:r w:rsidR="000B2A4B">
              <w:rPr>
                <w:sz w:val="25"/>
                <w:szCs w:val="25"/>
              </w:rPr>
              <w:t>м</w:t>
            </w:r>
            <w:r w:rsidR="000B2A4B" w:rsidRPr="003C26B4">
              <w:rPr>
                <w:sz w:val="25"/>
                <w:szCs w:val="25"/>
              </w:rPr>
              <w:t>униципаль дәүләт учреждениесе</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3C26B4" w:rsidRDefault="002820D3" w:rsidP="002820D3">
            <w:pPr>
              <w:jc w:val="center"/>
              <w:rPr>
                <w:bCs/>
                <w:sz w:val="25"/>
                <w:szCs w:val="25"/>
              </w:rPr>
            </w:pPr>
            <w:r w:rsidRPr="003C26B4">
              <w:rPr>
                <w:bCs/>
                <w:sz w:val="25"/>
                <w:szCs w:val="25"/>
              </w:rPr>
              <w:t>818</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3C26B4" w:rsidRDefault="002820D3" w:rsidP="002820D3">
            <w:pPr>
              <w:jc w:val="center"/>
              <w:rPr>
                <w:bCs/>
                <w:sz w:val="25"/>
                <w:szCs w:val="25"/>
              </w:rPr>
            </w:pPr>
            <w:r w:rsidRPr="003C26B4">
              <w:rPr>
                <w:bCs/>
                <w:sz w:val="25"/>
                <w:szCs w:val="25"/>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3C26B4" w:rsidRDefault="002820D3" w:rsidP="002820D3">
            <w:pPr>
              <w:jc w:val="center"/>
              <w:rPr>
                <w:bCs/>
                <w:sz w:val="25"/>
                <w:szCs w:val="25"/>
              </w:rPr>
            </w:pPr>
            <w:r w:rsidRPr="003C26B4">
              <w:rPr>
                <w:bCs/>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3C26B4" w:rsidRDefault="002820D3" w:rsidP="002820D3">
            <w:pPr>
              <w:jc w:val="center"/>
              <w:rPr>
                <w:bCs/>
                <w:sz w:val="25"/>
                <w:szCs w:val="25"/>
              </w:rPr>
            </w:pPr>
            <w:r w:rsidRPr="003C26B4">
              <w:rPr>
                <w:bCs/>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3C26B4" w:rsidRDefault="002820D3" w:rsidP="002820D3">
            <w:pPr>
              <w:jc w:val="center"/>
              <w:rPr>
                <w:bCs/>
                <w:sz w:val="25"/>
                <w:szCs w:val="25"/>
              </w:rPr>
            </w:pPr>
            <w:r w:rsidRPr="003C26B4">
              <w:rPr>
                <w:bCs/>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3C26B4" w:rsidRDefault="002820D3" w:rsidP="002820D3">
            <w:pPr>
              <w:jc w:val="center"/>
              <w:rPr>
                <w:bCs/>
                <w:sz w:val="25"/>
                <w:szCs w:val="25"/>
              </w:rPr>
            </w:pPr>
            <w:r w:rsidRPr="003C26B4">
              <w:rPr>
                <w:bCs/>
                <w:sz w:val="25"/>
                <w:szCs w:val="25"/>
              </w:rPr>
              <w:t>9 605,0</w:t>
            </w:r>
          </w:p>
        </w:tc>
      </w:tr>
      <w:tr w:rsidR="002820D3" w:rsidRPr="00CB5A83" w:rsidTr="000B2A4B">
        <w:trPr>
          <w:trHeight w:val="742"/>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Финанс, салым һәм таможня органнары һәм финанс (финанс һәм бюджет) күзәтчелек органнары эшчәнлегенә ярдәм күрсәтү</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818</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06</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9 455,0</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Pr>
                <w:sz w:val="25"/>
                <w:szCs w:val="25"/>
              </w:rPr>
              <w:t>Программа</w:t>
            </w:r>
            <w:r w:rsidR="000B2A4B">
              <w:rPr>
                <w:sz w:val="25"/>
                <w:szCs w:val="25"/>
                <w:lang w:val="tt-RU"/>
              </w:rPr>
              <w:t>да</w:t>
            </w:r>
            <w:r>
              <w:rPr>
                <w:sz w:val="25"/>
                <w:szCs w:val="25"/>
              </w:rP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818</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06</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99 0 00 00000</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9 455,0</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0B2A4B" w:rsidP="002820D3">
            <w:pPr>
              <w:rPr>
                <w:sz w:val="25"/>
                <w:szCs w:val="25"/>
              </w:rPr>
            </w:pPr>
            <w:r>
              <w:rPr>
                <w:sz w:val="25"/>
                <w:szCs w:val="25"/>
                <w:lang w:val="tt-RU"/>
              </w:rPr>
              <w:t>Ү</w:t>
            </w:r>
            <w:r w:rsidR="002820D3" w:rsidRPr="00CB5A83">
              <w:rPr>
                <w:sz w:val="25"/>
                <w:szCs w:val="25"/>
              </w:rPr>
              <w:t>зәк офис</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818</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06</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99 0 00 02040</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9 455,0</w:t>
            </w:r>
          </w:p>
        </w:tc>
      </w:tr>
      <w:tr w:rsidR="002820D3" w:rsidRPr="00CB5A83" w:rsidTr="002B1F12">
        <w:trPr>
          <w:trHeight w:val="315"/>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818</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06</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99 0 00 02040</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100</w:t>
            </w:r>
          </w:p>
        </w:tc>
        <w:tc>
          <w:tcPr>
            <w:tcW w:w="1560"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8 303,1</w:t>
            </w:r>
          </w:p>
        </w:tc>
      </w:tr>
      <w:tr w:rsidR="002820D3" w:rsidRPr="00CB5A83" w:rsidTr="002B1F12">
        <w:trPr>
          <w:trHeight w:val="345"/>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818</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06</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99 0 00 02040</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200</w:t>
            </w:r>
          </w:p>
        </w:tc>
        <w:tc>
          <w:tcPr>
            <w:tcW w:w="1560"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1 132,9</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Башка бюджет бүленеше</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818</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06</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99 0 00 02040</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800</w:t>
            </w:r>
          </w:p>
        </w:tc>
        <w:tc>
          <w:tcPr>
            <w:tcW w:w="1560"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19,0</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Башка милли сораулар</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818</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150,0</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Муниципаль хезмәткәрләрне медицина тикшерүе</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818</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99 0 00 97080</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150,0</w:t>
            </w:r>
          </w:p>
        </w:tc>
      </w:tr>
      <w:tr w:rsidR="002820D3" w:rsidRPr="00CB5A83" w:rsidTr="002B1F12">
        <w:trPr>
          <w:trHeight w:val="405"/>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818</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99 0 00 97080</w:t>
            </w:r>
          </w:p>
        </w:tc>
        <w:tc>
          <w:tcPr>
            <w:tcW w:w="708"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200</w:t>
            </w:r>
          </w:p>
        </w:tc>
        <w:tc>
          <w:tcPr>
            <w:tcW w:w="1560"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150,0</w:t>
            </w:r>
          </w:p>
        </w:tc>
      </w:tr>
      <w:tr w:rsidR="002820D3" w:rsidRPr="003C26B4" w:rsidTr="002B1F12">
        <w:trPr>
          <w:trHeight w:val="108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0B2A4B" w:rsidRDefault="002820D3" w:rsidP="000B2A4B">
            <w:pPr>
              <w:rPr>
                <w:bCs/>
                <w:sz w:val="25"/>
                <w:szCs w:val="25"/>
                <w:lang w:val="tt-RU"/>
              </w:rPr>
            </w:pPr>
            <w:r w:rsidRPr="003C26B4">
              <w:rPr>
                <w:bCs/>
                <w:sz w:val="25"/>
                <w:szCs w:val="25"/>
              </w:rPr>
              <w:t xml:space="preserve">"2024-2026 елларга Татарстан Республикасының </w:t>
            </w:r>
            <w:r w:rsidR="000B2A4B">
              <w:rPr>
                <w:bCs/>
                <w:sz w:val="25"/>
                <w:szCs w:val="25"/>
                <w:lang w:val="tt-RU"/>
              </w:rPr>
              <w:t xml:space="preserve">Түбән Кама </w:t>
            </w:r>
            <w:r w:rsidRPr="003C26B4">
              <w:rPr>
                <w:bCs/>
                <w:sz w:val="25"/>
                <w:szCs w:val="25"/>
              </w:rPr>
              <w:t>муниципаль районында мәдәният һәм сәнгать үсеше"</w:t>
            </w:r>
            <w:r w:rsidR="000B2A4B" w:rsidRPr="003C26B4">
              <w:rPr>
                <w:bCs/>
                <w:sz w:val="25"/>
                <w:szCs w:val="25"/>
              </w:rPr>
              <w:t xml:space="preserve"> </w:t>
            </w:r>
            <w:r w:rsidR="000B2A4B">
              <w:rPr>
                <w:bCs/>
                <w:sz w:val="25"/>
                <w:szCs w:val="25"/>
              </w:rPr>
              <w:t>м</w:t>
            </w:r>
            <w:r w:rsidR="000B2A4B" w:rsidRPr="003C26B4">
              <w:rPr>
                <w:bCs/>
                <w:sz w:val="25"/>
                <w:szCs w:val="25"/>
              </w:rPr>
              <w:t>униципаль программа</w:t>
            </w:r>
            <w:r w:rsidR="000B2A4B">
              <w:rPr>
                <w:bCs/>
                <w:sz w:val="25"/>
                <w:szCs w:val="25"/>
                <w:lang w:val="tt-RU"/>
              </w:rPr>
              <w:t>сы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3C26B4" w:rsidRDefault="002820D3" w:rsidP="002820D3">
            <w:pPr>
              <w:jc w:val="center"/>
              <w:rPr>
                <w:bCs/>
                <w:sz w:val="25"/>
                <w:szCs w:val="25"/>
              </w:rPr>
            </w:pPr>
            <w:r w:rsidRPr="003C26B4">
              <w:rPr>
                <w:bCs/>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3C26B4" w:rsidRDefault="002820D3" w:rsidP="002820D3">
            <w:pPr>
              <w:jc w:val="center"/>
              <w:rPr>
                <w:bCs/>
                <w:sz w:val="25"/>
                <w:szCs w:val="25"/>
              </w:rPr>
            </w:pPr>
            <w:r w:rsidRPr="003C26B4">
              <w:rPr>
                <w:bCs/>
                <w:sz w:val="25"/>
                <w:szCs w:val="25"/>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3C26B4" w:rsidRDefault="002820D3" w:rsidP="002820D3">
            <w:pPr>
              <w:jc w:val="center"/>
              <w:rPr>
                <w:bCs/>
                <w:sz w:val="25"/>
                <w:szCs w:val="25"/>
              </w:rPr>
            </w:pPr>
            <w:r w:rsidRPr="003C26B4">
              <w:rPr>
                <w:bCs/>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3C26B4" w:rsidRDefault="002820D3" w:rsidP="002820D3">
            <w:pPr>
              <w:jc w:val="center"/>
              <w:rPr>
                <w:bCs/>
                <w:sz w:val="25"/>
                <w:szCs w:val="25"/>
              </w:rPr>
            </w:pPr>
            <w:r w:rsidRPr="003C26B4">
              <w:rPr>
                <w:bCs/>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3C26B4" w:rsidRDefault="002820D3" w:rsidP="002820D3">
            <w:pPr>
              <w:jc w:val="center"/>
              <w:rPr>
                <w:bCs/>
                <w:sz w:val="25"/>
                <w:szCs w:val="25"/>
              </w:rPr>
            </w:pPr>
            <w:r w:rsidRPr="003C26B4">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3C26B4" w:rsidRDefault="002820D3" w:rsidP="002820D3">
            <w:pPr>
              <w:jc w:val="center"/>
              <w:rPr>
                <w:bCs/>
                <w:sz w:val="25"/>
                <w:szCs w:val="25"/>
              </w:rPr>
            </w:pPr>
            <w:r w:rsidRPr="003C26B4">
              <w:rPr>
                <w:bCs/>
                <w:sz w:val="25"/>
                <w:szCs w:val="25"/>
              </w:rPr>
              <w:t>477 707,1</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Мәгариф</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255 522,1</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Балалар өчен өстәмә белем</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255 522,1</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Программа</w:t>
            </w:r>
            <w:r w:rsidR="000B2A4B">
              <w:rPr>
                <w:sz w:val="25"/>
                <w:szCs w:val="25"/>
                <w:lang w:val="tt-RU"/>
              </w:rPr>
              <w:t>да</w:t>
            </w:r>
            <w:r w:rsidRPr="00CB5A83">
              <w:rPr>
                <w:sz w:val="25"/>
                <w:szCs w:val="25"/>
              </w:rPr>
              <w:t xml:space="preserve"> булмаган чыгым өлкәләре</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255 522,1</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Өстәмә гомуми белем бирү программаларын тормышка ашыручы өстәмә белемнең күп дисциплинар оешмаларын үстерү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02 3 01 42310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29 330,0</w:t>
            </w:r>
          </w:p>
        </w:tc>
      </w:tr>
      <w:tr w:rsidR="002820D3" w:rsidRPr="00CB5A83" w:rsidTr="002B1F12">
        <w:trPr>
          <w:trHeight w:val="70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lastRenderedPageBreak/>
              <w:t>Бюджет, автоном учрежд</w:t>
            </w:r>
            <w:r w:rsidR="000B2A4B">
              <w:rPr>
                <w:sz w:val="25"/>
                <w:szCs w:val="25"/>
              </w:rPr>
              <w:t>ениеләргә һәм башка коммерциядә</w:t>
            </w:r>
            <w:r w:rsidRPr="00CB5A83">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02 3 01 42310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29 330,0</w:t>
            </w:r>
          </w:p>
        </w:tc>
      </w:tr>
      <w:tr w:rsidR="002820D3" w:rsidRPr="00CB5A83" w:rsidTr="000B2A4B">
        <w:trPr>
          <w:trHeight w:val="828"/>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Сәнгать һәм эстетик фокуслы өстәмә белем бирү оешмаларын үстерү, өстәмә гомуми белем бирү программаларын тормышка ашыру</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02 3 01 42320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226 192,1</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 автоном учреждениеләргә һәм башка ко</w:t>
            </w:r>
            <w:r w:rsidR="000B2A4B">
              <w:rPr>
                <w:sz w:val="25"/>
                <w:szCs w:val="25"/>
              </w:rPr>
              <w:t>ммерциядә</w:t>
            </w:r>
            <w:r w:rsidRPr="00CB5A83">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02 3 01 42320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226 192,1</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Мәдәният, кинематография</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503 815,6</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Мәдәният</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484 437,1</w:t>
            </w:r>
          </w:p>
        </w:tc>
      </w:tr>
      <w:tr w:rsidR="002820D3" w:rsidRPr="00CB5A83" w:rsidTr="002B1F12">
        <w:trPr>
          <w:trHeight w:val="108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0B2A4B" w:rsidRDefault="002820D3" w:rsidP="000B2A4B">
            <w:pPr>
              <w:rPr>
                <w:bCs/>
                <w:sz w:val="25"/>
                <w:szCs w:val="25"/>
                <w:lang w:val="tt-RU"/>
              </w:rPr>
            </w:pPr>
            <w:r w:rsidRPr="003C26B4">
              <w:rPr>
                <w:bCs/>
                <w:sz w:val="25"/>
                <w:szCs w:val="25"/>
              </w:rPr>
              <w:t xml:space="preserve">"2024-2026 елларга Татарстан Республикасының </w:t>
            </w:r>
            <w:r w:rsidR="000B2A4B">
              <w:rPr>
                <w:bCs/>
                <w:sz w:val="25"/>
                <w:szCs w:val="25"/>
                <w:lang w:val="tt-RU"/>
              </w:rPr>
              <w:t xml:space="preserve">Түбән Кама </w:t>
            </w:r>
            <w:r w:rsidRPr="003C26B4">
              <w:rPr>
                <w:bCs/>
                <w:sz w:val="25"/>
                <w:szCs w:val="25"/>
              </w:rPr>
              <w:t>муниципаль районында мәдәният һәм сәнгать үсеше"</w:t>
            </w:r>
            <w:r w:rsidR="000B2A4B" w:rsidRPr="003C26B4">
              <w:rPr>
                <w:bCs/>
                <w:sz w:val="25"/>
                <w:szCs w:val="25"/>
              </w:rPr>
              <w:t xml:space="preserve"> </w:t>
            </w:r>
            <w:r w:rsidR="000B2A4B">
              <w:rPr>
                <w:bCs/>
                <w:sz w:val="25"/>
                <w:szCs w:val="25"/>
              </w:rPr>
              <w:t>м</w:t>
            </w:r>
            <w:r w:rsidR="000B2A4B" w:rsidRPr="003C26B4">
              <w:rPr>
                <w:bCs/>
                <w:sz w:val="25"/>
                <w:szCs w:val="25"/>
              </w:rPr>
              <w:t>униципаль программа</w:t>
            </w:r>
            <w:r w:rsidR="000B2A4B">
              <w:rPr>
                <w:bCs/>
                <w:sz w:val="25"/>
                <w:szCs w:val="25"/>
                <w:lang w:val="tt-RU"/>
              </w:rPr>
              <w:t>сы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3C26B4" w:rsidRDefault="002820D3" w:rsidP="002820D3">
            <w:pPr>
              <w:jc w:val="center"/>
              <w:rPr>
                <w:bCs/>
                <w:sz w:val="25"/>
                <w:szCs w:val="25"/>
              </w:rPr>
            </w:pPr>
            <w:r w:rsidRPr="003C26B4">
              <w:rPr>
                <w:bCs/>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3C26B4" w:rsidRDefault="002820D3" w:rsidP="002820D3">
            <w:pPr>
              <w:jc w:val="center"/>
              <w:rPr>
                <w:bCs/>
                <w:sz w:val="25"/>
                <w:szCs w:val="25"/>
              </w:rPr>
            </w:pPr>
            <w:r w:rsidRPr="003C26B4">
              <w:rPr>
                <w:bCs/>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3C26B4" w:rsidRDefault="002820D3" w:rsidP="002820D3">
            <w:pPr>
              <w:jc w:val="center"/>
              <w:rPr>
                <w:bCs/>
                <w:sz w:val="25"/>
                <w:szCs w:val="25"/>
              </w:rPr>
            </w:pPr>
            <w:r w:rsidRPr="003C26B4">
              <w:rPr>
                <w:bCs/>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3C26B4" w:rsidRDefault="002820D3" w:rsidP="002820D3">
            <w:pPr>
              <w:jc w:val="center"/>
              <w:rPr>
                <w:bCs/>
                <w:sz w:val="25"/>
                <w:szCs w:val="25"/>
              </w:rPr>
            </w:pPr>
            <w:r w:rsidRPr="003C26B4">
              <w:rPr>
                <w:bCs/>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3C26B4" w:rsidRDefault="002820D3" w:rsidP="002820D3">
            <w:pPr>
              <w:jc w:val="center"/>
              <w:rPr>
                <w:bCs/>
                <w:sz w:val="25"/>
                <w:szCs w:val="25"/>
              </w:rPr>
            </w:pPr>
            <w:r w:rsidRPr="003C26B4">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3C26B4" w:rsidRDefault="002820D3" w:rsidP="002820D3">
            <w:pPr>
              <w:jc w:val="center"/>
              <w:rPr>
                <w:bCs/>
                <w:sz w:val="25"/>
                <w:szCs w:val="25"/>
              </w:rPr>
            </w:pPr>
            <w:r w:rsidRPr="003C26B4">
              <w:rPr>
                <w:bCs/>
                <w:sz w:val="25"/>
                <w:szCs w:val="25"/>
              </w:rPr>
              <w:t>477 707,1</w:t>
            </w:r>
          </w:p>
        </w:tc>
      </w:tr>
      <w:tr w:rsidR="002820D3" w:rsidRPr="00CB5A83" w:rsidTr="002B1F12">
        <w:trPr>
          <w:trHeight w:val="60"/>
        </w:trPr>
        <w:tc>
          <w:tcPr>
            <w:tcW w:w="5246" w:type="dxa"/>
            <w:tcBorders>
              <w:top w:val="single" w:sz="4" w:space="0" w:color="auto"/>
              <w:left w:val="single" w:sz="4" w:space="0" w:color="auto"/>
              <w:bottom w:val="nil"/>
              <w:right w:val="single" w:sz="4" w:space="0" w:color="auto"/>
            </w:tcBorders>
            <w:shd w:val="clear" w:color="000000" w:fill="FFFFFF"/>
            <w:vAlign w:val="center"/>
            <w:hideMark/>
          </w:tcPr>
          <w:p w:rsidR="002820D3" w:rsidRPr="00CB5A83" w:rsidRDefault="002820D3" w:rsidP="002820D3">
            <w:pPr>
              <w:rPr>
                <w:sz w:val="25"/>
                <w:szCs w:val="25"/>
              </w:rPr>
            </w:pPr>
            <w:r w:rsidRPr="00CB5A83">
              <w:rPr>
                <w:sz w:val="25"/>
                <w:szCs w:val="25"/>
              </w:rPr>
              <w:t>Төп вакыйга "Музейларның комплекслы үсеше"</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w:t>
            </w:r>
          </w:p>
        </w:tc>
        <w:tc>
          <w:tcPr>
            <w:tcW w:w="567"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08 1 01 00000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15 868,5</w:t>
            </w:r>
          </w:p>
        </w:tc>
      </w:tr>
      <w:tr w:rsidR="002820D3" w:rsidRPr="00CB5A83" w:rsidTr="002B1F12">
        <w:trPr>
          <w:trHeight w:val="60"/>
        </w:trPr>
        <w:tc>
          <w:tcPr>
            <w:tcW w:w="5246" w:type="dxa"/>
            <w:tcBorders>
              <w:top w:val="single" w:sz="4" w:space="0" w:color="auto"/>
              <w:left w:val="single" w:sz="4" w:space="0" w:color="auto"/>
              <w:bottom w:val="nil"/>
              <w:right w:val="single" w:sz="4" w:space="0" w:color="auto"/>
            </w:tcBorders>
            <w:shd w:val="clear" w:color="000000" w:fill="FFFFFF"/>
            <w:vAlign w:val="center"/>
            <w:hideMark/>
          </w:tcPr>
          <w:p w:rsidR="002820D3" w:rsidRPr="00CB5A83" w:rsidRDefault="002820D3" w:rsidP="002820D3">
            <w:pPr>
              <w:rPr>
                <w:sz w:val="25"/>
                <w:szCs w:val="25"/>
              </w:rPr>
            </w:pPr>
            <w:r w:rsidRPr="00CB5A83">
              <w:rPr>
                <w:sz w:val="25"/>
                <w:szCs w:val="25"/>
              </w:rPr>
              <w:t>Музей эшчәнлегенә ярдәм күрсәтү</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w:t>
            </w:r>
          </w:p>
        </w:tc>
        <w:tc>
          <w:tcPr>
            <w:tcW w:w="567"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08 1 01 44090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15 868,5</w:t>
            </w:r>
          </w:p>
        </w:tc>
      </w:tr>
      <w:tr w:rsidR="002820D3" w:rsidRPr="00CB5A83" w:rsidTr="002B1F12">
        <w:trPr>
          <w:trHeight w:val="672"/>
        </w:trPr>
        <w:tc>
          <w:tcPr>
            <w:tcW w:w="5246" w:type="dxa"/>
            <w:tcBorders>
              <w:top w:val="single" w:sz="4" w:space="0" w:color="auto"/>
              <w:left w:val="single" w:sz="4" w:space="0" w:color="auto"/>
              <w:bottom w:val="nil"/>
              <w:right w:val="single" w:sz="4" w:space="0" w:color="auto"/>
            </w:tcBorders>
            <w:shd w:val="clear" w:color="000000" w:fill="FFFFFF"/>
            <w:vAlign w:val="center"/>
            <w:hideMark/>
          </w:tcPr>
          <w:p w:rsidR="002820D3" w:rsidRPr="00CB5A83" w:rsidRDefault="002820D3" w:rsidP="002820D3">
            <w:pPr>
              <w:rPr>
                <w:sz w:val="25"/>
                <w:szCs w:val="25"/>
              </w:rPr>
            </w:pPr>
            <w:r w:rsidRPr="00CB5A83">
              <w:rPr>
                <w:sz w:val="25"/>
                <w:szCs w:val="25"/>
              </w:rPr>
              <w:t>Бюджет, автоном учреждениеләргә һәм башка комм</w:t>
            </w:r>
            <w:r w:rsidR="000B2A4B">
              <w:rPr>
                <w:sz w:val="25"/>
                <w:szCs w:val="25"/>
              </w:rPr>
              <w:t>ерциядә</w:t>
            </w:r>
            <w:r w:rsidRPr="00CB5A83">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w:t>
            </w:r>
          </w:p>
        </w:tc>
        <w:tc>
          <w:tcPr>
            <w:tcW w:w="567"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08 1 01 44090</w:t>
            </w:r>
          </w:p>
        </w:tc>
        <w:tc>
          <w:tcPr>
            <w:tcW w:w="708" w:type="dxa"/>
            <w:tcBorders>
              <w:top w:val="nil"/>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15 868,5</w:t>
            </w:r>
          </w:p>
        </w:tc>
      </w:tr>
      <w:tr w:rsidR="002820D3" w:rsidRPr="00CB5A83" w:rsidTr="002B1F12">
        <w:trPr>
          <w:trHeight w:val="375"/>
        </w:trPr>
        <w:tc>
          <w:tcPr>
            <w:tcW w:w="5246" w:type="dxa"/>
            <w:tcBorders>
              <w:top w:val="single" w:sz="4" w:space="0" w:color="auto"/>
              <w:left w:val="single" w:sz="4" w:space="0" w:color="auto"/>
              <w:bottom w:val="nil"/>
              <w:right w:val="single" w:sz="4" w:space="0" w:color="auto"/>
            </w:tcBorders>
            <w:shd w:val="clear" w:color="000000" w:fill="FFFFFF"/>
            <w:vAlign w:val="center"/>
            <w:hideMark/>
          </w:tcPr>
          <w:p w:rsidR="002820D3" w:rsidRPr="00CB5A83" w:rsidRDefault="002820D3" w:rsidP="002820D3">
            <w:pPr>
              <w:rPr>
                <w:sz w:val="25"/>
                <w:szCs w:val="25"/>
              </w:rPr>
            </w:pPr>
            <w:r w:rsidRPr="00CB5A83">
              <w:rPr>
                <w:sz w:val="25"/>
                <w:szCs w:val="25"/>
              </w:rPr>
              <w:t>Төп вакыйга "Театр челтәрен үстерү"</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w:t>
            </w:r>
          </w:p>
        </w:tc>
        <w:tc>
          <w:tcPr>
            <w:tcW w:w="567"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08 2 01 00000</w:t>
            </w:r>
          </w:p>
        </w:tc>
        <w:tc>
          <w:tcPr>
            <w:tcW w:w="708"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48 877,7</w:t>
            </w:r>
          </w:p>
        </w:tc>
      </w:tr>
      <w:tr w:rsidR="002820D3" w:rsidRPr="00CB5A83" w:rsidTr="002B1F12">
        <w:trPr>
          <w:trHeight w:val="60"/>
        </w:trPr>
        <w:tc>
          <w:tcPr>
            <w:tcW w:w="5246" w:type="dxa"/>
            <w:tcBorders>
              <w:top w:val="single" w:sz="4" w:space="0" w:color="auto"/>
              <w:left w:val="single" w:sz="4" w:space="0" w:color="auto"/>
              <w:bottom w:val="nil"/>
              <w:right w:val="single" w:sz="4" w:space="0" w:color="auto"/>
            </w:tcBorders>
            <w:shd w:val="clear" w:color="000000" w:fill="FFFFFF"/>
            <w:vAlign w:val="center"/>
            <w:hideMark/>
          </w:tcPr>
          <w:p w:rsidR="002820D3" w:rsidRPr="00CB5A83" w:rsidRDefault="002820D3" w:rsidP="002820D3">
            <w:pPr>
              <w:rPr>
                <w:sz w:val="25"/>
                <w:szCs w:val="25"/>
              </w:rPr>
            </w:pPr>
            <w:r w:rsidRPr="00CB5A83">
              <w:rPr>
                <w:sz w:val="25"/>
                <w:szCs w:val="25"/>
              </w:rPr>
              <w:t>Театр эшчәнлегенә ярдәм күрсәтү</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w:t>
            </w:r>
          </w:p>
        </w:tc>
        <w:tc>
          <w:tcPr>
            <w:tcW w:w="567"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08 2 01 44090</w:t>
            </w:r>
          </w:p>
        </w:tc>
        <w:tc>
          <w:tcPr>
            <w:tcW w:w="708"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48 877,7</w:t>
            </w:r>
          </w:p>
        </w:tc>
      </w:tr>
      <w:tr w:rsidR="002820D3" w:rsidRPr="00CB5A83" w:rsidTr="002B1F12">
        <w:trPr>
          <w:trHeight w:val="675"/>
        </w:trPr>
        <w:tc>
          <w:tcPr>
            <w:tcW w:w="5246" w:type="dxa"/>
            <w:tcBorders>
              <w:top w:val="single" w:sz="4" w:space="0" w:color="auto"/>
              <w:left w:val="single" w:sz="4" w:space="0" w:color="auto"/>
              <w:bottom w:val="nil"/>
              <w:right w:val="single" w:sz="4" w:space="0" w:color="auto"/>
            </w:tcBorders>
            <w:shd w:val="clear" w:color="000000" w:fill="FFFFFF"/>
            <w:vAlign w:val="center"/>
            <w:hideMark/>
          </w:tcPr>
          <w:p w:rsidR="002820D3" w:rsidRPr="00CB5A83" w:rsidRDefault="002820D3" w:rsidP="002820D3">
            <w:pPr>
              <w:rPr>
                <w:sz w:val="25"/>
                <w:szCs w:val="25"/>
              </w:rPr>
            </w:pPr>
            <w:r w:rsidRPr="00CB5A83">
              <w:rPr>
                <w:sz w:val="25"/>
                <w:szCs w:val="25"/>
              </w:rPr>
              <w:t>Бюджет, автоном учреждениеләргә һәм</w:t>
            </w:r>
            <w:r w:rsidR="000B2A4B">
              <w:rPr>
                <w:sz w:val="25"/>
                <w:szCs w:val="25"/>
              </w:rPr>
              <w:t xml:space="preserve"> башка коммерциядә</w:t>
            </w:r>
            <w:r w:rsidRPr="00CB5A83">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w:t>
            </w:r>
          </w:p>
        </w:tc>
        <w:tc>
          <w:tcPr>
            <w:tcW w:w="567"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08 2 01 44090</w:t>
            </w:r>
          </w:p>
        </w:tc>
        <w:tc>
          <w:tcPr>
            <w:tcW w:w="708"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48 877,7</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Pr>
                <w:sz w:val="25"/>
                <w:szCs w:val="25"/>
              </w:rPr>
              <w:t>Төп вакыйга "Китапханә фәнен үстерү"</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08 3 01 00000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148 609,5</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Китапханә хезмәтләрен күрсәтү</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08 3 01 44090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148 609,5</w:t>
            </w:r>
          </w:p>
        </w:tc>
      </w:tr>
      <w:tr w:rsidR="002820D3" w:rsidRPr="00CB5A83" w:rsidTr="002B1F12">
        <w:trPr>
          <w:trHeight w:val="405"/>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 автоном учрежде</w:t>
            </w:r>
            <w:r w:rsidR="000B2A4B">
              <w:rPr>
                <w:sz w:val="25"/>
                <w:szCs w:val="25"/>
              </w:rPr>
              <w:t>ниеләргә һәм башка коммерциядә</w:t>
            </w:r>
            <w:r w:rsidRPr="00CB5A83">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nil"/>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08 3 01 44090</w:t>
            </w:r>
          </w:p>
        </w:tc>
        <w:tc>
          <w:tcPr>
            <w:tcW w:w="708" w:type="dxa"/>
            <w:tcBorders>
              <w:top w:val="nil"/>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nil"/>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148 609,5</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Төп вакыйга "Клуб, концерт оешмалары һәм башкару сәнгате үсеше"</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08 4 01 00000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263 081,4</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Клублар, мәдәни һәм ял үзәкләре эшчәнлегенә ярдәм күрсәтү</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08 4 01 44091</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127 957,2</w:t>
            </w:r>
          </w:p>
        </w:tc>
      </w:tr>
      <w:tr w:rsidR="002820D3" w:rsidRPr="00CB5A83" w:rsidTr="002B1F12">
        <w:trPr>
          <w:trHeight w:val="75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 автоном учрежд</w:t>
            </w:r>
            <w:r w:rsidR="000B2A4B">
              <w:rPr>
                <w:sz w:val="25"/>
                <w:szCs w:val="25"/>
              </w:rPr>
              <w:t>ениеләргә һәм башка коммерциядә</w:t>
            </w:r>
            <w:r w:rsidRPr="00CB5A83">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08 4 01 44091</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127 957,2</w:t>
            </w:r>
          </w:p>
        </w:tc>
      </w:tr>
      <w:tr w:rsidR="002820D3" w:rsidRPr="00CB5A83" w:rsidTr="002B1F12">
        <w:trPr>
          <w:trHeight w:val="360"/>
        </w:trPr>
        <w:tc>
          <w:tcPr>
            <w:tcW w:w="5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rPr>
                <w:sz w:val="25"/>
                <w:szCs w:val="25"/>
              </w:rPr>
            </w:pPr>
            <w:r w:rsidRPr="00CB5A83">
              <w:rPr>
                <w:sz w:val="25"/>
                <w:szCs w:val="25"/>
              </w:rPr>
              <w:t>Концерт оешмалары эшчәнлегенә ярдәм күрсәтү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08 4 01 44092</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135 124,2</w:t>
            </w:r>
          </w:p>
        </w:tc>
      </w:tr>
      <w:tr w:rsidR="002820D3" w:rsidRPr="00CB5A83" w:rsidTr="002B1F12">
        <w:trPr>
          <w:trHeight w:val="645"/>
        </w:trPr>
        <w:tc>
          <w:tcPr>
            <w:tcW w:w="5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rPr>
                <w:sz w:val="25"/>
                <w:szCs w:val="25"/>
              </w:rPr>
            </w:pPr>
            <w:r w:rsidRPr="00CB5A83">
              <w:rPr>
                <w:sz w:val="25"/>
                <w:szCs w:val="25"/>
              </w:rPr>
              <w:t>Бюджет, автоном учрежд</w:t>
            </w:r>
            <w:r w:rsidR="000B2A4B">
              <w:rPr>
                <w:sz w:val="25"/>
                <w:szCs w:val="25"/>
              </w:rPr>
              <w:t>ениеләргә һәм башка коммерциядә</w:t>
            </w:r>
            <w:r w:rsidRPr="00CB5A83">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08 4 01 44092</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135 124,2</w:t>
            </w:r>
          </w:p>
        </w:tc>
      </w:tr>
      <w:tr w:rsidR="002820D3" w:rsidRPr="00CB5A83" w:rsidTr="002B1F12">
        <w:trPr>
          <w:trHeight w:val="375"/>
        </w:trPr>
        <w:tc>
          <w:tcPr>
            <w:tcW w:w="5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rPr>
                <w:sz w:val="25"/>
                <w:szCs w:val="25"/>
              </w:rPr>
            </w:pPr>
            <w:r w:rsidRPr="00CB5A83">
              <w:rPr>
                <w:sz w:val="25"/>
                <w:szCs w:val="25"/>
              </w:rPr>
              <w:t>Мәдәният һәм кинематография өлкәсендәге вакыйгалар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08 4 01 44100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1 270,0</w:t>
            </w:r>
          </w:p>
        </w:tc>
      </w:tr>
      <w:tr w:rsidR="002820D3" w:rsidRPr="00CB5A83" w:rsidTr="002B1F12">
        <w:trPr>
          <w:trHeight w:val="60"/>
        </w:trPr>
        <w:tc>
          <w:tcPr>
            <w:tcW w:w="5246" w:type="dxa"/>
            <w:tcBorders>
              <w:top w:val="single" w:sz="4" w:space="0" w:color="auto"/>
              <w:left w:val="single" w:sz="4" w:space="0" w:color="auto"/>
              <w:bottom w:val="nil"/>
              <w:right w:val="single" w:sz="4" w:space="0" w:color="auto"/>
            </w:tcBorders>
            <w:shd w:val="clear" w:color="000000" w:fill="FFFFFF"/>
            <w:vAlign w:val="center"/>
            <w:hideMark/>
          </w:tcPr>
          <w:p w:rsidR="002820D3" w:rsidRPr="00CB5A83" w:rsidRDefault="002820D3" w:rsidP="002820D3">
            <w:pPr>
              <w:rPr>
                <w:sz w:val="25"/>
                <w:szCs w:val="25"/>
              </w:rPr>
            </w:pPr>
            <w:r w:rsidRPr="00CB5A83">
              <w:rPr>
                <w:sz w:val="25"/>
                <w:szCs w:val="25"/>
              </w:rPr>
              <w:t>Бюджет, автоном учреждениеләргә һәм башка ко</w:t>
            </w:r>
            <w:r w:rsidR="000B2A4B">
              <w:rPr>
                <w:sz w:val="25"/>
                <w:szCs w:val="25"/>
              </w:rPr>
              <w:t>ммерциядә</w:t>
            </w:r>
            <w:r w:rsidRPr="00CB5A83">
              <w:rPr>
                <w:sz w:val="25"/>
                <w:szCs w:val="25"/>
              </w:rPr>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08 4 01 44100</w:t>
            </w:r>
          </w:p>
        </w:tc>
        <w:tc>
          <w:tcPr>
            <w:tcW w:w="708" w:type="dxa"/>
            <w:tcBorders>
              <w:top w:val="single" w:sz="4" w:space="0" w:color="auto"/>
              <w:left w:val="nil"/>
              <w:bottom w:val="nil"/>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1 270,0</w:t>
            </w:r>
          </w:p>
        </w:tc>
      </w:tr>
      <w:tr w:rsidR="002820D3" w:rsidRPr="00CB5A83" w:rsidTr="000B2A4B">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0B2A4B" w:rsidRDefault="002820D3" w:rsidP="000B2A4B">
            <w:pPr>
              <w:rPr>
                <w:bCs/>
                <w:sz w:val="25"/>
                <w:szCs w:val="25"/>
                <w:lang w:val="tt-RU"/>
              </w:rPr>
            </w:pPr>
            <w:r w:rsidRPr="00BE6668">
              <w:rPr>
                <w:bCs/>
                <w:sz w:val="25"/>
                <w:szCs w:val="25"/>
              </w:rPr>
              <w:t xml:space="preserve">"2021-2025 елларда </w:t>
            </w:r>
            <w:r w:rsidR="000B2A4B">
              <w:rPr>
                <w:bCs/>
                <w:sz w:val="25"/>
                <w:szCs w:val="25"/>
                <w:lang w:val="tt-RU"/>
              </w:rPr>
              <w:t xml:space="preserve">Түбән Кама </w:t>
            </w:r>
            <w:r w:rsidRPr="00BE6668">
              <w:rPr>
                <w:bCs/>
                <w:sz w:val="25"/>
                <w:szCs w:val="25"/>
              </w:rPr>
              <w:t xml:space="preserve">муниципаль районында хокук бозуларны һәм җинаятьләрне профилактикалау чараларын </w:t>
            </w:r>
            <w:r w:rsidRPr="00BE6668">
              <w:rPr>
                <w:bCs/>
                <w:sz w:val="25"/>
                <w:szCs w:val="25"/>
              </w:rPr>
              <w:lastRenderedPageBreak/>
              <w:t>оештыру"</w:t>
            </w:r>
            <w:r w:rsidR="000B2A4B" w:rsidRPr="00BE6668">
              <w:rPr>
                <w:bCs/>
                <w:sz w:val="25"/>
                <w:szCs w:val="25"/>
              </w:rPr>
              <w:t xml:space="preserve"> </w:t>
            </w:r>
            <w:r w:rsidR="000B2A4B">
              <w:rPr>
                <w:bCs/>
                <w:sz w:val="25"/>
                <w:szCs w:val="25"/>
              </w:rPr>
              <w:t>м</w:t>
            </w:r>
            <w:r w:rsidR="000B2A4B" w:rsidRPr="00BE6668">
              <w:rPr>
                <w:bCs/>
                <w:sz w:val="25"/>
                <w:szCs w:val="25"/>
              </w:rPr>
              <w:t>униципаль программа</w:t>
            </w:r>
            <w:r w:rsidR="000B2A4B">
              <w:rPr>
                <w:bCs/>
                <w:sz w:val="25"/>
                <w:szCs w:val="25"/>
                <w:lang w:val="tt-RU"/>
              </w:rPr>
              <w:t>сы</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BE6668" w:rsidRDefault="002820D3" w:rsidP="002820D3">
            <w:pPr>
              <w:jc w:val="center"/>
              <w:rPr>
                <w:bCs/>
                <w:sz w:val="25"/>
                <w:szCs w:val="25"/>
              </w:rPr>
            </w:pPr>
            <w:r w:rsidRPr="00BE6668">
              <w:rPr>
                <w:bCs/>
                <w:sz w:val="25"/>
                <w:szCs w:val="25"/>
              </w:rPr>
              <w:lastRenderedPageBreak/>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BE6668" w:rsidRDefault="002820D3" w:rsidP="002820D3">
            <w:pPr>
              <w:jc w:val="center"/>
              <w:rPr>
                <w:bCs/>
                <w:sz w:val="25"/>
                <w:szCs w:val="25"/>
              </w:rPr>
            </w:pPr>
            <w:r w:rsidRPr="00BE6668">
              <w:rPr>
                <w:bCs/>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BE6668" w:rsidRDefault="002820D3" w:rsidP="002820D3">
            <w:pPr>
              <w:jc w:val="center"/>
              <w:rPr>
                <w:bCs/>
                <w:sz w:val="25"/>
                <w:szCs w:val="25"/>
              </w:rPr>
            </w:pPr>
            <w:r w:rsidRPr="00BE6668">
              <w:rPr>
                <w:bCs/>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BE6668" w:rsidRDefault="002820D3" w:rsidP="002820D3">
            <w:pPr>
              <w:jc w:val="center"/>
              <w:rPr>
                <w:bCs/>
                <w:sz w:val="25"/>
                <w:szCs w:val="25"/>
              </w:rPr>
            </w:pPr>
            <w:r w:rsidRPr="00BE6668">
              <w:rPr>
                <w:bCs/>
                <w:sz w:val="25"/>
                <w:szCs w:val="25"/>
              </w:rPr>
              <w:t>06 1 01 52203</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BE6668" w:rsidRDefault="002820D3" w:rsidP="002820D3">
            <w:pPr>
              <w:jc w:val="center"/>
              <w:rPr>
                <w:bCs/>
                <w:sz w:val="25"/>
                <w:szCs w:val="25"/>
              </w:rPr>
            </w:pPr>
            <w:r w:rsidRPr="00BE6668">
              <w:rPr>
                <w:bCs/>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BE6668" w:rsidRDefault="002820D3" w:rsidP="002820D3">
            <w:pPr>
              <w:jc w:val="center"/>
              <w:rPr>
                <w:bCs/>
                <w:sz w:val="25"/>
                <w:szCs w:val="25"/>
              </w:rPr>
            </w:pPr>
            <w:r w:rsidRPr="00BE6668">
              <w:rPr>
                <w:bCs/>
                <w:sz w:val="25"/>
                <w:szCs w:val="25"/>
              </w:rPr>
              <w:t>3 700,0</w:t>
            </w:r>
          </w:p>
        </w:tc>
      </w:tr>
      <w:tr w:rsidR="002820D3" w:rsidRPr="00CB5A83" w:rsidTr="002B1F12">
        <w:trPr>
          <w:trHeight w:val="6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BE6668" w:rsidRDefault="002820D3" w:rsidP="002820D3">
            <w:pPr>
              <w:rPr>
                <w:sz w:val="25"/>
                <w:szCs w:val="25"/>
              </w:rPr>
            </w:pPr>
            <w:r w:rsidRPr="00BE6668">
              <w:rPr>
                <w:sz w:val="25"/>
                <w:szCs w:val="25"/>
              </w:rPr>
              <w:t>Бюджет, автоном учрежд</w:t>
            </w:r>
            <w:r w:rsidR="000B2A4B">
              <w:rPr>
                <w:sz w:val="25"/>
                <w:szCs w:val="25"/>
              </w:rPr>
              <w:t>ениеләргә һәм башка коммерциядә</w:t>
            </w:r>
            <w:r w:rsidRPr="00BE6668">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BE6668" w:rsidRDefault="002820D3" w:rsidP="002820D3">
            <w:pPr>
              <w:jc w:val="center"/>
              <w:rPr>
                <w:sz w:val="25"/>
                <w:szCs w:val="25"/>
              </w:rPr>
            </w:pPr>
            <w:r w:rsidRPr="00BE6668">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BE6668" w:rsidRDefault="002820D3" w:rsidP="002820D3">
            <w:pPr>
              <w:jc w:val="center"/>
              <w:rPr>
                <w:sz w:val="25"/>
                <w:szCs w:val="25"/>
              </w:rPr>
            </w:pPr>
            <w:r w:rsidRPr="00BE6668">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BE6668" w:rsidRDefault="002820D3" w:rsidP="002820D3">
            <w:pPr>
              <w:jc w:val="center"/>
              <w:rPr>
                <w:sz w:val="25"/>
                <w:szCs w:val="25"/>
              </w:rPr>
            </w:pPr>
            <w:r w:rsidRPr="00BE6668">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BE6668" w:rsidRDefault="002820D3" w:rsidP="002820D3">
            <w:pPr>
              <w:jc w:val="center"/>
              <w:rPr>
                <w:sz w:val="25"/>
                <w:szCs w:val="25"/>
              </w:rPr>
            </w:pPr>
            <w:r w:rsidRPr="00BE6668">
              <w:rPr>
                <w:sz w:val="25"/>
                <w:szCs w:val="25"/>
              </w:rPr>
              <w:t>06 1 01 52203</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BE6668" w:rsidRDefault="002820D3" w:rsidP="002820D3">
            <w:pPr>
              <w:jc w:val="center"/>
              <w:rPr>
                <w:sz w:val="25"/>
                <w:szCs w:val="25"/>
              </w:rPr>
            </w:pPr>
            <w:r w:rsidRPr="00BE6668">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BE6668" w:rsidRDefault="002820D3" w:rsidP="002820D3">
            <w:pPr>
              <w:jc w:val="center"/>
              <w:rPr>
                <w:sz w:val="25"/>
                <w:szCs w:val="25"/>
              </w:rPr>
            </w:pPr>
            <w:r w:rsidRPr="00BE6668">
              <w:rPr>
                <w:sz w:val="25"/>
                <w:szCs w:val="25"/>
              </w:rPr>
              <w:t>3 700,0</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0B2A4B" w:rsidRDefault="002820D3" w:rsidP="000B2A4B">
            <w:pPr>
              <w:rPr>
                <w:bCs/>
                <w:sz w:val="25"/>
                <w:szCs w:val="25"/>
                <w:lang w:val="tt-RU"/>
              </w:rPr>
            </w:pPr>
            <w:r w:rsidRPr="00BE6668">
              <w:rPr>
                <w:bCs/>
                <w:sz w:val="25"/>
                <w:szCs w:val="25"/>
              </w:rPr>
              <w:t xml:space="preserve">"2021-2027 елларга Татарстан Республикасының </w:t>
            </w:r>
            <w:r w:rsidR="000B2A4B">
              <w:rPr>
                <w:bCs/>
                <w:sz w:val="25"/>
                <w:szCs w:val="25"/>
                <w:lang w:val="tt-RU"/>
              </w:rPr>
              <w:t xml:space="preserve">Түбән Кама </w:t>
            </w:r>
            <w:r w:rsidRPr="00BE6668">
              <w:rPr>
                <w:bCs/>
                <w:sz w:val="25"/>
                <w:szCs w:val="25"/>
              </w:rPr>
              <w:t>муниципаль районында Татарстан Республикасының дәүләт телләрен һәм башка телл</w:t>
            </w:r>
            <w:r w:rsidR="000B2A4B">
              <w:rPr>
                <w:bCs/>
                <w:sz w:val="25"/>
                <w:szCs w:val="25"/>
              </w:rPr>
              <w:t>әрне саклау, өйрәнү һәм үстерү" м</w:t>
            </w:r>
            <w:r w:rsidR="000B2A4B" w:rsidRPr="00BE6668">
              <w:rPr>
                <w:bCs/>
                <w:sz w:val="25"/>
                <w:szCs w:val="25"/>
              </w:rPr>
              <w:t>униципаль программа</w:t>
            </w:r>
            <w:r w:rsidR="000B2A4B">
              <w:rPr>
                <w:bCs/>
                <w:sz w:val="25"/>
                <w:szCs w:val="25"/>
                <w:lang w:val="tt-RU"/>
              </w:rPr>
              <w:t>сы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BE6668" w:rsidRDefault="002820D3" w:rsidP="002820D3">
            <w:pPr>
              <w:jc w:val="center"/>
              <w:rPr>
                <w:bCs/>
                <w:sz w:val="25"/>
                <w:szCs w:val="25"/>
              </w:rPr>
            </w:pPr>
            <w:r w:rsidRPr="00BE6668">
              <w:rPr>
                <w:bCs/>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6668" w:rsidRDefault="002820D3" w:rsidP="002820D3">
            <w:pPr>
              <w:jc w:val="center"/>
              <w:rPr>
                <w:bCs/>
                <w:sz w:val="25"/>
                <w:szCs w:val="25"/>
              </w:rPr>
            </w:pPr>
            <w:r w:rsidRPr="00BE6668">
              <w:rPr>
                <w:bCs/>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6668" w:rsidRDefault="002820D3" w:rsidP="002820D3">
            <w:pPr>
              <w:jc w:val="center"/>
              <w:rPr>
                <w:bCs/>
                <w:sz w:val="25"/>
                <w:szCs w:val="25"/>
              </w:rPr>
            </w:pPr>
            <w:r w:rsidRPr="00BE6668">
              <w:rPr>
                <w:bCs/>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6668" w:rsidRDefault="002820D3" w:rsidP="002820D3">
            <w:pPr>
              <w:jc w:val="center"/>
              <w:rPr>
                <w:bCs/>
                <w:sz w:val="25"/>
                <w:szCs w:val="25"/>
              </w:rPr>
            </w:pPr>
            <w:r w:rsidRPr="00BE6668">
              <w:rPr>
                <w:bCs/>
                <w:sz w:val="25"/>
                <w:szCs w:val="25"/>
              </w:rPr>
              <w:t>08 1 01 52205</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6668" w:rsidRDefault="002820D3" w:rsidP="002820D3">
            <w:pPr>
              <w:jc w:val="center"/>
              <w:rPr>
                <w:bCs/>
                <w:sz w:val="25"/>
                <w:szCs w:val="25"/>
              </w:rPr>
            </w:pPr>
            <w:r w:rsidRPr="00BE6668">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6668" w:rsidRDefault="002820D3" w:rsidP="002820D3">
            <w:pPr>
              <w:jc w:val="center"/>
              <w:rPr>
                <w:bCs/>
                <w:sz w:val="25"/>
                <w:szCs w:val="25"/>
              </w:rPr>
            </w:pPr>
            <w:r w:rsidRPr="00BE6668">
              <w:rPr>
                <w:bCs/>
                <w:sz w:val="25"/>
                <w:szCs w:val="25"/>
              </w:rPr>
              <w:t>430,0</w:t>
            </w:r>
          </w:p>
        </w:tc>
      </w:tr>
      <w:tr w:rsidR="002820D3" w:rsidRPr="00CB5A83" w:rsidTr="002B1F12">
        <w:trPr>
          <w:trHeight w:val="73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 автоном учрежд</w:t>
            </w:r>
            <w:r w:rsidR="000B2A4B">
              <w:rPr>
                <w:sz w:val="25"/>
                <w:szCs w:val="25"/>
              </w:rPr>
              <w:t>ениеләргә һәм башка коммерциядә</w:t>
            </w:r>
            <w:r w:rsidRPr="00CB5A83">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08 1 01 52205</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430,0</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BE6668" w:rsidRDefault="002820D3" w:rsidP="000B2A4B">
            <w:pPr>
              <w:rPr>
                <w:bCs/>
                <w:sz w:val="25"/>
                <w:szCs w:val="25"/>
              </w:rPr>
            </w:pPr>
            <w:r w:rsidRPr="00BE6668">
              <w:rPr>
                <w:bCs/>
                <w:sz w:val="25"/>
                <w:szCs w:val="25"/>
              </w:rPr>
              <w:t>"</w:t>
            </w:r>
            <w:r w:rsidR="000B2A4B">
              <w:rPr>
                <w:bCs/>
                <w:sz w:val="25"/>
                <w:szCs w:val="25"/>
                <w:lang w:val="tt-RU"/>
              </w:rPr>
              <w:t xml:space="preserve">Түбән Кама </w:t>
            </w:r>
            <w:r w:rsidRPr="00BE6668">
              <w:rPr>
                <w:bCs/>
                <w:sz w:val="25"/>
                <w:szCs w:val="25"/>
              </w:rPr>
              <w:t>муниципаль районының 2024-2027 елларга коррупциягә каршы комплекслы программасы"</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820D3" w:rsidRPr="00BE6668" w:rsidRDefault="002820D3" w:rsidP="002820D3">
            <w:pPr>
              <w:jc w:val="center"/>
              <w:rPr>
                <w:bCs/>
                <w:sz w:val="25"/>
                <w:szCs w:val="25"/>
              </w:rPr>
            </w:pPr>
            <w:r w:rsidRPr="00BE6668">
              <w:rPr>
                <w:bCs/>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BE6668" w:rsidRDefault="002820D3" w:rsidP="002820D3">
            <w:pPr>
              <w:jc w:val="center"/>
              <w:rPr>
                <w:bCs/>
                <w:sz w:val="25"/>
                <w:szCs w:val="25"/>
              </w:rPr>
            </w:pPr>
            <w:r w:rsidRPr="00BE6668">
              <w:rPr>
                <w:bCs/>
                <w:sz w:val="25"/>
                <w:szCs w:val="25"/>
              </w:rPr>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BE6668" w:rsidRDefault="002820D3" w:rsidP="002820D3">
            <w:pPr>
              <w:jc w:val="center"/>
              <w:rPr>
                <w:bCs/>
                <w:sz w:val="25"/>
                <w:szCs w:val="25"/>
              </w:rPr>
            </w:pPr>
            <w:r w:rsidRPr="00BE6668">
              <w:rPr>
                <w:bCs/>
                <w:sz w:val="25"/>
                <w:szCs w:val="25"/>
              </w:rPr>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BE6668" w:rsidRDefault="002820D3" w:rsidP="002820D3">
            <w:pPr>
              <w:jc w:val="center"/>
              <w:rPr>
                <w:bCs/>
                <w:sz w:val="25"/>
                <w:szCs w:val="25"/>
              </w:rPr>
            </w:pPr>
            <w:r w:rsidRPr="00BE6668">
              <w:rPr>
                <w:bCs/>
                <w:sz w:val="25"/>
                <w:szCs w:val="25"/>
              </w:rPr>
              <w:t>27 0 01 52208</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BE6668" w:rsidRDefault="002820D3" w:rsidP="002820D3">
            <w:pPr>
              <w:jc w:val="center"/>
              <w:rPr>
                <w:bCs/>
                <w:sz w:val="25"/>
                <w:szCs w:val="25"/>
              </w:rPr>
            </w:pPr>
            <w:r w:rsidRPr="00BE6668">
              <w:rPr>
                <w:bCs/>
                <w:sz w:val="25"/>
                <w:szCs w:val="25"/>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BE6668" w:rsidRDefault="002820D3" w:rsidP="002820D3">
            <w:pPr>
              <w:jc w:val="center"/>
              <w:rPr>
                <w:bCs/>
                <w:sz w:val="25"/>
                <w:szCs w:val="25"/>
              </w:rPr>
            </w:pPr>
            <w:r w:rsidRPr="00BE6668">
              <w:rPr>
                <w:bCs/>
                <w:sz w:val="25"/>
                <w:szCs w:val="25"/>
              </w:rPr>
              <w:t>100,0</w:t>
            </w:r>
          </w:p>
        </w:tc>
      </w:tr>
      <w:tr w:rsidR="002820D3" w:rsidRPr="00CB5A83" w:rsidTr="002B1F12">
        <w:trPr>
          <w:trHeight w:val="6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BE6668" w:rsidRDefault="002820D3" w:rsidP="002820D3">
            <w:pPr>
              <w:rPr>
                <w:sz w:val="25"/>
                <w:szCs w:val="25"/>
              </w:rPr>
            </w:pPr>
            <w:r w:rsidRPr="00BE6668">
              <w:rPr>
                <w:sz w:val="25"/>
                <w:szCs w:val="25"/>
              </w:rPr>
              <w:t>Бюджет, автоном учрежд</w:t>
            </w:r>
            <w:r w:rsidR="000B2A4B">
              <w:rPr>
                <w:sz w:val="25"/>
                <w:szCs w:val="25"/>
              </w:rPr>
              <w:t>ениеләргә һәм башка коммерциядә</w:t>
            </w:r>
            <w:r w:rsidRPr="00BE6668">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BE6668" w:rsidRDefault="002820D3" w:rsidP="002820D3">
            <w:pPr>
              <w:jc w:val="center"/>
              <w:rPr>
                <w:sz w:val="25"/>
                <w:szCs w:val="25"/>
              </w:rPr>
            </w:pPr>
            <w:r w:rsidRPr="00BE6668">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BE6668" w:rsidRDefault="002820D3" w:rsidP="002820D3">
            <w:pPr>
              <w:jc w:val="center"/>
              <w:rPr>
                <w:sz w:val="25"/>
                <w:szCs w:val="25"/>
              </w:rPr>
            </w:pPr>
            <w:r w:rsidRPr="00BE6668">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BE6668" w:rsidRDefault="002820D3" w:rsidP="002820D3">
            <w:pPr>
              <w:jc w:val="center"/>
              <w:rPr>
                <w:sz w:val="25"/>
                <w:szCs w:val="25"/>
              </w:rPr>
            </w:pPr>
            <w:r w:rsidRPr="00BE6668">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BE6668" w:rsidRDefault="002820D3" w:rsidP="002820D3">
            <w:pPr>
              <w:jc w:val="center"/>
              <w:rPr>
                <w:sz w:val="25"/>
                <w:szCs w:val="25"/>
              </w:rPr>
            </w:pPr>
            <w:r w:rsidRPr="00BE6668">
              <w:rPr>
                <w:sz w:val="25"/>
                <w:szCs w:val="25"/>
              </w:rPr>
              <w:t>27 0 01 52208</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BE6668" w:rsidRDefault="002820D3" w:rsidP="002820D3">
            <w:pPr>
              <w:jc w:val="center"/>
              <w:rPr>
                <w:sz w:val="25"/>
                <w:szCs w:val="25"/>
              </w:rPr>
            </w:pPr>
            <w:r w:rsidRPr="00BE6668">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BE6668" w:rsidRDefault="002820D3" w:rsidP="002820D3">
            <w:pPr>
              <w:jc w:val="center"/>
              <w:rPr>
                <w:sz w:val="25"/>
                <w:szCs w:val="25"/>
              </w:rPr>
            </w:pPr>
            <w:r w:rsidRPr="00BE6668">
              <w:rPr>
                <w:sz w:val="25"/>
                <w:szCs w:val="25"/>
              </w:rPr>
              <w:t>100,0</w:t>
            </w:r>
          </w:p>
        </w:tc>
      </w:tr>
      <w:tr w:rsidR="002820D3" w:rsidRPr="00CB5A83" w:rsidTr="002B1F12">
        <w:trPr>
          <w:trHeight w:val="60"/>
        </w:trPr>
        <w:tc>
          <w:tcPr>
            <w:tcW w:w="5246" w:type="dxa"/>
            <w:tcBorders>
              <w:top w:val="nil"/>
              <w:left w:val="single" w:sz="4" w:space="0" w:color="auto"/>
              <w:bottom w:val="nil"/>
              <w:right w:val="single" w:sz="4" w:space="0" w:color="auto"/>
            </w:tcBorders>
            <w:shd w:val="clear" w:color="000000" w:fill="FFFFFF"/>
            <w:hideMark/>
          </w:tcPr>
          <w:p w:rsidR="002820D3" w:rsidRPr="000B2A4B" w:rsidRDefault="002820D3" w:rsidP="000B2A4B">
            <w:pPr>
              <w:rPr>
                <w:bCs/>
                <w:sz w:val="25"/>
                <w:szCs w:val="25"/>
                <w:lang w:val="tt-RU"/>
              </w:rPr>
            </w:pPr>
            <w:r w:rsidRPr="00BE6668">
              <w:rPr>
                <w:bCs/>
                <w:sz w:val="25"/>
                <w:szCs w:val="25"/>
              </w:rPr>
              <w:t xml:space="preserve">"2017-2025 елларга Татарстан Республикасының </w:t>
            </w:r>
            <w:r w:rsidR="000B2A4B">
              <w:rPr>
                <w:bCs/>
                <w:sz w:val="25"/>
                <w:szCs w:val="25"/>
                <w:lang w:val="tt-RU"/>
              </w:rPr>
              <w:t xml:space="preserve">Түбән Кама </w:t>
            </w:r>
            <w:r w:rsidRPr="00BE6668">
              <w:rPr>
                <w:bCs/>
                <w:sz w:val="25"/>
                <w:szCs w:val="25"/>
              </w:rPr>
              <w:t>муниципаль районында дәүләт милли сәясәтен тормышка ашыру"</w:t>
            </w:r>
            <w:r w:rsidR="000B2A4B" w:rsidRPr="00BE6668">
              <w:rPr>
                <w:bCs/>
                <w:sz w:val="25"/>
                <w:szCs w:val="25"/>
              </w:rPr>
              <w:t xml:space="preserve"> </w:t>
            </w:r>
            <w:r w:rsidR="000B2A4B">
              <w:rPr>
                <w:bCs/>
                <w:sz w:val="25"/>
                <w:szCs w:val="25"/>
              </w:rPr>
              <w:t>м</w:t>
            </w:r>
            <w:r w:rsidR="000B2A4B" w:rsidRPr="00BE6668">
              <w:rPr>
                <w:bCs/>
                <w:sz w:val="25"/>
                <w:szCs w:val="25"/>
              </w:rPr>
              <w:t>униципаль программа</w:t>
            </w:r>
            <w:r w:rsidR="000B2A4B">
              <w:rPr>
                <w:bCs/>
                <w:sz w:val="25"/>
                <w:szCs w:val="25"/>
                <w:lang w:val="tt-RU"/>
              </w:rPr>
              <w:t>сы</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BE6668" w:rsidRDefault="002820D3" w:rsidP="002820D3">
            <w:pPr>
              <w:jc w:val="center"/>
              <w:rPr>
                <w:bCs/>
                <w:sz w:val="25"/>
                <w:szCs w:val="25"/>
              </w:rPr>
            </w:pPr>
            <w:r w:rsidRPr="00BE6668">
              <w:rPr>
                <w:bCs/>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BE6668" w:rsidRDefault="002820D3" w:rsidP="002820D3">
            <w:pPr>
              <w:jc w:val="center"/>
              <w:rPr>
                <w:bCs/>
                <w:sz w:val="25"/>
                <w:szCs w:val="25"/>
              </w:rPr>
            </w:pPr>
            <w:r w:rsidRPr="00BE6668">
              <w:rPr>
                <w:bCs/>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BE6668" w:rsidRDefault="002820D3" w:rsidP="002820D3">
            <w:pPr>
              <w:jc w:val="center"/>
              <w:rPr>
                <w:bCs/>
                <w:sz w:val="25"/>
                <w:szCs w:val="25"/>
              </w:rPr>
            </w:pPr>
            <w:r w:rsidRPr="00BE6668">
              <w:rPr>
                <w:bCs/>
                <w:sz w:val="25"/>
                <w:szCs w:val="25"/>
              </w:rPr>
              <w:t>01</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BE6668" w:rsidRDefault="002820D3" w:rsidP="002820D3">
            <w:pPr>
              <w:jc w:val="center"/>
              <w:rPr>
                <w:bCs/>
                <w:sz w:val="25"/>
                <w:szCs w:val="25"/>
              </w:rPr>
            </w:pPr>
            <w:r w:rsidRPr="00BE6668">
              <w:rPr>
                <w:bCs/>
                <w:sz w:val="25"/>
                <w:szCs w:val="25"/>
              </w:rPr>
              <w:t>08 4 01 52005</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BE6668" w:rsidRDefault="002820D3" w:rsidP="002820D3">
            <w:pPr>
              <w:jc w:val="center"/>
              <w:rPr>
                <w:bCs/>
                <w:sz w:val="25"/>
                <w:szCs w:val="25"/>
              </w:rPr>
            </w:pPr>
            <w:r w:rsidRPr="00BE6668">
              <w:rPr>
                <w:bCs/>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BE6668" w:rsidRDefault="002820D3" w:rsidP="002820D3">
            <w:pPr>
              <w:jc w:val="center"/>
              <w:rPr>
                <w:bCs/>
                <w:sz w:val="25"/>
                <w:szCs w:val="25"/>
              </w:rPr>
            </w:pPr>
            <w:r w:rsidRPr="00BE6668">
              <w:rPr>
                <w:bCs/>
                <w:sz w:val="25"/>
                <w:szCs w:val="25"/>
              </w:rPr>
              <w:t>2 500,0</w:t>
            </w:r>
          </w:p>
        </w:tc>
      </w:tr>
      <w:tr w:rsidR="002820D3" w:rsidRPr="00CB5A83" w:rsidTr="002B1F12">
        <w:trPr>
          <w:trHeight w:val="73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 автоном учреждениеләргә һәм башка коммерциячел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08 4 01 52005</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2 500,0</w:t>
            </w:r>
          </w:p>
        </w:tc>
      </w:tr>
      <w:tr w:rsidR="002820D3" w:rsidRPr="00CB5A83" w:rsidTr="002B1F12">
        <w:trPr>
          <w:trHeight w:val="48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BE4074" w:rsidRDefault="002820D3" w:rsidP="002820D3">
            <w:pPr>
              <w:rPr>
                <w:sz w:val="25"/>
                <w:szCs w:val="25"/>
              </w:rPr>
            </w:pPr>
            <w:r w:rsidRPr="00BE4074">
              <w:rPr>
                <w:sz w:val="25"/>
                <w:szCs w:val="25"/>
              </w:rPr>
              <w:t>Мәдәният, кинематография өлкәсендәге башка сораулар</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BE4074" w:rsidRDefault="002820D3" w:rsidP="002820D3">
            <w:pPr>
              <w:jc w:val="center"/>
              <w:rPr>
                <w:bCs/>
                <w:sz w:val="25"/>
                <w:szCs w:val="25"/>
              </w:rPr>
            </w:pPr>
            <w:r w:rsidRPr="00BE4074">
              <w:rPr>
                <w:bCs/>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19 378,5</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Программа</w:t>
            </w:r>
            <w:r w:rsidR="000B2A4B">
              <w:rPr>
                <w:sz w:val="25"/>
                <w:szCs w:val="25"/>
                <w:lang w:val="tt-RU"/>
              </w:rPr>
              <w:t>да</w:t>
            </w:r>
            <w:r w:rsidRPr="00CB5A83">
              <w:rPr>
                <w:sz w:val="25"/>
                <w:szCs w:val="25"/>
              </w:rP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19 378,5</w:t>
            </w:r>
          </w:p>
        </w:tc>
      </w:tr>
      <w:tr w:rsidR="002820D3" w:rsidRPr="00CB5A83" w:rsidTr="002B1F12">
        <w:trPr>
          <w:trHeight w:val="177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 xml:space="preserve">Мәгариф һәм методик офислар, үзәкләштерелгән бухгалтерлык офислары, бизнес сервис төркемнәре, мәгариф кино китапханәләре, мәктәпара белем бирү һәм җитештерү үзәкләре, сөйләм терапиясе үзәкләре  </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99 0 00 45200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19 378,5</w:t>
            </w:r>
          </w:p>
        </w:tc>
      </w:tr>
      <w:tr w:rsidR="002820D3" w:rsidRPr="00CB5A83" w:rsidTr="002B1F12">
        <w:trPr>
          <w:trHeight w:val="765"/>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 автоном учрежд</w:t>
            </w:r>
            <w:r w:rsidR="000B2A4B">
              <w:rPr>
                <w:sz w:val="25"/>
                <w:szCs w:val="25"/>
              </w:rPr>
              <w:t>ениеләргә һәм башка коммерциядә</w:t>
            </w:r>
            <w:r w:rsidRPr="00CB5A83">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99 0 00 45200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19 378,5</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Мәгариф</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3 226 089,9</w:t>
            </w:r>
          </w:p>
        </w:tc>
      </w:tr>
      <w:tr w:rsidR="002820D3" w:rsidRPr="00CB5A83" w:rsidTr="002B1F12">
        <w:trPr>
          <w:trHeight w:val="33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Мәктәпкәчә белем</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3 145 134,5</w:t>
            </w:r>
          </w:p>
        </w:tc>
      </w:tr>
      <w:tr w:rsidR="002820D3" w:rsidRPr="00BE4074"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0B2A4B" w:rsidRDefault="002820D3" w:rsidP="000B2A4B">
            <w:pPr>
              <w:rPr>
                <w:bCs/>
                <w:sz w:val="25"/>
                <w:szCs w:val="25"/>
                <w:lang w:val="tt-RU"/>
              </w:rPr>
            </w:pPr>
            <w:r w:rsidRPr="00BE4074">
              <w:rPr>
                <w:bCs/>
                <w:sz w:val="25"/>
                <w:szCs w:val="25"/>
              </w:rPr>
              <w:t>"</w:t>
            </w:r>
            <w:r w:rsidR="000B2A4B">
              <w:rPr>
                <w:bCs/>
                <w:sz w:val="25"/>
                <w:szCs w:val="25"/>
                <w:lang w:val="tt-RU"/>
              </w:rPr>
              <w:t>Түбән Кама</w:t>
            </w:r>
            <w:r w:rsidRPr="00BE4074">
              <w:rPr>
                <w:bCs/>
                <w:sz w:val="25"/>
                <w:szCs w:val="25"/>
              </w:rPr>
              <w:t xml:space="preserve"> муниципаль районының 2024-2026 елларга кадәр мәктәпкәчә белем бирү системасын үстерү"</w:t>
            </w:r>
            <w:r w:rsidR="000B2A4B" w:rsidRPr="00BE4074">
              <w:rPr>
                <w:bCs/>
                <w:sz w:val="25"/>
                <w:szCs w:val="25"/>
              </w:rPr>
              <w:t xml:space="preserve"> </w:t>
            </w:r>
            <w:r w:rsidR="000B2A4B">
              <w:rPr>
                <w:bCs/>
                <w:sz w:val="25"/>
                <w:szCs w:val="25"/>
              </w:rPr>
              <w:t>м</w:t>
            </w:r>
            <w:r w:rsidR="000B2A4B" w:rsidRPr="00BE4074">
              <w:rPr>
                <w:bCs/>
                <w:sz w:val="25"/>
                <w:szCs w:val="25"/>
              </w:rPr>
              <w:t>униципаль программа</w:t>
            </w:r>
            <w:r w:rsidR="000B2A4B">
              <w:rPr>
                <w:bCs/>
                <w:sz w:val="25"/>
                <w:szCs w:val="25"/>
                <w:lang w:val="tt-RU"/>
              </w:rPr>
              <w:t>сы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BE4074" w:rsidRDefault="002820D3" w:rsidP="002820D3">
            <w:pPr>
              <w:jc w:val="center"/>
              <w:rPr>
                <w:bCs/>
                <w:sz w:val="25"/>
                <w:szCs w:val="25"/>
              </w:rPr>
            </w:pPr>
            <w:r w:rsidRPr="00BE4074">
              <w:rPr>
                <w:bCs/>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3 137 248,0</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0B2A4B" w:rsidRDefault="002820D3" w:rsidP="002820D3">
            <w:pPr>
              <w:rPr>
                <w:sz w:val="25"/>
                <w:szCs w:val="25"/>
                <w:lang w:val="tt-RU"/>
              </w:rPr>
            </w:pPr>
            <w:r>
              <w:rPr>
                <w:sz w:val="25"/>
                <w:szCs w:val="25"/>
              </w:rPr>
              <w:t>"Мәктәпкәчә белемне үстерү, шул исәптән инклюзив белем, һәм 2024-2026 еллар</w:t>
            </w:r>
            <w:r w:rsidR="000B2A4B">
              <w:rPr>
                <w:sz w:val="25"/>
                <w:szCs w:val="25"/>
              </w:rPr>
              <w:t>га бу өлкәдә эшчеләрне әзерләү" субпрограмма</w:t>
            </w:r>
            <w:r w:rsidR="000B2A4B">
              <w:rPr>
                <w:sz w:val="25"/>
                <w:szCs w:val="25"/>
                <w:lang w:val="tt-RU"/>
              </w:rPr>
              <w:t>сы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02 4 00 00000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936 723,4</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0B2A4B" w:rsidRDefault="002820D3" w:rsidP="002820D3">
            <w:pPr>
              <w:rPr>
                <w:sz w:val="25"/>
                <w:szCs w:val="25"/>
              </w:rPr>
            </w:pPr>
            <w:r>
              <w:rPr>
                <w:sz w:val="25"/>
                <w:szCs w:val="25"/>
              </w:rPr>
              <w:t>Төп чара "Муниципаль мәктәпкәчә белем бирү оешмаларында халыкка һәм бушлай мәктәпкәчә белем алу хокукларын тормышка ашыру өчен дәүләт гарантияләрен тәэмин итү</w:t>
            </w:r>
            <w:r w:rsidR="000B2A4B">
              <w:rPr>
                <w:sz w:val="25"/>
                <w:szCs w:val="25"/>
              </w:rPr>
              <w:t>»</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02 4 00 00000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936 723,4</w:t>
            </w:r>
          </w:p>
        </w:tc>
      </w:tr>
      <w:tr w:rsidR="002820D3" w:rsidRPr="00CB5A83" w:rsidTr="000B2A4B">
        <w:trPr>
          <w:trHeight w:val="112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lastRenderedPageBreak/>
              <w:t>Муниципаль мәктәпкәчә белем бирү оешмаларында халыкка һәм бушлай мәктәпкәчә белем алу хокукларын тормышка ашыру өчен дәүләт гарантияләрен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02 4 01 25370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936 723,4</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 автоном учреждениеләргә һә</w:t>
            </w:r>
            <w:r w:rsidR="000B2A4B">
              <w:rPr>
                <w:sz w:val="25"/>
                <w:szCs w:val="25"/>
              </w:rPr>
              <w:t>м башка коммерциядә</w:t>
            </w:r>
            <w:r w:rsidRPr="00CB5A83">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02 4 01 25370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936 723,4</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Pr>
                <w:sz w:val="25"/>
                <w:szCs w:val="25"/>
              </w:rPr>
              <w:t>Төп вакыйга "Мәктәпкәчә белемне тормышка ашыру"</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02 0 03 00000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1 589 746,1</w:t>
            </w:r>
          </w:p>
        </w:tc>
      </w:tr>
      <w:tr w:rsidR="002820D3" w:rsidRPr="00CB5A83" w:rsidTr="002B1F12">
        <w:trPr>
          <w:trHeight w:val="37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Мәктәпкәчә белем бирү оешмаларын үстерү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02 1 03 42000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1 589 746,1</w:t>
            </w:r>
          </w:p>
        </w:tc>
      </w:tr>
      <w:tr w:rsidR="002820D3" w:rsidRPr="00CB5A83" w:rsidTr="002B1F12">
        <w:trPr>
          <w:trHeight w:val="6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 автоном учрежд</w:t>
            </w:r>
            <w:r w:rsidR="000B2A4B">
              <w:rPr>
                <w:sz w:val="25"/>
                <w:szCs w:val="25"/>
              </w:rPr>
              <w:t>ениеләргә һәм башка коммерциядә</w:t>
            </w:r>
            <w:r w:rsidRPr="00CB5A83">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02 1 03 42000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1 589 746,1</w:t>
            </w:r>
          </w:p>
        </w:tc>
      </w:tr>
      <w:tr w:rsidR="002820D3" w:rsidRPr="00CB5A83" w:rsidTr="002B1F12">
        <w:trPr>
          <w:trHeight w:val="485"/>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Мәктәпкәчә, башлангыч гомуми, төп гомуми, урта гомуми белем (мәктәпкәчә белем) оештыру өчен чыгым йөкләмәләрен бергә финанслау максатыннан субсидияләр.</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1 03 S0050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604 670,7</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 автоном учрежд</w:t>
            </w:r>
            <w:r w:rsidR="000B2A4B">
              <w:rPr>
                <w:sz w:val="25"/>
                <w:szCs w:val="25"/>
              </w:rPr>
              <w:t>ениеләргә һәм башка коммерциядә</w:t>
            </w:r>
            <w:r w:rsidRPr="00CB5A83">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1 03 S0050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604 670,7</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Мәктәпкәчә һәм башлангыч мәктәпкәчә, башлангыч гомуми, төп гомуми, урта гомуми белем (җирле бюджет) белән тәэмин итүне оештыру өчен чыгым йөкләмәләрен бергә финанслау максатыннан субсидияләр.</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1 03 S0050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6 107,8</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 автоном учрежд</w:t>
            </w:r>
            <w:r w:rsidR="000B2A4B">
              <w:rPr>
                <w:sz w:val="25"/>
                <w:szCs w:val="25"/>
              </w:rPr>
              <w:t>ениеләргә һәм башка коммерциядә</w:t>
            </w:r>
            <w:r w:rsidRPr="00CB5A83">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1 03 S0050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6 107,8</w:t>
            </w:r>
          </w:p>
        </w:tc>
      </w:tr>
      <w:tr w:rsidR="002820D3" w:rsidRPr="00CB5A83" w:rsidTr="000B2A4B">
        <w:trPr>
          <w:trHeight w:val="1118"/>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792545" w:rsidRDefault="002820D3" w:rsidP="000B2A4B">
            <w:pPr>
              <w:rPr>
                <w:bCs/>
                <w:sz w:val="25"/>
                <w:szCs w:val="25"/>
                <w:lang w:val="tt-RU"/>
              </w:rPr>
            </w:pPr>
            <w:r w:rsidRPr="00BE4074">
              <w:rPr>
                <w:bCs/>
                <w:sz w:val="25"/>
                <w:szCs w:val="25"/>
              </w:rPr>
              <w:t xml:space="preserve">"2021-2025 елларда </w:t>
            </w:r>
            <w:r w:rsidR="000B2A4B">
              <w:rPr>
                <w:bCs/>
                <w:sz w:val="25"/>
                <w:szCs w:val="25"/>
                <w:lang w:val="tt-RU"/>
              </w:rPr>
              <w:t xml:space="preserve">Түбән Кама </w:t>
            </w:r>
            <w:r w:rsidRPr="00BE4074">
              <w:rPr>
                <w:bCs/>
                <w:sz w:val="25"/>
                <w:szCs w:val="25"/>
              </w:rPr>
              <w:t>муниципаль районында хокук бозуларны һәм җинаятьләрне профилактикалау чараларын оештыру"</w:t>
            </w:r>
            <w:r w:rsidR="000B2A4B" w:rsidRPr="00BE4074">
              <w:rPr>
                <w:bCs/>
                <w:sz w:val="25"/>
                <w:szCs w:val="25"/>
              </w:rPr>
              <w:t xml:space="preserve"> </w:t>
            </w:r>
            <w:r w:rsidR="000B2A4B">
              <w:rPr>
                <w:bCs/>
                <w:sz w:val="25"/>
                <w:szCs w:val="25"/>
              </w:rPr>
              <w:t>м</w:t>
            </w:r>
            <w:r w:rsidR="000B2A4B" w:rsidRPr="00BE4074">
              <w:rPr>
                <w:bCs/>
                <w:sz w:val="25"/>
                <w:szCs w:val="25"/>
              </w:rPr>
              <w:t>униципаль программа</w:t>
            </w:r>
            <w:r w:rsidR="00792545">
              <w:rPr>
                <w:bCs/>
                <w:sz w:val="25"/>
                <w:szCs w:val="25"/>
                <w:lang w:val="tt-RU"/>
              </w:rPr>
              <w:t>сы</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BE4074" w:rsidRDefault="002820D3" w:rsidP="002820D3">
            <w:pPr>
              <w:jc w:val="center"/>
              <w:rPr>
                <w:bCs/>
                <w:sz w:val="25"/>
                <w:szCs w:val="25"/>
              </w:rPr>
            </w:pPr>
            <w:r w:rsidRPr="00BE4074">
              <w:rPr>
                <w:bCs/>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06 1 01 52203</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3 300,0</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 автоном учреждениеләргә һәм башка коммерциячел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06 1 01 52203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3 300,0</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BE4074" w:rsidRDefault="00792545" w:rsidP="002820D3">
            <w:pPr>
              <w:rPr>
                <w:bCs/>
                <w:sz w:val="25"/>
                <w:szCs w:val="25"/>
              </w:rPr>
            </w:pPr>
            <w:r w:rsidRPr="00FC562D">
              <w:rPr>
                <w:sz w:val="25"/>
                <w:szCs w:val="25"/>
              </w:rPr>
              <w:t>2021-2027 елларга Тата</w:t>
            </w:r>
            <w:r>
              <w:rPr>
                <w:sz w:val="25"/>
                <w:szCs w:val="25"/>
              </w:rPr>
              <w:t xml:space="preserve">рстан Республикасының Түбән Кама муниципаль районының </w:t>
            </w:r>
            <w:r w:rsidRPr="00FC562D">
              <w:rPr>
                <w:sz w:val="25"/>
                <w:szCs w:val="25"/>
              </w:rPr>
              <w:t xml:space="preserve">"Халыкны һәм территорияләрне гадәттән тыш хәлләрдән саклау, янгын куркынычсызлыгын һәм су объектларында кешеләрнең куркынычсызлыгын тәэмин итү" </w:t>
            </w:r>
            <w:r>
              <w:rPr>
                <w:sz w:val="25"/>
                <w:szCs w:val="25"/>
              </w:rPr>
              <w:t>м</w:t>
            </w:r>
            <w:r w:rsidRPr="00FC562D">
              <w:rPr>
                <w:sz w:val="25"/>
                <w:szCs w:val="25"/>
              </w:rPr>
              <w:t>униципаль программа</w:t>
            </w:r>
            <w:r>
              <w:rPr>
                <w:sz w:val="25"/>
                <w:szCs w:val="25"/>
                <w:lang w:val="tt-RU"/>
              </w:rPr>
              <w:t>сы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BE4074" w:rsidRDefault="002820D3" w:rsidP="002820D3">
            <w:pPr>
              <w:jc w:val="center"/>
              <w:rPr>
                <w:sz w:val="25"/>
                <w:szCs w:val="25"/>
              </w:rPr>
            </w:pPr>
            <w:r w:rsidRPr="00BE4074">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07 1 01 52207</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4 240,0</w:t>
            </w:r>
          </w:p>
        </w:tc>
      </w:tr>
      <w:tr w:rsidR="002820D3" w:rsidRPr="00CB5A83" w:rsidTr="002B1F12">
        <w:trPr>
          <w:trHeight w:val="6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 автоном учрежд</w:t>
            </w:r>
            <w:r w:rsidR="00792545">
              <w:rPr>
                <w:sz w:val="25"/>
                <w:szCs w:val="25"/>
              </w:rPr>
              <w:t>ениеләргә һәм башка коммерциядә</w:t>
            </w:r>
            <w:r w:rsidRPr="00CB5A83">
              <w:rPr>
                <w:sz w:val="25"/>
                <w:szCs w:val="25"/>
              </w:rPr>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07 1 01 52207</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4 240,0</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792545" w:rsidRDefault="002820D3" w:rsidP="00792545">
            <w:pPr>
              <w:rPr>
                <w:bCs/>
                <w:sz w:val="25"/>
                <w:szCs w:val="25"/>
                <w:lang w:val="tt-RU"/>
              </w:rPr>
            </w:pPr>
            <w:r w:rsidRPr="00BE4074">
              <w:rPr>
                <w:bCs/>
                <w:sz w:val="25"/>
                <w:szCs w:val="25"/>
              </w:rPr>
              <w:t xml:space="preserve">"2021-2027 елларга Татарстан Республикасының </w:t>
            </w:r>
            <w:r w:rsidR="00792545">
              <w:rPr>
                <w:bCs/>
                <w:sz w:val="25"/>
                <w:szCs w:val="25"/>
                <w:lang w:val="tt-RU"/>
              </w:rPr>
              <w:t xml:space="preserve">Түбән Кама </w:t>
            </w:r>
            <w:r w:rsidRPr="00BE4074">
              <w:rPr>
                <w:bCs/>
                <w:sz w:val="25"/>
                <w:szCs w:val="25"/>
              </w:rPr>
              <w:t>муниципаль районында Татарстан Республикасының дәүләт телләрен һәм башка телл</w:t>
            </w:r>
            <w:r w:rsidR="00792545">
              <w:rPr>
                <w:bCs/>
                <w:sz w:val="25"/>
                <w:szCs w:val="25"/>
              </w:rPr>
              <w:t>әрне саклау, өйрәнү һәм үстерү" м</w:t>
            </w:r>
            <w:r w:rsidR="00792545" w:rsidRPr="00BE4074">
              <w:rPr>
                <w:bCs/>
                <w:sz w:val="25"/>
                <w:szCs w:val="25"/>
              </w:rPr>
              <w:t>униципаль программа</w:t>
            </w:r>
            <w:r w:rsidR="00792545">
              <w:rPr>
                <w:bCs/>
                <w:sz w:val="25"/>
                <w:szCs w:val="25"/>
                <w:lang w:val="tt-RU"/>
              </w:rPr>
              <w:t>сы</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BE4074" w:rsidRDefault="002820D3" w:rsidP="002820D3">
            <w:pPr>
              <w:jc w:val="center"/>
              <w:rPr>
                <w:bCs/>
                <w:sz w:val="25"/>
                <w:szCs w:val="25"/>
              </w:rPr>
            </w:pPr>
            <w:r w:rsidRPr="00BE4074">
              <w:rPr>
                <w:bCs/>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08 1 01 52205</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346,5</w:t>
            </w:r>
          </w:p>
        </w:tc>
      </w:tr>
      <w:tr w:rsidR="002820D3" w:rsidRPr="00CB5A83" w:rsidTr="00792545">
        <w:trPr>
          <w:trHeight w:val="274"/>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 автоном учрежд</w:t>
            </w:r>
            <w:r w:rsidR="00792545">
              <w:rPr>
                <w:sz w:val="25"/>
                <w:szCs w:val="25"/>
              </w:rPr>
              <w:t>ениеләргә һәм башка коммерциядә</w:t>
            </w:r>
            <w:r w:rsidRPr="00CB5A83">
              <w:rPr>
                <w:sz w:val="25"/>
                <w:szCs w:val="25"/>
              </w:rPr>
              <w:t xml:space="preserve"> булмаган оешмаларга субсидия </w:t>
            </w:r>
            <w:r w:rsidRPr="00CB5A83">
              <w:rPr>
                <w:sz w:val="25"/>
                <w:szCs w:val="25"/>
              </w:rPr>
              <w:lastRenderedPageBreak/>
              <w:t>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lastRenderedPageBreak/>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08 1 01 52205</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346,5</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2820D3" w:rsidRPr="00CB5A83" w:rsidRDefault="002820D3" w:rsidP="002820D3">
            <w:pPr>
              <w:rPr>
                <w:sz w:val="25"/>
                <w:szCs w:val="25"/>
              </w:rPr>
            </w:pPr>
            <w:r w:rsidRPr="00CB5A83">
              <w:rPr>
                <w:sz w:val="25"/>
                <w:szCs w:val="25"/>
              </w:rPr>
              <w:t>Мәгариф өлкәсендәге башка сораулар</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80 955,4</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2820D3" w:rsidRPr="00CB5A83" w:rsidRDefault="002820D3" w:rsidP="002820D3">
            <w:pPr>
              <w:rPr>
                <w:sz w:val="25"/>
                <w:szCs w:val="25"/>
              </w:rPr>
            </w:pPr>
            <w:r w:rsidRPr="00CB5A83">
              <w:rPr>
                <w:sz w:val="25"/>
                <w:szCs w:val="25"/>
              </w:rPr>
              <w:t>Программа</w:t>
            </w:r>
            <w:r w:rsidR="00792545">
              <w:rPr>
                <w:sz w:val="25"/>
                <w:szCs w:val="25"/>
                <w:lang w:val="tt-RU"/>
              </w:rPr>
              <w:t>да</w:t>
            </w:r>
            <w:r w:rsidRPr="00CB5A83">
              <w:rPr>
                <w:sz w:val="25"/>
                <w:szCs w:val="25"/>
              </w:rPr>
              <w:t xml:space="preserve"> булмаган чыгым өлкәләре</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80 955,4</w:t>
            </w:r>
          </w:p>
        </w:tc>
      </w:tr>
      <w:tr w:rsidR="002820D3" w:rsidRPr="00CB5A83" w:rsidTr="002B1F12">
        <w:trPr>
          <w:trHeight w:val="1755"/>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2820D3" w:rsidRPr="00CB5A83" w:rsidRDefault="002820D3" w:rsidP="002820D3">
            <w:pPr>
              <w:rPr>
                <w:sz w:val="25"/>
                <w:szCs w:val="25"/>
              </w:rPr>
            </w:pPr>
            <w:r w:rsidRPr="00CB5A83">
              <w:rPr>
                <w:sz w:val="25"/>
                <w:szCs w:val="25"/>
              </w:rPr>
              <w:t xml:space="preserve">Мәгариф һәм методик офислар, үзәкләштерелгән бухгалтерлык офислары, бизнес сервис төркемнәре, мәгариф кино китапханәләре, мәктәпара белем бирү һәм җитештерү үзәкләре, сөйләм терапиясе үзәкләре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99 0 00 45200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79 498,9</w:t>
            </w:r>
          </w:p>
        </w:tc>
      </w:tr>
      <w:tr w:rsidR="002820D3" w:rsidRPr="00CB5A83" w:rsidTr="002B1F12">
        <w:trPr>
          <w:trHeight w:val="675"/>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2820D3" w:rsidRPr="00CB5A83" w:rsidRDefault="002820D3" w:rsidP="002820D3">
            <w:pPr>
              <w:rPr>
                <w:sz w:val="25"/>
                <w:szCs w:val="25"/>
              </w:rPr>
            </w:pPr>
            <w:r w:rsidRPr="00CB5A83">
              <w:rPr>
                <w:sz w:val="25"/>
                <w:szCs w:val="25"/>
              </w:rPr>
              <w:t>Бюджет, автоном учрежд</w:t>
            </w:r>
            <w:r w:rsidR="00792545">
              <w:rPr>
                <w:sz w:val="25"/>
                <w:szCs w:val="25"/>
              </w:rPr>
              <w:t>ениеләргә һәм башка коммерциядә</w:t>
            </w:r>
            <w:r w:rsidRPr="00CB5A83">
              <w:rPr>
                <w:sz w:val="25"/>
                <w:szCs w:val="25"/>
              </w:rPr>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09</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99 0 00 45200</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79 498,9</w:t>
            </w:r>
          </w:p>
        </w:tc>
      </w:tr>
      <w:tr w:rsidR="002820D3" w:rsidRPr="00CB5A83" w:rsidTr="002B1F12">
        <w:trPr>
          <w:trHeight w:val="675"/>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Мәгълүмат һәм методик ярдәм өлкәсендә дәүләт вәкаләтләрен тормышка ашыру</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02 4 05 25301</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1 456,5</w:t>
            </w:r>
          </w:p>
        </w:tc>
      </w:tr>
      <w:tr w:rsidR="002820D3" w:rsidRPr="00CB5A83" w:rsidTr="002B1F12">
        <w:trPr>
          <w:trHeight w:val="72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 автоном учрежд</w:t>
            </w:r>
            <w:r w:rsidR="00792545">
              <w:rPr>
                <w:sz w:val="25"/>
                <w:szCs w:val="25"/>
              </w:rPr>
              <w:t>ениеләргә һәм башка коммерциядә</w:t>
            </w:r>
            <w:r w:rsidRPr="00CB5A83">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02 4 05 25301</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1 456,5</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Гаилә һәм балаларны яклау</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82 826,7</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Pr>
                <w:sz w:val="25"/>
                <w:szCs w:val="25"/>
              </w:rPr>
              <w:t>Программа</w:t>
            </w:r>
            <w:r w:rsidR="00792545">
              <w:rPr>
                <w:sz w:val="25"/>
                <w:szCs w:val="25"/>
                <w:lang w:val="tt-RU"/>
              </w:rPr>
              <w:t>да</w:t>
            </w:r>
            <w:r>
              <w:rPr>
                <w:sz w:val="25"/>
                <w:szCs w:val="25"/>
              </w:rP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82 826,7</w:t>
            </w:r>
          </w:p>
        </w:tc>
      </w:tr>
      <w:tr w:rsidR="002820D3" w:rsidRPr="00CB5A83" w:rsidTr="002B1F12">
        <w:trPr>
          <w:trHeight w:val="144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Мәктәпкәчә белем бирү программасын тормышка ашыручы мәгариф учреждениеләренә йөргән балалары булган гражданнарга социаль ярдәм чаралары белән тәэмин итү</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99 0 00 13200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82 826,7</w:t>
            </w:r>
          </w:p>
        </w:tc>
      </w:tr>
      <w:tr w:rsidR="002820D3" w:rsidRPr="00CB5A83" w:rsidTr="002B1F12">
        <w:trPr>
          <w:trHeight w:val="735"/>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 автоном учреждениеләргә һәм башка коммерциячел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99 0 00 13200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82 826,7</w:t>
            </w:r>
          </w:p>
        </w:tc>
      </w:tr>
      <w:tr w:rsidR="002820D3" w:rsidRPr="00BE4074"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BE4074" w:rsidRDefault="002820D3" w:rsidP="002820D3">
            <w:pPr>
              <w:rPr>
                <w:sz w:val="25"/>
                <w:szCs w:val="25"/>
              </w:rPr>
            </w:pPr>
            <w:r w:rsidRPr="00BE4074">
              <w:rPr>
                <w:sz w:val="25"/>
                <w:szCs w:val="25"/>
              </w:rPr>
              <w:t>Мәгариф</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BE4074" w:rsidRDefault="002820D3" w:rsidP="002820D3">
            <w:pPr>
              <w:jc w:val="center"/>
              <w:rPr>
                <w:bCs/>
                <w:sz w:val="25"/>
                <w:szCs w:val="25"/>
              </w:rPr>
            </w:pPr>
            <w:r w:rsidRPr="00BE4074">
              <w:rPr>
                <w:bCs/>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4 250 538,5</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Мәктәпкәчә белем</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37 197,1</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Программа булмаган чыгым өлкәләре</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37 197,1</w:t>
            </w:r>
          </w:p>
        </w:tc>
      </w:tr>
      <w:tr w:rsidR="002820D3" w:rsidRPr="00CB5A83" w:rsidTr="002B1F12">
        <w:trPr>
          <w:trHeight w:val="37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Мәктәпкәчә белем бирү оешмаларын үстерү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02 1 03 42000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4 173,1</w:t>
            </w:r>
          </w:p>
        </w:tc>
      </w:tr>
      <w:tr w:rsidR="002820D3" w:rsidRPr="00CB5A83" w:rsidTr="002B1F12">
        <w:trPr>
          <w:trHeight w:val="64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 автоном учрежд</w:t>
            </w:r>
            <w:r w:rsidR="00792545">
              <w:rPr>
                <w:sz w:val="25"/>
                <w:szCs w:val="25"/>
              </w:rPr>
              <w:t>ениеләргә һәм башка коммерциядә</w:t>
            </w:r>
            <w:r w:rsidRPr="00CB5A83">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02 1 03 42000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4 173,1</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Мәктәпкәчә һәм башлангыч мәктәпкәчә, башлангыч гомуми, төп гомуми, урта гомуми белем (гомуми белем) оештыру өчен чыгым йөкләмәләрен бергә финанслау максатыннан субсидияләр.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2 02 S0050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23 424,5</w:t>
            </w:r>
          </w:p>
        </w:tc>
      </w:tr>
      <w:tr w:rsidR="002820D3" w:rsidRPr="00CB5A83" w:rsidTr="002B1F12">
        <w:trPr>
          <w:trHeight w:val="72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 автоном учрежд</w:t>
            </w:r>
            <w:r w:rsidR="00792545">
              <w:rPr>
                <w:sz w:val="25"/>
                <w:szCs w:val="25"/>
              </w:rPr>
              <w:t>ениеләргә һәм башка коммерциядә</w:t>
            </w:r>
            <w:r w:rsidRPr="00CB5A83">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2 02 S0050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23 424,5</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Pr>
                <w:sz w:val="25"/>
                <w:szCs w:val="25"/>
              </w:rPr>
              <w:t>Төп чара "Муниципаль мәктәпкәчә белем бирү оешмаларында халыкка һәм бушлай мәктәпкәчә белем алу хокукларын тормышка ашыру өчен дәүләт гарантияләрен тәэмин итү.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02 4 01 00000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9 599,5</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Муниципаль мәктәпкәчә белем бирү оешмаларында халыкка һәм бушлай мәктәпкәчә белем алу хокукларын тормышка ашыру өчен дәүләт гарантияләрен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02 4 01 25370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9 599,5</w:t>
            </w:r>
          </w:p>
        </w:tc>
      </w:tr>
      <w:tr w:rsidR="002820D3" w:rsidRPr="00CB5A83" w:rsidTr="002B1F12">
        <w:trPr>
          <w:trHeight w:val="64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lastRenderedPageBreak/>
              <w:t>Бюджет, автоном учрежд</w:t>
            </w:r>
            <w:r w:rsidR="00792545">
              <w:rPr>
                <w:sz w:val="25"/>
                <w:szCs w:val="25"/>
              </w:rPr>
              <w:t>ениеләргә һәм башка коммерциядә</w:t>
            </w:r>
            <w:r w:rsidRPr="00CB5A83">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02 4 01 25370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9 599,5</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Гомуми белем</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3 770 157,1</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BE4074" w:rsidRDefault="002820D3" w:rsidP="002820D3">
            <w:pPr>
              <w:rPr>
                <w:bCs/>
                <w:sz w:val="25"/>
                <w:szCs w:val="25"/>
              </w:rPr>
            </w:pPr>
            <w:r w:rsidRPr="00BE4074">
              <w:rPr>
                <w:bCs/>
                <w:sz w:val="25"/>
                <w:szCs w:val="25"/>
              </w:rPr>
              <w:t>Программа "2024-2026 елларга Нижнекамск муниципаль районының башлангыч, төп, урта гомуми белемен үстерү"</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BE4074" w:rsidRDefault="002820D3" w:rsidP="002820D3">
            <w:pPr>
              <w:jc w:val="center"/>
              <w:rPr>
                <w:bCs/>
                <w:sz w:val="25"/>
                <w:szCs w:val="25"/>
              </w:rPr>
            </w:pPr>
            <w:r w:rsidRPr="00BE4074">
              <w:rPr>
                <w:bCs/>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3 761 565,5</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Мәктәпләр һәм балалар бакчаларын да кертеп, гомуми белем бирү оешмаларын үстерү</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02 2 02 42100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766 331,2</w:t>
            </w:r>
          </w:p>
        </w:tc>
      </w:tr>
      <w:tr w:rsidR="002820D3" w:rsidRPr="00CB5A83" w:rsidTr="002B1F12">
        <w:trPr>
          <w:trHeight w:val="795"/>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 автоном учрежд</w:t>
            </w:r>
            <w:r w:rsidR="00792545">
              <w:rPr>
                <w:sz w:val="25"/>
                <w:szCs w:val="25"/>
              </w:rPr>
              <w:t>ениеләргә һәм башка коммерциядә</w:t>
            </w:r>
            <w:r w:rsidRPr="00CB5A83">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02 2 02 42100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766 331,2</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Интернат белән гомуми белем бирү оешмаларын үстерү</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02 2 02 42200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74 648,2</w:t>
            </w:r>
          </w:p>
        </w:tc>
      </w:tr>
      <w:tr w:rsidR="002820D3" w:rsidRPr="00CB5A83" w:rsidTr="002B1F12">
        <w:trPr>
          <w:trHeight w:val="72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 автоном учрежд</w:t>
            </w:r>
            <w:r w:rsidR="00792545">
              <w:rPr>
                <w:sz w:val="25"/>
                <w:szCs w:val="25"/>
              </w:rPr>
              <w:t>ениеләргә һәм башка коммерциядә</w:t>
            </w:r>
            <w:r w:rsidRPr="00CB5A83">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02 2 02 42200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74 648,2</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Мәктәпкәчә һәм башлангыч мәктәпкәчә, башлангыч гомуми, төп гомуми, урта гомуми белем (җирле бюджет) белән тәэмин итүне оештыру өчен чыгым йөкләмәләрен бергә финанслау максатыннан субсидияләр.</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2 02 S0050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568 350,5</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 автоном учрежд</w:t>
            </w:r>
            <w:r w:rsidR="00792545">
              <w:rPr>
                <w:sz w:val="25"/>
                <w:szCs w:val="25"/>
              </w:rPr>
              <w:t>ениеләргә һәм башка коммерциядә</w:t>
            </w:r>
            <w:r w:rsidRPr="00CB5A83">
              <w:rPr>
                <w:sz w:val="25"/>
                <w:szCs w:val="25"/>
              </w:rPr>
              <w:t xml:space="preserve"> булмаган оешмаларга субсидияләр бирү (җирле бюджеттан финанслау кысаларында)</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2 02 S0050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568 350,50</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Белем бирү һәм дәүләт гомуми белем бирү оешмаларының балалар иҗтимагый берләшмәләре, Татарстан Республикасының профессиональ мәгариф оешмалары, федераль бюджет исәбенә гомуми белем бирү оешмалары белән директорлар консультантларына ай саен акча түләү.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2 Ю6 50501</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4 999,70</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 автоном учрежд</w:t>
            </w:r>
            <w:r w:rsidR="00792545">
              <w:rPr>
                <w:sz w:val="25"/>
                <w:szCs w:val="25"/>
              </w:rPr>
              <w:t>ениеләргә һәм башка коммерциядә</w:t>
            </w:r>
            <w:r w:rsidRPr="00CB5A83">
              <w:rPr>
                <w:sz w:val="25"/>
                <w:szCs w:val="25"/>
              </w:rPr>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2 Ю6 50501</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4 999,7</w:t>
            </w:r>
          </w:p>
        </w:tc>
      </w:tr>
      <w:tr w:rsidR="002820D3" w:rsidRPr="00CB5A83" w:rsidTr="002B1F12">
        <w:trPr>
          <w:trHeight w:val="1425"/>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Директорлар консультантларының белем бирү һәм муниципаль иҗтимагый оешмалардагы балалар иҗтимагый берләшмәләре белән үзара бәйләнештә булышу өчен чаралар өчен бергәләп финансланган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2 Ю6 51791</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17 141,90</w:t>
            </w:r>
          </w:p>
        </w:tc>
      </w:tr>
      <w:tr w:rsidR="002820D3" w:rsidRPr="00CB5A83" w:rsidTr="004F4C33">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 автоном учрежд</w:t>
            </w:r>
            <w:r w:rsidR="00792545">
              <w:rPr>
                <w:sz w:val="25"/>
                <w:szCs w:val="25"/>
              </w:rPr>
              <w:t>ениеләргә һәм башка коммерциядә</w:t>
            </w:r>
            <w:r w:rsidRPr="00CB5A83">
              <w:rPr>
                <w:sz w:val="25"/>
                <w:szCs w:val="25"/>
              </w:rPr>
              <w:t xml:space="preserve"> булмаган оешмаларга субсидияләр бирү (җирле бюджеттан финанслау кысаларында)</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2 Ю6 51791</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17 141,90</w:t>
            </w:r>
          </w:p>
        </w:tc>
      </w:tr>
      <w:tr w:rsidR="002820D3" w:rsidRPr="00CB5A83" w:rsidTr="004F4C33">
        <w:trPr>
          <w:trHeight w:val="142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bookmarkStart w:id="2" w:name="_GoBack"/>
            <w:r w:rsidRPr="00CB5A83">
              <w:rPr>
                <w:sz w:val="25"/>
                <w:szCs w:val="25"/>
              </w:rPr>
              <w:t>Муниципаль белем бирү оешмаларының педагогик коллективы класс җитәкчелеге өчен ай саен акча түләү ягыннан, ачык һәм бушлай мәктәпкәчә, башлангыч гомуми, төп гомуми, урта гомуми белем алу хокукларын тормышка ашыру өчен дәүләт гарантияләрен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2 Ю6 53031</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128 351,2</w:t>
            </w:r>
          </w:p>
        </w:tc>
      </w:tr>
      <w:bookmarkEnd w:id="2"/>
      <w:tr w:rsidR="002820D3" w:rsidRPr="00CB5A83" w:rsidTr="004F4C33">
        <w:trPr>
          <w:trHeight w:val="70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lastRenderedPageBreak/>
              <w:t>Бюджет, автоном учрежд</w:t>
            </w:r>
            <w:r w:rsidR="00792545">
              <w:rPr>
                <w:sz w:val="25"/>
                <w:szCs w:val="25"/>
              </w:rPr>
              <w:t>ениеләргә һәм башка коммерциядә</w:t>
            </w:r>
            <w:r w:rsidRPr="00CB5A83">
              <w:rPr>
                <w:sz w:val="25"/>
                <w:szCs w:val="25"/>
              </w:rPr>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2 Ю6 53031</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128 351,2</w:t>
            </w:r>
          </w:p>
        </w:tc>
      </w:tr>
      <w:tr w:rsidR="002820D3" w:rsidRPr="00CB5A83" w:rsidTr="002B1F12">
        <w:trPr>
          <w:trHeight w:val="243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Төп вакыйга "Муниципаль гомуми белем бирү оешмаларында халыкка булган һәм бушлай мәктәпкәчә, башлангыч гомуми, төп гомуми, урта гомуми белем алу хокукларын тормышка ашыру өчен дәүләт гарантияләрен тәэмин итү, муниципаль гомуми белем бирү оешмаларындагы балаларга өстәмә белем бирүне тәэмин итү".</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02 4 01 00000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2 033 878,4</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Муниципаль гомуми белем бирү оешмаларында халыкка булган һәм бушлай мәктәпкәчә, башлангыч гомуми, төп гомуми, урта гомуми белем алу хокукларын тормышка ашыру өчен дәүләт гарантияләрен бирү, муниципаль гомуми белем бирү оешмаларында балаларга өстәмә белем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02 4 01 25280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2 033 878,4</w:t>
            </w:r>
          </w:p>
        </w:tc>
      </w:tr>
      <w:tr w:rsidR="002820D3" w:rsidRPr="00CB5A83" w:rsidTr="002B1F12">
        <w:trPr>
          <w:trHeight w:val="75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 автоном учрежд</w:t>
            </w:r>
            <w:r w:rsidR="00792545">
              <w:rPr>
                <w:sz w:val="25"/>
                <w:szCs w:val="25"/>
              </w:rPr>
              <w:t>ениеләргә һәм башка коммерциядә</w:t>
            </w:r>
            <w:r w:rsidRPr="00CB5A83">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02 4 01 25280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2 033 878,4</w:t>
            </w:r>
          </w:p>
        </w:tc>
      </w:tr>
      <w:tr w:rsidR="002820D3" w:rsidRPr="00CB5A83" w:rsidTr="002B1F12">
        <w:trPr>
          <w:trHeight w:val="177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Муниципаль мәгариф оешмаларында башлангыч гомуми белем алган студентлар өчен бушлай кайнар аш оештыру чараларын тормышка ашыру ягыннан бергәләп финанслау өчен субсидияләр (федераль һәм җирле бюджет)</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4 01 L3041</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167 864,4</w:t>
            </w:r>
          </w:p>
        </w:tc>
      </w:tr>
      <w:tr w:rsidR="002820D3" w:rsidRPr="00CB5A83" w:rsidTr="002B1F12">
        <w:trPr>
          <w:trHeight w:val="675"/>
        </w:trPr>
        <w:tc>
          <w:tcPr>
            <w:tcW w:w="5246" w:type="dxa"/>
            <w:tcBorders>
              <w:top w:val="nil"/>
              <w:left w:val="single" w:sz="4" w:space="0" w:color="auto"/>
              <w:bottom w:val="single" w:sz="4" w:space="0" w:color="auto"/>
              <w:right w:val="single" w:sz="4" w:space="0" w:color="auto"/>
            </w:tcBorders>
            <w:shd w:val="clear" w:color="auto" w:fill="auto"/>
            <w:hideMark/>
          </w:tcPr>
          <w:p w:rsidR="002820D3" w:rsidRPr="00CB5A83" w:rsidRDefault="002820D3" w:rsidP="002820D3">
            <w:pPr>
              <w:rPr>
                <w:sz w:val="25"/>
                <w:szCs w:val="25"/>
              </w:rPr>
            </w:pPr>
            <w:r w:rsidRPr="00CB5A83">
              <w:rPr>
                <w:sz w:val="25"/>
                <w:szCs w:val="25"/>
              </w:rPr>
              <w:t>Бюджет, автоном учрежд</w:t>
            </w:r>
            <w:r w:rsidR="00792545">
              <w:rPr>
                <w:sz w:val="25"/>
                <w:szCs w:val="25"/>
              </w:rPr>
              <w:t>ениеләргә һәм башка коммерциядә</w:t>
            </w:r>
            <w:r w:rsidRPr="00CB5A83">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02</w:t>
            </w:r>
          </w:p>
        </w:tc>
        <w:tc>
          <w:tcPr>
            <w:tcW w:w="1701" w:type="dxa"/>
            <w:tcBorders>
              <w:top w:val="nil"/>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02 4 01 L3041</w:t>
            </w:r>
          </w:p>
        </w:tc>
        <w:tc>
          <w:tcPr>
            <w:tcW w:w="708" w:type="dxa"/>
            <w:tcBorders>
              <w:top w:val="nil"/>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167 864,4</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BE4074" w:rsidRDefault="002820D3" w:rsidP="00792545">
            <w:pPr>
              <w:rPr>
                <w:bCs/>
                <w:sz w:val="25"/>
                <w:szCs w:val="25"/>
              </w:rPr>
            </w:pPr>
            <w:r w:rsidRPr="00BE4074">
              <w:rPr>
                <w:bCs/>
                <w:sz w:val="25"/>
                <w:szCs w:val="25"/>
              </w:rPr>
              <w:t xml:space="preserve">"2021-2025 елларда </w:t>
            </w:r>
            <w:r w:rsidR="00792545">
              <w:rPr>
                <w:bCs/>
                <w:sz w:val="25"/>
                <w:szCs w:val="25"/>
                <w:lang w:val="tt-RU"/>
              </w:rPr>
              <w:t xml:space="preserve">Түбән Кама </w:t>
            </w:r>
            <w:r w:rsidRPr="00BE4074">
              <w:rPr>
                <w:bCs/>
                <w:sz w:val="25"/>
                <w:szCs w:val="25"/>
              </w:rPr>
              <w:t>муниципаль районында терроризмны һәм экстремизмны профилактикалау"</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BE4074" w:rsidRDefault="002820D3" w:rsidP="002820D3">
            <w:pPr>
              <w:jc w:val="center"/>
              <w:rPr>
                <w:bCs/>
                <w:sz w:val="25"/>
                <w:szCs w:val="25"/>
              </w:rPr>
            </w:pPr>
            <w:r w:rsidRPr="00BE4074">
              <w:rPr>
                <w:bCs/>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05 1 01 52202</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342,8</w:t>
            </w:r>
          </w:p>
        </w:tc>
      </w:tr>
      <w:tr w:rsidR="002820D3" w:rsidRPr="00CB5A83" w:rsidTr="002B1F12">
        <w:trPr>
          <w:trHeight w:val="675"/>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2820D3" w:rsidRPr="00BE4074" w:rsidRDefault="002820D3" w:rsidP="00792545">
            <w:pPr>
              <w:rPr>
                <w:sz w:val="25"/>
                <w:szCs w:val="25"/>
              </w:rPr>
            </w:pPr>
            <w:r w:rsidRPr="00BE4074">
              <w:rPr>
                <w:sz w:val="25"/>
                <w:szCs w:val="25"/>
              </w:rPr>
              <w:t>Бюджет, автоном учреждениеләргә һәм башка коммерция</w:t>
            </w:r>
            <w:r w:rsidR="00792545">
              <w:rPr>
                <w:sz w:val="25"/>
                <w:szCs w:val="25"/>
                <w:lang w:val="tt-RU"/>
              </w:rPr>
              <w:t>дә</w:t>
            </w:r>
            <w:r w:rsidRPr="00BE4074">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20D3" w:rsidRPr="00BE4074" w:rsidRDefault="002820D3" w:rsidP="002820D3">
            <w:pPr>
              <w:jc w:val="center"/>
              <w:rPr>
                <w:sz w:val="25"/>
                <w:szCs w:val="25"/>
              </w:rPr>
            </w:pPr>
            <w:r w:rsidRPr="00BE4074">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BE4074" w:rsidRDefault="002820D3" w:rsidP="002820D3">
            <w:pPr>
              <w:jc w:val="center"/>
              <w:rPr>
                <w:sz w:val="25"/>
                <w:szCs w:val="25"/>
              </w:rPr>
            </w:pPr>
            <w:r w:rsidRPr="00BE4074">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BE4074" w:rsidRDefault="002820D3" w:rsidP="002820D3">
            <w:pPr>
              <w:jc w:val="center"/>
              <w:rPr>
                <w:sz w:val="25"/>
                <w:szCs w:val="25"/>
              </w:rPr>
            </w:pPr>
            <w:r w:rsidRPr="00BE4074">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BE4074" w:rsidRDefault="002820D3" w:rsidP="002820D3">
            <w:pPr>
              <w:jc w:val="center"/>
              <w:rPr>
                <w:sz w:val="25"/>
                <w:szCs w:val="25"/>
              </w:rPr>
            </w:pPr>
            <w:r w:rsidRPr="00BE4074">
              <w:rPr>
                <w:sz w:val="25"/>
                <w:szCs w:val="25"/>
              </w:rPr>
              <w:t>05 1 01 52202</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BE4074" w:rsidRDefault="002820D3" w:rsidP="002820D3">
            <w:pPr>
              <w:jc w:val="center"/>
              <w:rPr>
                <w:sz w:val="25"/>
                <w:szCs w:val="25"/>
              </w:rPr>
            </w:pPr>
            <w:r w:rsidRPr="00BE4074">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sz w:val="25"/>
                <w:szCs w:val="25"/>
              </w:rPr>
            </w:pPr>
            <w:r w:rsidRPr="00BE4074">
              <w:rPr>
                <w:sz w:val="25"/>
                <w:szCs w:val="25"/>
              </w:rPr>
              <w:t>342,8</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792545" w:rsidRDefault="002820D3" w:rsidP="00792545">
            <w:pPr>
              <w:rPr>
                <w:bCs/>
                <w:sz w:val="25"/>
                <w:szCs w:val="25"/>
                <w:lang w:val="tt-RU"/>
              </w:rPr>
            </w:pPr>
            <w:r w:rsidRPr="00BE4074">
              <w:rPr>
                <w:bCs/>
                <w:sz w:val="25"/>
                <w:szCs w:val="25"/>
              </w:rPr>
              <w:t xml:space="preserve">"2021-2025 елларда </w:t>
            </w:r>
            <w:r w:rsidR="00792545">
              <w:rPr>
                <w:bCs/>
                <w:sz w:val="25"/>
                <w:szCs w:val="25"/>
                <w:lang w:val="tt-RU"/>
              </w:rPr>
              <w:t xml:space="preserve">Түбән Кама </w:t>
            </w:r>
            <w:r w:rsidRPr="00BE4074">
              <w:rPr>
                <w:bCs/>
                <w:sz w:val="25"/>
                <w:szCs w:val="25"/>
              </w:rPr>
              <w:t>муниципаль районында хокук бозуларны һәм җинаятьләрне профилактикалау чараларын оештыру"</w:t>
            </w:r>
            <w:r w:rsidR="00792545" w:rsidRPr="00BE4074">
              <w:rPr>
                <w:bCs/>
                <w:sz w:val="25"/>
                <w:szCs w:val="25"/>
              </w:rPr>
              <w:t xml:space="preserve"> </w:t>
            </w:r>
            <w:r w:rsidR="00792545">
              <w:rPr>
                <w:bCs/>
                <w:sz w:val="25"/>
                <w:szCs w:val="25"/>
              </w:rPr>
              <w:t>м</w:t>
            </w:r>
            <w:r w:rsidR="00792545" w:rsidRPr="00BE4074">
              <w:rPr>
                <w:bCs/>
                <w:sz w:val="25"/>
                <w:szCs w:val="25"/>
              </w:rPr>
              <w:t>униципаль программа</w:t>
            </w:r>
            <w:r w:rsidR="00792545">
              <w:rPr>
                <w:bCs/>
                <w:sz w:val="25"/>
                <w:szCs w:val="25"/>
                <w:lang w:val="tt-RU"/>
              </w:rPr>
              <w:t>сы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BE4074" w:rsidRDefault="002820D3" w:rsidP="002820D3">
            <w:pPr>
              <w:jc w:val="center"/>
              <w:rPr>
                <w:bCs/>
                <w:sz w:val="25"/>
                <w:szCs w:val="25"/>
              </w:rPr>
            </w:pPr>
            <w:r w:rsidRPr="00BE4074">
              <w:rPr>
                <w:bCs/>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06 1 01 52203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4 500,0</w:t>
            </w:r>
          </w:p>
        </w:tc>
      </w:tr>
      <w:tr w:rsidR="002820D3" w:rsidRPr="00CB5A83" w:rsidTr="002B1F12">
        <w:trPr>
          <w:trHeight w:val="70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 автоном учрежд</w:t>
            </w:r>
            <w:r w:rsidR="00792545">
              <w:rPr>
                <w:sz w:val="25"/>
                <w:szCs w:val="25"/>
              </w:rPr>
              <w:t>ениеләргә һәм башка коммерциядә</w:t>
            </w:r>
            <w:r w:rsidRPr="00CB5A83">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06 1 01 52203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4 500,0</w:t>
            </w:r>
          </w:p>
        </w:tc>
      </w:tr>
      <w:tr w:rsidR="002820D3" w:rsidRPr="00CB5A83" w:rsidTr="00B11D2C">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BE4074" w:rsidRDefault="00792545" w:rsidP="002820D3">
            <w:pPr>
              <w:rPr>
                <w:bCs/>
                <w:sz w:val="25"/>
                <w:szCs w:val="25"/>
              </w:rPr>
            </w:pPr>
            <w:r w:rsidRPr="00FC562D">
              <w:rPr>
                <w:sz w:val="25"/>
                <w:szCs w:val="25"/>
              </w:rPr>
              <w:t>2021-2027 елларга Тата</w:t>
            </w:r>
            <w:r>
              <w:rPr>
                <w:sz w:val="25"/>
                <w:szCs w:val="25"/>
              </w:rPr>
              <w:t xml:space="preserve">рстан Республикасының Түбән Кама муниципаль районының </w:t>
            </w:r>
            <w:r w:rsidRPr="00FC562D">
              <w:rPr>
                <w:sz w:val="25"/>
                <w:szCs w:val="25"/>
              </w:rPr>
              <w:t xml:space="preserve">"Халыкны һәм территорияләрне гадәттән тыш хәлләрдән саклау, янгын куркынычсызлыгын һәм су объектларында кешеләрнең куркынычсызлыгын тәэмин итү" </w:t>
            </w:r>
            <w:r>
              <w:rPr>
                <w:sz w:val="25"/>
                <w:szCs w:val="25"/>
              </w:rPr>
              <w:t>м</w:t>
            </w:r>
            <w:r w:rsidRPr="00FC562D">
              <w:rPr>
                <w:sz w:val="25"/>
                <w:szCs w:val="25"/>
              </w:rPr>
              <w:t>униципаль программа</w:t>
            </w:r>
            <w:r>
              <w:rPr>
                <w:sz w:val="25"/>
                <w:szCs w:val="25"/>
                <w:lang w:val="tt-RU"/>
              </w:rPr>
              <w:t>сы</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820D3" w:rsidRPr="00BE4074" w:rsidRDefault="002820D3" w:rsidP="002820D3">
            <w:pPr>
              <w:jc w:val="center"/>
              <w:rPr>
                <w:bCs/>
                <w:sz w:val="25"/>
                <w:szCs w:val="25"/>
              </w:rPr>
            </w:pPr>
            <w:r w:rsidRPr="00BE4074">
              <w:rPr>
                <w:bCs/>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07 1 01 52207</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3 688,8</w:t>
            </w:r>
          </w:p>
        </w:tc>
      </w:tr>
      <w:tr w:rsidR="002820D3" w:rsidRPr="00CB5A83" w:rsidTr="00B11D2C">
        <w:trPr>
          <w:trHeight w:val="274"/>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BE4074" w:rsidRDefault="002820D3" w:rsidP="002820D3">
            <w:pPr>
              <w:rPr>
                <w:sz w:val="25"/>
                <w:szCs w:val="25"/>
              </w:rPr>
            </w:pPr>
            <w:r w:rsidRPr="00BE4074">
              <w:rPr>
                <w:sz w:val="25"/>
                <w:szCs w:val="25"/>
              </w:rPr>
              <w:t>Бюджет, автоном учрежд</w:t>
            </w:r>
            <w:r w:rsidR="00792545">
              <w:rPr>
                <w:sz w:val="25"/>
                <w:szCs w:val="25"/>
              </w:rPr>
              <w:t>ениеләргә һәм башка коммерциядә</w:t>
            </w:r>
            <w:r w:rsidRPr="00BE4074">
              <w:rPr>
                <w:sz w:val="25"/>
                <w:szCs w:val="25"/>
              </w:rPr>
              <w:t xml:space="preserve"> булмаган оешмаларга субсидия </w:t>
            </w:r>
            <w:r w:rsidRPr="00BE4074">
              <w:rPr>
                <w:sz w:val="25"/>
                <w:szCs w:val="25"/>
              </w:rPr>
              <w:lastRenderedPageBreak/>
              <w:t>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BE4074" w:rsidRDefault="002820D3" w:rsidP="002820D3">
            <w:pPr>
              <w:jc w:val="center"/>
              <w:rPr>
                <w:sz w:val="25"/>
                <w:szCs w:val="25"/>
              </w:rPr>
            </w:pPr>
            <w:r w:rsidRPr="00BE4074">
              <w:rPr>
                <w:sz w:val="25"/>
                <w:szCs w:val="25"/>
              </w:rPr>
              <w:lastRenderedPageBreak/>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sz w:val="25"/>
                <w:szCs w:val="25"/>
              </w:rPr>
            </w:pPr>
            <w:r w:rsidRPr="00BE4074">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sz w:val="25"/>
                <w:szCs w:val="25"/>
              </w:rPr>
            </w:pPr>
            <w:r w:rsidRPr="00BE4074">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sz w:val="25"/>
                <w:szCs w:val="25"/>
              </w:rPr>
            </w:pPr>
            <w:r w:rsidRPr="00BE4074">
              <w:rPr>
                <w:sz w:val="25"/>
                <w:szCs w:val="25"/>
              </w:rPr>
              <w:t>07 1 01 52207</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sz w:val="25"/>
                <w:szCs w:val="25"/>
              </w:rPr>
            </w:pPr>
            <w:r w:rsidRPr="00BE4074">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sz w:val="25"/>
                <w:szCs w:val="25"/>
              </w:rPr>
            </w:pPr>
            <w:r w:rsidRPr="00BE4074">
              <w:rPr>
                <w:sz w:val="25"/>
                <w:szCs w:val="25"/>
              </w:rPr>
              <w:t>3 688,8</w:t>
            </w:r>
          </w:p>
        </w:tc>
      </w:tr>
      <w:tr w:rsidR="002820D3" w:rsidRPr="00CB5A83" w:rsidTr="00B11D2C">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BE4074" w:rsidRDefault="002820D3" w:rsidP="002820D3">
            <w:pPr>
              <w:rPr>
                <w:bCs/>
                <w:sz w:val="25"/>
                <w:szCs w:val="25"/>
              </w:rPr>
            </w:pPr>
            <w:r>
              <w:rPr>
                <w:bCs/>
                <w:sz w:val="25"/>
                <w:szCs w:val="25"/>
              </w:rPr>
              <w:t>Программа</w:t>
            </w:r>
            <w:r w:rsidR="00792545">
              <w:rPr>
                <w:bCs/>
                <w:sz w:val="25"/>
                <w:szCs w:val="25"/>
                <w:lang w:val="tt-RU"/>
              </w:rPr>
              <w:t>да</w:t>
            </w:r>
            <w:r>
              <w:rPr>
                <w:bCs/>
                <w:sz w:val="25"/>
                <w:szCs w:val="25"/>
              </w:rPr>
              <w:t xml:space="preserve"> булмаган чыгым өлкәләре</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820D3" w:rsidRPr="00BE4074" w:rsidRDefault="002820D3" w:rsidP="002820D3">
            <w:pPr>
              <w:jc w:val="center"/>
              <w:rPr>
                <w:bCs/>
                <w:sz w:val="25"/>
                <w:szCs w:val="25"/>
              </w:rPr>
            </w:pPr>
            <w:r w:rsidRPr="00BE4074">
              <w:rPr>
                <w:bCs/>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60,0</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Мәктәпләр һәм балалар бакчаларын да кертеп, гомуми белем бирү оешмаларын үстерү</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02 2 02 42100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r>
      <w:tr w:rsidR="002820D3" w:rsidRPr="00CB5A83" w:rsidTr="002B1F12">
        <w:trPr>
          <w:trHeight w:val="69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 автоном учреждениеләргә һәм башка комм</w:t>
            </w:r>
            <w:r w:rsidR="00792545">
              <w:rPr>
                <w:sz w:val="25"/>
                <w:szCs w:val="25"/>
              </w:rPr>
              <w:t>ерциядә</w:t>
            </w:r>
            <w:r w:rsidRPr="00CB5A83">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02 2 02 42100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Балалар өчен өстәмә белем</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325 592,5</w:t>
            </w:r>
          </w:p>
        </w:tc>
      </w:tr>
      <w:tr w:rsidR="002820D3" w:rsidRPr="00BE4074"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BE4074" w:rsidRDefault="002820D3" w:rsidP="00792545">
            <w:pPr>
              <w:rPr>
                <w:bCs/>
                <w:sz w:val="25"/>
                <w:szCs w:val="25"/>
              </w:rPr>
            </w:pPr>
            <w:r w:rsidRPr="00BE4074">
              <w:rPr>
                <w:bCs/>
                <w:sz w:val="25"/>
                <w:szCs w:val="25"/>
              </w:rPr>
              <w:t xml:space="preserve">"2021-2025 елларда </w:t>
            </w:r>
            <w:r w:rsidR="00792545">
              <w:rPr>
                <w:bCs/>
                <w:sz w:val="25"/>
                <w:szCs w:val="25"/>
                <w:lang w:val="tt-RU"/>
              </w:rPr>
              <w:t xml:space="preserve">Түбән Кама </w:t>
            </w:r>
            <w:r w:rsidRPr="00BE4074">
              <w:rPr>
                <w:bCs/>
                <w:sz w:val="25"/>
                <w:szCs w:val="25"/>
              </w:rPr>
              <w:t>муниципаль районында терроризмны һәм экстремизмны профилактикалау"</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BE4074" w:rsidRDefault="002820D3" w:rsidP="002820D3">
            <w:pPr>
              <w:jc w:val="center"/>
              <w:rPr>
                <w:bCs/>
                <w:sz w:val="25"/>
                <w:szCs w:val="25"/>
              </w:rPr>
            </w:pPr>
            <w:r w:rsidRPr="00BE4074">
              <w:rPr>
                <w:bCs/>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05 1 01 52202</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820D3" w:rsidRPr="00BE4074" w:rsidRDefault="002820D3" w:rsidP="002820D3">
            <w:pPr>
              <w:jc w:val="center"/>
              <w:rPr>
                <w:bCs/>
                <w:sz w:val="25"/>
                <w:szCs w:val="25"/>
              </w:rPr>
            </w:pPr>
            <w:r w:rsidRPr="00BE4074">
              <w:rPr>
                <w:bCs/>
                <w:sz w:val="25"/>
                <w:szCs w:val="25"/>
              </w:rPr>
              <w:t>48,7</w:t>
            </w:r>
          </w:p>
        </w:tc>
      </w:tr>
      <w:tr w:rsidR="002820D3" w:rsidRPr="00BE4074" w:rsidTr="002B1F12">
        <w:trPr>
          <w:trHeight w:val="70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BE4074" w:rsidRDefault="002820D3" w:rsidP="002820D3">
            <w:pPr>
              <w:rPr>
                <w:sz w:val="25"/>
                <w:szCs w:val="25"/>
              </w:rPr>
            </w:pPr>
            <w:r w:rsidRPr="00BE4074">
              <w:rPr>
                <w:sz w:val="25"/>
                <w:szCs w:val="25"/>
              </w:rPr>
              <w:t>Бюджет, автоном учрежд</w:t>
            </w:r>
            <w:r w:rsidR="00792545">
              <w:rPr>
                <w:sz w:val="25"/>
                <w:szCs w:val="25"/>
              </w:rPr>
              <w:t>ениеләргә һәм башка коммерциядә</w:t>
            </w:r>
            <w:r w:rsidRPr="00BE4074">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20D3" w:rsidRPr="00BE4074" w:rsidRDefault="002820D3" w:rsidP="002820D3">
            <w:pPr>
              <w:jc w:val="center"/>
              <w:rPr>
                <w:sz w:val="25"/>
                <w:szCs w:val="25"/>
              </w:rPr>
            </w:pPr>
            <w:r w:rsidRPr="00BE4074">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BE4074" w:rsidRDefault="002820D3" w:rsidP="002820D3">
            <w:pPr>
              <w:jc w:val="center"/>
              <w:rPr>
                <w:sz w:val="25"/>
                <w:szCs w:val="25"/>
              </w:rPr>
            </w:pPr>
            <w:r w:rsidRPr="00BE4074">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BE4074" w:rsidRDefault="002820D3" w:rsidP="002820D3">
            <w:pPr>
              <w:jc w:val="center"/>
              <w:rPr>
                <w:sz w:val="25"/>
                <w:szCs w:val="25"/>
              </w:rPr>
            </w:pPr>
            <w:r w:rsidRPr="00BE4074">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BE4074" w:rsidRDefault="002820D3" w:rsidP="002820D3">
            <w:pPr>
              <w:jc w:val="center"/>
              <w:rPr>
                <w:sz w:val="25"/>
                <w:szCs w:val="25"/>
              </w:rPr>
            </w:pPr>
            <w:r w:rsidRPr="00BE4074">
              <w:rPr>
                <w:sz w:val="25"/>
                <w:szCs w:val="25"/>
              </w:rPr>
              <w:t>05 1 01 52202</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sz w:val="25"/>
                <w:szCs w:val="25"/>
              </w:rPr>
            </w:pPr>
            <w:r w:rsidRPr="00BE4074">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BE4074" w:rsidRDefault="002820D3" w:rsidP="002820D3">
            <w:pPr>
              <w:jc w:val="center"/>
              <w:rPr>
                <w:sz w:val="25"/>
                <w:szCs w:val="25"/>
              </w:rPr>
            </w:pPr>
            <w:r w:rsidRPr="00BE4074">
              <w:rPr>
                <w:sz w:val="25"/>
                <w:szCs w:val="25"/>
              </w:rPr>
              <w:t>48,7</w:t>
            </w:r>
          </w:p>
        </w:tc>
      </w:tr>
      <w:tr w:rsidR="002820D3" w:rsidRPr="00BE4074"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BE4074" w:rsidRDefault="00792545" w:rsidP="002820D3">
            <w:pPr>
              <w:rPr>
                <w:bCs/>
                <w:sz w:val="25"/>
                <w:szCs w:val="25"/>
              </w:rPr>
            </w:pPr>
            <w:r w:rsidRPr="00FC562D">
              <w:rPr>
                <w:sz w:val="25"/>
                <w:szCs w:val="25"/>
              </w:rPr>
              <w:t>2021-2027 елларга Тата</w:t>
            </w:r>
            <w:r>
              <w:rPr>
                <w:sz w:val="25"/>
                <w:szCs w:val="25"/>
              </w:rPr>
              <w:t xml:space="preserve">рстан Республикасының Түбән Кама муниципаль районының </w:t>
            </w:r>
            <w:r w:rsidRPr="00FC562D">
              <w:rPr>
                <w:sz w:val="25"/>
                <w:szCs w:val="25"/>
              </w:rPr>
              <w:t xml:space="preserve">"Халыкны һәм территорияләрне гадәттән тыш хәлләрдән саклау, янгын куркынычсызлыгын һәм су объектларында кешеләрнең куркынычсызлыгын тәэмин итү" </w:t>
            </w:r>
            <w:r>
              <w:rPr>
                <w:sz w:val="25"/>
                <w:szCs w:val="25"/>
              </w:rPr>
              <w:t>м</w:t>
            </w:r>
            <w:r w:rsidRPr="00FC562D">
              <w:rPr>
                <w:sz w:val="25"/>
                <w:szCs w:val="25"/>
              </w:rPr>
              <w:t>униципаль программа</w:t>
            </w:r>
            <w:r>
              <w:rPr>
                <w:sz w:val="25"/>
                <w:szCs w:val="25"/>
                <w:lang w:val="tt-RU"/>
              </w:rPr>
              <w:t>сы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BE4074" w:rsidRDefault="002820D3" w:rsidP="002820D3">
            <w:pPr>
              <w:jc w:val="center"/>
              <w:rPr>
                <w:bCs/>
                <w:sz w:val="25"/>
                <w:szCs w:val="25"/>
              </w:rPr>
            </w:pPr>
            <w:r w:rsidRPr="00BE4074">
              <w:rPr>
                <w:bCs/>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07 1 01 52207</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BE4074" w:rsidRDefault="002820D3" w:rsidP="002820D3">
            <w:pPr>
              <w:jc w:val="center"/>
              <w:rPr>
                <w:bCs/>
                <w:sz w:val="25"/>
                <w:szCs w:val="25"/>
              </w:rPr>
            </w:pPr>
            <w:r w:rsidRPr="00BE4074">
              <w:rPr>
                <w:bCs/>
                <w:sz w:val="25"/>
                <w:szCs w:val="25"/>
              </w:rPr>
              <w:t>362,8</w:t>
            </w:r>
          </w:p>
        </w:tc>
      </w:tr>
      <w:tr w:rsidR="002820D3" w:rsidRPr="00CB5A83" w:rsidTr="002B1F12">
        <w:trPr>
          <w:trHeight w:val="690"/>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2820D3" w:rsidRPr="00CB5A83" w:rsidRDefault="002820D3" w:rsidP="002820D3">
            <w:pPr>
              <w:rPr>
                <w:sz w:val="25"/>
                <w:szCs w:val="25"/>
              </w:rPr>
            </w:pPr>
            <w:r w:rsidRPr="00CB5A83">
              <w:rPr>
                <w:sz w:val="25"/>
                <w:szCs w:val="25"/>
              </w:rPr>
              <w:t>Бюджет, автоном учрежд</w:t>
            </w:r>
            <w:r w:rsidR="00792545">
              <w:rPr>
                <w:sz w:val="25"/>
                <w:szCs w:val="25"/>
              </w:rPr>
              <w:t>ениеләргә һәм башка коммерциядә</w:t>
            </w:r>
            <w:r w:rsidRPr="00CB5A83">
              <w:rPr>
                <w:sz w:val="25"/>
                <w:szCs w:val="25"/>
              </w:rPr>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07 1 01 52207</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362,8</w:t>
            </w:r>
          </w:p>
        </w:tc>
      </w:tr>
      <w:tr w:rsidR="002820D3" w:rsidRPr="00BE4074"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BE4074" w:rsidRDefault="002820D3" w:rsidP="002820D3">
            <w:pPr>
              <w:rPr>
                <w:bCs/>
                <w:sz w:val="25"/>
                <w:szCs w:val="25"/>
              </w:rPr>
            </w:pPr>
            <w:r w:rsidRPr="00BE4074">
              <w:rPr>
                <w:bCs/>
                <w:sz w:val="25"/>
                <w:szCs w:val="25"/>
              </w:rPr>
              <w:t>Программа</w:t>
            </w:r>
            <w:r w:rsidR="00792545">
              <w:rPr>
                <w:bCs/>
                <w:sz w:val="25"/>
                <w:szCs w:val="25"/>
                <w:lang w:val="tt-RU"/>
              </w:rPr>
              <w:t>да</w:t>
            </w:r>
            <w:r w:rsidRPr="00BE4074">
              <w:rPr>
                <w:bCs/>
                <w:sz w:val="25"/>
                <w:szCs w:val="25"/>
              </w:rP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BE4074" w:rsidRDefault="002820D3" w:rsidP="002820D3">
            <w:pPr>
              <w:jc w:val="center"/>
              <w:rPr>
                <w:bCs/>
                <w:sz w:val="25"/>
                <w:szCs w:val="25"/>
              </w:rPr>
            </w:pPr>
            <w:r w:rsidRPr="00BE4074">
              <w:rPr>
                <w:bCs/>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325 181,0</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Мәктәпкәчә һәм башлангыч мәктәпкәчә, башлангыч гомуми, төп гомуми, урта гомуми белем (гомуми белем) оештыру өчен чыгым йөкләмәләрен бергә финанслау максатыннан субсидияләр.</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2 02 S0050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b/>
                <w:bCs/>
                <w:sz w:val="25"/>
                <w:szCs w:val="25"/>
              </w:rPr>
            </w:pPr>
            <w:r w:rsidRPr="00CB5A83">
              <w:rPr>
                <w:b/>
                <w:bCs/>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6 107,8</w:t>
            </w:r>
          </w:p>
        </w:tc>
      </w:tr>
      <w:tr w:rsidR="002820D3" w:rsidRPr="00CB5A83" w:rsidTr="002B1F12">
        <w:trPr>
          <w:trHeight w:val="345"/>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 автоном учрежд</w:t>
            </w:r>
            <w:r w:rsidR="00792545">
              <w:rPr>
                <w:sz w:val="25"/>
                <w:szCs w:val="25"/>
              </w:rPr>
              <w:t>ениеләргә һәм башка коммерциядә</w:t>
            </w:r>
            <w:r w:rsidRPr="00CB5A83">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2 02 S0050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6 107,8</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Мәктәпкәчә һәм башлангыч мәктәпкәчә, башлангыч гомуми, төп гомуми, урта гомуми белем (җирле бюджет) белән тәэмин итүне оештыру өчен чыгым йөкләмәләрен бергә финанслау максатыннан субсидияләр.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2 02 S0050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12 895,8</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 автоном учреждениеләргә һәм башка коммерциячел булмаган оешмаларга субсидияләр бирү (җирле бюджеттан финанслау кысаларында)</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2 02 S0050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12 895,8</w:t>
            </w:r>
          </w:p>
        </w:tc>
      </w:tr>
      <w:tr w:rsidR="002820D3" w:rsidRPr="00CB5A83" w:rsidTr="00792545">
        <w:trPr>
          <w:trHeight w:val="83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Өстәмә гомуми белем бирү программаларын тормышка ашыручы өстәмә белемнең күп дисциплинар оешмаларын үстерү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02 3 01 42310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202 529,3</w:t>
            </w:r>
          </w:p>
        </w:tc>
      </w:tr>
      <w:tr w:rsidR="002820D3" w:rsidRPr="00CB5A83" w:rsidTr="002B1F12">
        <w:trPr>
          <w:trHeight w:val="75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 автоном учрежд</w:t>
            </w:r>
            <w:r w:rsidR="00792545">
              <w:rPr>
                <w:sz w:val="25"/>
                <w:szCs w:val="25"/>
              </w:rPr>
              <w:t>ениеләргә һәм башка коммерциядә</w:t>
            </w:r>
            <w:r w:rsidRPr="00CB5A83">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02 3 01 42310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202 529,3</w:t>
            </w:r>
          </w:p>
        </w:tc>
      </w:tr>
      <w:tr w:rsidR="002820D3" w:rsidRPr="00CB5A83" w:rsidTr="00B11D2C">
        <w:trPr>
          <w:trHeight w:val="1058"/>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Сәнгать һәм эстетик фокуслы өстәмә белем бирү оешмаларын үстерү, өстәмә гомуми белем бирү программаларын тормышка ашыру</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02 3 01 42320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103 648,1</w:t>
            </w:r>
          </w:p>
        </w:tc>
      </w:tr>
      <w:tr w:rsidR="002820D3" w:rsidRPr="00CB5A83" w:rsidTr="00B11D2C">
        <w:trPr>
          <w:trHeight w:val="72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lastRenderedPageBreak/>
              <w:t>Бюджет, автоном учре</w:t>
            </w:r>
            <w:r w:rsidR="00792545">
              <w:rPr>
                <w:sz w:val="25"/>
                <w:szCs w:val="25"/>
              </w:rPr>
              <w:t>ждениеләргә һәм башка коммерциядә</w:t>
            </w:r>
            <w:r w:rsidRPr="00CB5A83">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02 3 01 42320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103 648,1</w:t>
            </w:r>
          </w:p>
        </w:tc>
      </w:tr>
      <w:tr w:rsidR="002820D3" w:rsidRPr="00CB5A83" w:rsidTr="00B11D2C">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Мәгариф өлкәсендәге башка сораулар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117 591,8</w:t>
            </w:r>
          </w:p>
        </w:tc>
      </w:tr>
      <w:tr w:rsidR="002820D3" w:rsidRPr="00BE4074"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BE4074" w:rsidRDefault="002820D3" w:rsidP="00792545">
            <w:pPr>
              <w:rPr>
                <w:bCs/>
                <w:sz w:val="25"/>
                <w:szCs w:val="25"/>
              </w:rPr>
            </w:pPr>
            <w:r w:rsidRPr="00BE4074">
              <w:rPr>
                <w:bCs/>
                <w:sz w:val="25"/>
                <w:szCs w:val="25"/>
              </w:rPr>
              <w:t xml:space="preserve">"2021-2025 елларда </w:t>
            </w:r>
            <w:r w:rsidR="00792545">
              <w:rPr>
                <w:bCs/>
                <w:sz w:val="25"/>
                <w:szCs w:val="25"/>
                <w:lang w:val="tt-RU"/>
              </w:rPr>
              <w:t xml:space="preserve">Түбән Кама </w:t>
            </w:r>
            <w:r w:rsidRPr="00BE4074">
              <w:rPr>
                <w:bCs/>
                <w:sz w:val="25"/>
                <w:szCs w:val="25"/>
              </w:rPr>
              <w:t>муниципаль районында терроризмны һәм экстремизмны профилактикалау"</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BE4074" w:rsidRDefault="002820D3" w:rsidP="002820D3">
            <w:pPr>
              <w:jc w:val="center"/>
              <w:rPr>
                <w:bCs/>
                <w:sz w:val="25"/>
                <w:szCs w:val="25"/>
              </w:rPr>
            </w:pPr>
            <w:r w:rsidRPr="00BE4074">
              <w:rPr>
                <w:bCs/>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05 1 01 52202</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8,5</w:t>
            </w:r>
          </w:p>
        </w:tc>
      </w:tr>
      <w:tr w:rsidR="002820D3" w:rsidRPr="00BE4074"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BE4074" w:rsidRDefault="002820D3" w:rsidP="002820D3">
            <w:pPr>
              <w:rPr>
                <w:sz w:val="25"/>
                <w:szCs w:val="25"/>
              </w:rPr>
            </w:pPr>
            <w:r w:rsidRPr="00BE4074">
              <w:rPr>
                <w:sz w:val="25"/>
                <w:szCs w:val="25"/>
              </w:rPr>
              <w:t>Бюджет, автоном учрежд</w:t>
            </w:r>
            <w:r w:rsidR="00792545">
              <w:rPr>
                <w:sz w:val="25"/>
                <w:szCs w:val="25"/>
              </w:rPr>
              <w:t>ениеләргә һәм башка коммерциядә</w:t>
            </w:r>
            <w:r w:rsidRPr="00BE4074">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20D3" w:rsidRPr="00BE4074" w:rsidRDefault="002820D3" w:rsidP="002820D3">
            <w:pPr>
              <w:jc w:val="center"/>
              <w:rPr>
                <w:sz w:val="25"/>
                <w:szCs w:val="25"/>
              </w:rPr>
            </w:pPr>
            <w:r w:rsidRPr="00BE4074">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BE4074" w:rsidRDefault="002820D3" w:rsidP="002820D3">
            <w:pPr>
              <w:jc w:val="center"/>
              <w:rPr>
                <w:sz w:val="25"/>
                <w:szCs w:val="25"/>
              </w:rPr>
            </w:pPr>
            <w:r w:rsidRPr="00BE4074">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BE4074" w:rsidRDefault="002820D3" w:rsidP="002820D3">
            <w:pPr>
              <w:jc w:val="center"/>
              <w:rPr>
                <w:sz w:val="25"/>
                <w:szCs w:val="25"/>
              </w:rPr>
            </w:pPr>
            <w:r w:rsidRPr="00BE4074">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BE4074" w:rsidRDefault="002820D3" w:rsidP="002820D3">
            <w:pPr>
              <w:jc w:val="center"/>
              <w:rPr>
                <w:sz w:val="25"/>
                <w:szCs w:val="25"/>
              </w:rPr>
            </w:pPr>
            <w:r w:rsidRPr="00BE4074">
              <w:rPr>
                <w:sz w:val="25"/>
                <w:szCs w:val="25"/>
              </w:rPr>
              <w:t>05 1 01 52202</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sz w:val="25"/>
                <w:szCs w:val="25"/>
              </w:rPr>
            </w:pPr>
            <w:r w:rsidRPr="00BE4074">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sz w:val="25"/>
                <w:szCs w:val="25"/>
              </w:rPr>
            </w:pPr>
            <w:r w:rsidRPr="00BE4074">
              <w:rPr>
                <w:sz w:val="25"/>
                <w:szCs w:val="25"/>
              </w:rPr>
              <w:t>8,5</w:t>
            </w:r>
          </w:p>
        </w:tc>
      </w:tr>
      <w:tr w:rsidR="002820D3" w:rsidRPr="00BE4074"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BE4074" w:rsidRDefault="00792545" w:rsidP="002820D3">
            <w:pPr>
              <w:rPr>
                <w:bCs/>
                <w:sz w:val="25"/>
                <w:szCs w:val="25"/>
              </w:rPr>
            </w:pPr>
            <w:r w:rsidRPr="00FC562D">
              <w:rPr>
                <w:sz w:val="25"/>
                <w:szCs w:val="25"/>
              </w:rPr>
              <w:t>2021-2027 елларга Тата</w:t>
            </w:r>
            <w:r>
              <w:rPr>
                <w:sz w:val="25"/>
                <w:szCs w:val="25"/>
              </w:rPr>
              <w:t xml:space="preserve">рстан Республикасының Түбән Кама муниципаль районының </w:t>
            </w:r>
            <w:r w:rsidRPr="00FC562D">
              <w:rPr>
                <w:sz w:val="25"/>
                <w:szCs w:val="25"/>
              </w:rPr>
              <w:t xml:space="preserve">"Халыкны һәм территорияләрне гадәттән тыш хәлләрдән саклау, янгын куркынычсызлыгын һәм су объектларында кешеләрнең куркынычсызлыгын тәэмин итү" </w:t>
            </w:r>
            <w:r>
              <w:rPr>
                <w:sz w:val="25"/>
                <w:szCs w:val="25"/>
              </w:rPr>
              <w:t>м</w:t>
            </w:r>
            <w:r w:rsidRPr="00FC562D">
              <w:rPr>
                <w:sz w:val="25"/>
                <w:szCs w:val="25"/>
              </w:rPr>
              <w:t>униципаль программа</w:t>
            </w:r>
            <w:r>
              <w:rPr>
                <w:sz w:val="25"/>
                <w:szCs w:val="25"/>
                <w:lang w:val="tt-RU"/>
              </w:rPr>
              <w:t>сы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BE4074" w:rsidRDefault="002820D3" w:rsidP="002820D3">
            <w:pPr>
              <w:jc w:val="center"/>
              <w:rPr>
                <w:bCs/>
                <w:sz w:val="25"/>
                <w:szCs w:val="25"/>
              </w:rPr>
            </w:pPr>
            <w:r w:rsidRPr="00BE4074">
              <w:rPr>
                <w:bCs/>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07 1 01 52207</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55,4</w:t>
            </w:r>
          </w:p>
        </w:tc>
      </w:tr>
      <w:tr w:rsidR="002820D3" w:rsidRPr="00CB5A83" w:rsidTr="002B1F12">
        <w:trPr>
          <w:trHeight w:val="675"/>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2820D3" w:rsidRPr="00CB5A83" w:rsidRDefault="002820D3" w:rsidP="002820D3">
            <w:pPr>
              <w:rPr>
                <w:sz w:val="25"/>
                <w:szCs w:val="25"/>
              </w:rPr>
            </w:pPr>
            <w:r w:rsidRPr="00CB5A83">
              <w:rPr>
                <w:sz w:val="25"/>
                <w:szCs w:val="25"/>
              </w:rPr>
              <w:t>Бюджет, автоном учрежд</w:t>
            </w:r>
            <w:r w:rsidR="00792545">
              <w:rPr>
                <w:sz w:val="25"/>
                <w:szCs w:val="25"/>
              </w:rPr>
              <w:t>ениеләргә һәм башка коммерциядә</w:t>
            </w:r>
            <w:r w:rsidRPr="00CB5A83">
              <w:rPr>
                <w:sz w:val="25"/>
                <w:szCs w:val="25"/>
              </w:rPr>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09</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07 1 01 52207</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55,4</w:t>
            </w:r>
          </w:p>
        </w:tc>
      </w:tr>
      <w:tr w:rsidR="002820D3" w:rsidRPr="00CB5A83" w:rsidTr="002B1F12">
        <w:trPr>
          <w:trHeight w:val="111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BE4074" w:rsidRDefault="002820D3" w:rsidP="00792545">
            <w:pPr>
              <w:rPr>
                <w:bCs/>
                <w:sz w:val="25"/>
                <w:szCs w:val="25"/>
              </w:rPr>
            </w:pPr>
            <w:r w:rsidRPr="00BE4074">
              <w:rPr>
                <w:bCs/>
                <w:sz w:val="25"/>
                <w:szCs w:val="25"/>
              </w:rPr>
              <w:t xml:space="preserve">Программа "2019-2025 елларга Татарстан Республикасының </w:t>
            </w:r>
            <w:r w:rsidR="00792545">
              <w:rPr>
                <w:bCs/>
                <w:sz w:val="25"/>
                <w:szCs w:val="25"/>
                <w:lang w:val="tt-RU"/>
              </w:rPr>
              <w:t xml:space="preserve">Түбән Кама </w:t>
            </w:r>
            <w:r w:rsidRPr="00BE4074">
              <w:rPr>
                <w:bCs/>
                <w:sz w:val="25"/>
                <w:szCs w:val="25"/>
              </w:rPr>
              <w:t>муниципаль районының балалар һәм яшьләр өчен ял итү оешмасы"</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BE4074" w:rsidRDefault="002820D3" w:rsidP="002820D3">
            <w:pPr>
              <w:jc w:val="center"/>
              <w:rPr>
                <w:bCs/>
                <w:sz w:val="25"/>
                <w:szCs w:val="25"/>
              </w:rPr>
            </w:pPr>
            <w:r w:rsidRPr="00BE4074">
              <w:rPr>
                <w:bCs/>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820D3" w:rsidRPr="00BE4074" w:rsidRDefault="002820D3" w:rsidP="002820D3">
            <w:pPr>
              <w:jc w:val="center"/>
              <w:rPr>
                <w:bCs/>
                <w:sz w:val="25"/>
                <w:szCs w:val="25"/>
              </w:rPr>
            </w:pPr>
            <w:r w:rsidRPr="00BE4074">
              <w:rPr>
                <w:bCs/>
                <w:sz w:val="25"/>
                <w:szCs w:val="25"/>
              </w:rPr>
              <w:t>22 778,2</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792545" w:rsidP="00792545">
            <w:pPr>
              <w:rPr>
                <w:sz w:val="25"/>
                <w:szCs w:val="25"/>
              </w:rPr>
            </w:pPr>
            <w:r>
              <w:rPr>
                <w:sz w:val="25"/>
                <w:szCs w:val="25"/>
                <w:lang w:val="tt-RU"/>
              </w:rPr>
              <w:t>К</w:t>
            </w:r>
            <w:r w:rsidRPr="00CB5A83">
              <w:rPr>
                <w:sz w:val="25"/>
                <w:szCs w:val="25"/>
              </w:rPr>
              <w:t>аникул вакытында балалар ялын оештыруны тәэмин итү өчен җирле үзидарә органнары вәкаләтләрен тормышка ашырудан килеп чыккан чыгым йөкләмәлә</w:t>
            </w:r>
            <w:r>
              <w:rPr>
                <w:sz w:val="25"/>
                <w:szCs w:val="25"/>
              </w:rPr>
              <w:t>рен бергә финанслау максатыннан м</w:t>
            </w:r>
            <w:r w:rsidR="002820D3" w:rsidRPr="00CB5A83">
              <w:rPr>
                <w:sz w:val="25"/>
                <w:szCs w:val="25"/>
              </w:rPr>
              <w:t>униципаль районнар һәм шәһәр окр</w:t>
            </w:r>
            <w:r>
              <w:rPr>
                <w:sz w:val="25"/>
                <w:szCs w:val="25"/>
              </w:rPr>
              <w:t>углары бюджетларына субсидияләр</w:t>
            </w:r>
            <w:r w:rsidR="002820D3" w:rsidRPr="00CB5A83">
              <w:rPr>
                <w:sz w:val="25"/>
                <w:szCs w:val="25"/>
              </w:rPr>
              <w:t xml:space="preserve"> </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09</w:t>
            </w:r>
          </w:p>
        </w:tc>
        <w:tc>
          <w:tcPr>
            <w:tcW w:w="1701" w:type="dxa"/>
            <w:tcBorders>
              <w:top w:val="nil"/>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38 2 01 22320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22 350,2</w:t>
            </w:r>
          </w:p>
        </w:tc>
      </w:tr>
      <w:tr w:rsidR="002820D3" w:rsidRPr="00CB5A83" w:rsidTr="002B1F12">
        <w:trPr>
          <w:trHeight w:val="765"/>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 автоном учрежд</w:t>
            </w:r>
            <w:r w:rsidR="00792545">
              <w:rPr>
                <w:sz w:val="25"/>
                <w:szCs w:val="25"/>
              </w:rPr>
              <w:t>ениеләргә һәм башка коммерциядә</w:t>
            </w:r>
            <w:r w:rsidRPr="00CB5A83">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09</w:t>
            </w:r>
          </w:p>
        </w:tc>
        <w:tc>
          <w:tcPr>
            <w:tcW w:w="1701" w:type="dxa"/>
            <w:tcBorders>
              <w:top w:val="nil"/>
              <w:left w:val="nil"/>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38 2 01 22320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22 350,2</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792545" w:rsidP="00792545">
            <w:pPr>
              <w:rPr>
                <w:sz w:val="25"/>
                <w:szCs w:val="25"/>
              </w:rPr>
            </w:pPr>
            <w:r>
              <w:rPr>
                <w:sz w:val="25"/>
                <w:szCs w:val="25"/>
                <w:lang w:val="tt-RU"/>
              </w:rPr>
              <w:t>М</w:t>
            </w:r>
            <w:r w:rsidRPr="00CB5A83">
              <w:rPr>
                <w:sz w:val="25"/>
                <w:szCs w:val="25"/>
              </w:rPr>
              <w:t>униципаль район б</w:t>
            </w:r>
            <w:r>
              <w:rPr>
                <w:sz w:val="25"/>
                <w:szCs w:val="25"/>
              </w:rPr>
              <w:t>юджетында каралган акча исәбенә к</w:t>
            </w:r>
            <w:r w:rsidR="002820D3" w:rsidRPr="00CB5A83">
              <w:rPr>
                <w:sz w:val="25"/>
                <w:szCs w:val="25"/>
              </w:rPr>
              <w:t>аникул вакытында балалар ялын оештыруны тәэмин итү өчен</w:t>
            </w:r>
            <w:r>
              <w:rPr>
                <w:sz w:val="25"/>
                <w:szCs w:val="25"/>
              </w:rPr>
              <w:t xml:space="preserve"> бергәләп финансланган чыгымнар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38 2 01 S2320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428,0</w:t>
            </w:r>
          </w:p>
        </w:tc>
      </w:tr>
      <w:tr w:rsidR="002820D3" w:rsidRPr="00CB5A83" w:rsidTr="002B1F12">
        <w:trPr>
          <w:trHeight w:val="76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 автоном учреждениеләрг</w:t>
            </w:r>
            <w:r w:rsidR="00792545">
              <w:rPr>
                <w:sz w:val="25"/>
                <w:szCs w:val="25"/>
              </w:rPr>
              <w:t>ә һәм башка коммерциядә</w:t>
            </w:r>
            <w:r w:rsidRPr="00CB5A83">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38 2 01 S2320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428,0</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BE4074" w:rsidRDefault="002820D3" w:rsidP="002820D3">
            <w:pPr>
              <w:rPr>
                <w:bCs/>
                <w:sz w:val="25"/>
                <w:szCs w:val="25"/>
              </w:rPr>
            </w:pPr>
            <w:r w:rsidRPr="00BE4074">
              <w:rPr>
                <w:bCs/>
                <w:sz w:val="25"/>
                <w:szCs w:val="25"/>
              </w:rPr>
              <w:t>Программа</w:t>
            </w:r>
            <w:r w:rsidR="00792545">
              <w:rPr>
                <w:bCs/>
                <w:sz w:val="25"/>
                <w:szCs w:val="25"/>
                <w:lang w:val="tt-RU"/>
              </w:rPr>
              <w:t>да</w:t>
            </w:r>
            <w:r w:rsidRPr="00BE4074">
              <w:rPr>
                <w:bCs/>
                <w:sz w:val="25"/>
                <w:szCs w:val="25"/>
              </w:rPr>
              <w:t xml:space="preserve"> булмаган чыгым өлкәләре</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BE4074" w:rsidRDefault="002820D3" w:rsidP="002820D3">
            <w:pPr>
              <w:jc w:val="center"/>
              <w:rPr>
                <w:bCs/>
                <w:sz w:val="25"/>
                <w:szCs w:val="25"/>
              </w:rPr>
            </w:pPr>
            <w:r w:rsidRPr="00BE4074">
              <w:rPr>
                <w:bCs/>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BE4074" w:rsidRDefault="002820D3" w:rsidP="002820D3">
            <w:pPr>
              <w:jc w:val="center"/>
              <w:rPr>
                <w:bCs/>
                <w:sz w:val="25"/>
                <w:szCs w:val="25"/>
              </w:rPr>
            </w:pPr>
            <w:r w:rsidRPr="00BE4074">
              <w:rPr>
                <w:bCs/>
                <w:sz w:val="25"/>
                <w:szCs w:val="25"/>
              </w:rPr>
              <w:t>94 749,7</w:t>
            </w:r>
          </w:p>
        </w:tc>
      </w:tr>
      <w:tr w:rsidR="002820D3" w:rsidRPr="00CB5A83" w:rsidTr="00792545">
        <w:trPr>
          <w:trHeight w:val="419"/>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Мәгълүмат һәм методик ярдәм өлкәсендә дәүләт вәкаләтләрен тормышка ашыру</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02 4 05 25301</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14 934,3</w:t>
            </w:r>
          </w:p>
        </w:tc>
      </w:tr>
      <w:tr w:rsidR="002820D3" w:rsidRPr="00CB5A83" w:rsidTr="002B1F12">
        <w:trPr>
          <w:trHeight w:val="64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 автоном учрежд</w:t>
            </w:r>
            <w:r w:rsidR="00792545">
              <w:rPr>
                <w:sz w:val="25"/>
                <w:szCs w:val="25"/>
              </w:rPr>
              <w:t>ениеләргә һәм башка коммерциядә</w:t>
            </w:r>
            <w:r w:rsidRPr="00CB5A83">
              <w:rPr>
                <w:sz w:val="25"/>
                <w:szCs w:val="25"/>
              </w:rPr>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02 4 05 25301</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14 934,3</w:t>
            </w:r>
          </w:p>
        </w:tc>
      </w:tr>
      <w:tr w:rsidR="002820D3" w:rsidRPr="00CB5A83" w:rsidTr="002B1F12">
        <w:trPr>
          <w:trHeight w:val="39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Балалар һәм яшьләр өчен чаралар үткәрү</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02 5 01 43600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5 545,0</w:t>
            </w:r>
          </w:p>
        </w:tc>
      </w:tr>
      <w:tr w:rsidR="002820D3" w:rsidRPr="00CB5A83" w:rsidTr="002B1F12">
        <w:trPr>
          <w:trHeight w:val="705"/>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 автоном учреждениеләргә һәм башка коммерци</w:t>
            </w:r>
            <w:r w:rsidR="00792545">
              <w:rPr>
                <w:sz w:val="25"/>
                <w:szCs w:val="25"/>
              </w:rPr>
              <w:t>ядә</w:t>
            </w:r>
            <w:r w:rsidRPr="00CB5A83">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02 5 01 43600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5 545,0</w:t>
            </w:r>
          </w:p>
        </w:tc>
      </w:tr>
      <w:tr w:rsidR="002820D3" w:rsidRPr="00CB5A83" w:rsidTr="002B1F12">
        <w:trPr>
          <w:trHeight w:val="169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lastRenderedPageBreak/>
              <w:t xml:space="preserve">Мәгариф һәм методик офислар, үзәкләштерелгән бухгалтерлык офислары, бизнес сервис төркемнәре, мәгариф кино китапханәләре, мәктәпара белем бирү һәм җитештерү үзәкләре, сөйләм терапиясе үзәкләре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99 0 00 45200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74 270,4</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 автоном учрежд</w:t>
            </w:r>
            <w:r w:rsidR="00792545">
              <w:rPr>
                <w:sz w:val="25"/>
                <w:szCs w:val="25"/>
              </w:rPr>
              <w:t>ениеләргә һәм башка коммерциядә</w:t>
            </w:r>
            <w:r w:rsidRPr="00CB5A83">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99 0 00 45200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74 270,4</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BE4074" w:rsidRDefault="002820D3" w:rsidP="002820D3">
            <w:pPr>
              <w:rPr>
                <w:sz w:val="25"/>
                <w:szCs w:val="25"/>
              </w:rPr>
            </w:pPr>
            <w:r w:rsidRPr="00BE4074">
              <w:rPr>
                <w:sz w:val="25"/>
                <w:szCs w:val="25"/>
              </w:rPr>
              <w:t>Гаилә һәм балаларны яклау</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BE4074" w:rsidRDefault="002820D3" w:rsidP="002820D3">
            <w:pPr>
              <w:jc w:val="center"/>
              <w:rPr>
                <w:bCs/>
                <w:sz w:val="25"/>
                <w:szCs w:val="25"/>
              </w:rPr>
            </w:pPr>
            <w:r w:rsidRPr="00BE4074">
              <w:rPr>
                <w:bCs/>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39 890,2</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Pr>
                <w:sz w:val="25"/>
                <w:szCs w:val="25"/>
              </w:rPr>
              <w:t>Программа</w:t>
            </w:r>
            <w:r w:rsidR="00792545">
              <w:rPr>
                <w:sz w:val="25"/>
                <w:szCs w:val="25"/>
                <w:lang w:val="tt-RU"/>
              </w:rPr>
              <w:t>да</w:t>
            </w:r>
            <w:r>
              <w:rPr>
                <w:sz w:val="25"/>
                <w:szCs w:val="25"/>
              </w:rPr>
              <w:t xml:space="preserve"> булмаган чыгым өлкәләре</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39 890,2</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Социаль ярдәмнең башка төрләрен күрсәтү (студентлар өчен ашау)</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03 4 03 25510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39 890,2</w:t>
            </w:r>
          </w:p>
        </w:tc>
      </w:tr>
      <w:tr w:rsidR="002820D3" w:rsidRPr="00CB5A83" w:rsidTr="002B1F12">
        <w:trPr>
          <w:trHeight w:val="64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 автоном учрежд</w:t>
            </w:r>
            <w:r w:rsidR="00792545">
              <w:rPr>
                <w:sz w:val="25"/>
                <w:szCs w:val="25"/>
              </w:rPr>
              <w:t>ениеләргә һәм башка коммерциядә</w:t>
            </w:r>
            <w:r w:rsidRPr="00CB5A83">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03 4 03 25510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39 890,2</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Физик тәрбия һәм спорт</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359</w:t>
            </w:r>
            <w:r>
              <w:rPr>
                <w:sz w:val="25"/>
                <w:szCs w:val="25"/>
              </w:rPr>
              <w:t> 514,2</w:t>
            </w:r>
          </w:p>
        </w:tc>
      </w:tr>
      <w:tr w:rsidR="002820D3" w:rsidRPr="00CB5A83" w:rsidTr="002B1F12">
        <w:trPr>
          <w:trHeight w:val="109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BE4074" w:rsidRDefault="002820D3" w:rsidP="00792545">
            <w:pPr>
              <w:rPr>
                <w:bCs/>
                <w:sz w:val="25"/>
                <w:szCs w:val="25"/>
              </w:rPr>
            </w:pPr>
            <w:r w:rsidRPr="00BE4074">
              <w:rPr>
                <w:bCs/>
                <w:sz w:val="25"/>
                <w:szCs w:val="25"/>
              </w:rPr>
              <w:t xml:space="preserve">"2019-2027 елларга </w:t>
            </w:r>
            <w:r w:rsidR="00792545">
              <w:rPr>
                <w:bCs/>
                <w:sz w:val="25"/>
                <w:szCs w:val="25"/>
                <w:lang w:val="tt-RU"/>
              </w:rPr>
              <w:t xml:space="preserve">Түбән Кама </w:t>
            </w:r>
            <w:r w:rsidRPr="00BE4074">
              <w:rPr>
                <w:bCs/>
                <w:sz w:val="25"/>
                <w:szCs w:val="25"/>
              </w:rPr>
              <w:t>муниципаль районында физик культураны һәм спортны үстерү" муниципаль программасы</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820D3" w:rsidRPr="00BE4074" w:rsidRDefault="002820D3" w:rsidP="002820D3">
            <w:pPr>
              <w:jc w:val="center"/>
              <w:rPr>
                <w:bCs/>
                <w:sz w:val="25"/>
                <w:szCs w:val="25"/>
              </w:rPr>
            </w:pPr>
            <w:r w:rsidRPr="00BE4074">
              <w:rPr>
                <w:bCs/>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00</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358 240,2</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BE4074" w:rsidRDefault="002820D3" w:rsidP="002820D3">
            <w:pPr>
              <w:rPr>
                <w:sz w:val="25"/>
                <w:szCs w:val="25"/>
              </w:rPr>
            </w:pPr>
            <w:r w:rsidRPr="00BE4074">
              <w:rPr>
                <w:sz w:val="25"/>
                <w:szCs w:val="25"/>
              </w:rPr>
              <w:t>Физик культура</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BE4074" w:rsidRDefault="002820D3" w:rsidP="002820D3">
            <w:pPr>
              <w:jc w:val="center"/>
              <w:rPr>
                <w:sz w:val="25"/>
                <w:szCs w:val="25"/>
              </w:rPr>
            </w:pPr>
            <w:r w:rsidRPr="00BE4074">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sz w:val="25"/>
                <w:szCs w:val="25"/>
              </w:rPr>
            </w:pPr>
            <w:r w:rsidRPr="00BE4074">
              <w:rPr>
                <w:sz w:val="25"/>
                <w:szCs w:val="25"/>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sz w:val="25"/>
                <w:szCs w:val="25"/>
              </w:rPr>
            </w:pPr>
            <w:r w:rsidRPr="00BE4074">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sz w:val="25"/>
                <w:szCs w:val="25"/>
              </w:rPr>
            </w:pPr>
            <w:r w:rsidRPr="00BE4074">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sz w:val="25"/>
                <w:szCs w:val="25"/>
              </w:rPr>
            </w:pPr>
            <w:r w:rsidRPr="00BE4074">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sz w:val="25"/>
                <w:szCs w:val="25"/>
              </w:rPr>
            </w:pPr>
            <w:r w:rsidRPr="00BE4074">
              <w:rPr>
                <w:sz w:val="25"/>
                <w:szCs w:val="25"/>
              </w:rPr>
              <w:t>51 019,6</w:t>
            </w:r>
          </w:p>
        </w:tc>
      </w:tr>
      <w:tr w:rsidR="002820D3" w:rsidRPr="00CB5A83" w:rsidTr="00792545">
        <w:trPr>
          <w:trHeight w:val="708"/>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BE4074" w:rsidRDefault="002820D3" w:rsidP="00792545">
            <w:pPr>
              <w:rPr>
                <w:bCs/>
                <w:sz w:val="25"/>
                <w:szCs w:val="25"/>
              </w:rPr>
            </w:pPr>
            <w:r w:rsidRPr="00BE4074">
              <w:rPr>
                <w:bCs/>
                <w:sz w:val="25"/>
                <w:szCs w:val="25"/>
              </w:rPr>
              <w:t xml:space="preserve">"2019-2027 елларга </w:t>
            </w:r>
            <w:r w:rsidR="00792545">
              <w:rPr>
                <w:bCs/>
                <w:sz w:val="25"/>
                <w:szCs w:val="25"/>
                <w:lang w:val="tt-RU"/>
              </w:rPr>
              <w:t xml:space="preserve">Түбән Кама </w:t>
            </w:r>
            <w:r w:rsidRPr="00BE4074">
              <w:rPr>
                <w:bCs/>
                <w:sz w:val="25"/>
                <w:szCs w:val="25"/>
              </w:rPr>
              <w:t>муниципаль районында физик культураны һәм спортны үстерү" муниципаль программасы</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BE4074" w:rsidRDefault="002820D3" w:rsidP="002820D3">
            <w:pPr>
              <w:jc w:val="center"/>
              <w:rPr>
                <w:bCs/>
                <w:sz w:val="25"/>
                <w:szCs w:val="25"/>
              </w:rPr>
            </w:pPr>
            <w:r w:rsidRPr="00BE4074">
              <w:rPr>
                <w:bCs/>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49 895,6</w:t>
            </w:r>
          </w:p>
        </w:tc>
      </w:tr>
      <w:tr w:rsidR="002820D3" w:rsidRPr="00CB5A83" w:rsidTr="00724B2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Спорт корылмаларының карамагындагы учреждениеләр эшчәнлегенә ярдәм күрсәтү</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37 4 01 48210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49 895,6</w:t>
            </w:r>
          </w:p>
        </w:tc>
      </w:tr>
      <w:tr w:rsidR="002820D3" w:rsidRPr="00CB5A83" w:rsidTr="002B1F12">
        <w:trPr>
          <w:trHeight w:val="6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 автоном учреждениеләргә һәм башка к</w:t>
            </w:r>
            <w:r w:rsidR="00792545">
              <w:rPr>
                <w:sz w:val="25"/>
                <w:szCs w:val="25"/>
              </w:rPr>
              <w:t>оммерциядә</w:t>
            </w:r>
            <w:r w:rsidRPr="00CB5A83">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37 4 01 48210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49 895,6</w:t>
            </w:r>
          </w:p>
        </w:tc>
      </w:tr>
      <w:tr w:rsidR="002820D3" w:rsidRPr="004100D5"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4100D5" w:rsidRDefault="002820D3" w:rsidP="002820D3">
            <w:pPr>
              <w:rPr>
                <w:bCs/>
                <w:sz w:val="25"/>
                <w:szCs w:val="25"/>
              </w:rPr>
            </w:pPr>
            <w:r>
              <w:rPr>
                <w:bCs/>
                <w:sz w:val="25"/>
                <w:szCs w:val="25"/>
              </w:rPr>
              <w:t>Программа</w:t>
            </w:r>
            <w:r w:rsidR="00792545">
              <w:rPr>
                <w:bCs/>
                <w:sz w:val="25"/>
                <w:szCs w:val="25"/>
                <w:lang w:val="tt-RU"/>
              </w:rPr>
              <w:t>да</w:t>
            </w:r>
            <w:r>
              <w:rPr>
                <w:bCs/>
                <w:sz w:val="25"/>
                <w:szCs w:val="25"/>
              </w:rP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4100D5" w:rsidRDefault="002820D3" w:rsidP="002820D3">
            <w:pPr>
              <w:jc w:val="center"/>
              <w:rPr>
                <w:bCs/>
                <w:sz w:val="25"/>
                <w:szCs w:val="25"/>
              </w:rPr>
            </w:pPr>
            <w:r w:rsidRPr="004100D5">
              <w:rPr>
                <w:bCs/>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4100D5" w:rsidRDefault="002820D3" w:rsidP="002820D3">
            <w:pPr>
              <w:jc w:val="center"/>
              <w:rPr>
                <w:bCs/>
                <w:sz w:val="25"/>
                <w:szCs w:val="25"/>
              </w:rPr>
            </w:pPr>
            <w:r w:rsidRPr="004100D5">
              <w:rPr>
                <w:bCs/>
                <w:sz w:val="25"/>
                <w:szCs w:val="25"/>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4100D5" w:rsidRDefault="002820D3" w:rsidP="002820D3">
            <w:pPr>
              <w:jc w:val="center"/>
              <w:rPr>
                <w:bCs/>
                <w:sz w:val="25"/>
                <w:szCs w:val="25"/>
              </w:rPr>
            </w:pPr>
            <w:r w:rsidRPr="004100D5">
              <w:rPr>
                <w:bCs/>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4100D5" w:rsidRDefault="002820D3" w:rsidP="002820D3">
            <w:pPr>
              <w:jc w:val="center"/>
              <w:rPr>
                <w:bCs/>
                <w:sz w:val="25"/>
                <w:szCs w:val="25"/>
              </w:rPr>
            </w:pPr>
            <w:r w:rsidRPr="004100D5">
              <w:rPr>
                <w:bCs/>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4100D5" w:rsidRDefault="002820D3" w:rsidP="002820D3">
            <w:pPr>
              <w:jc w:val="center"/>
              <w:rPr>
                <w:bCs/>
                <w:sz w:val="25"/>
                <w:szCs w:val="25"/>
              </w:rPr>
            </w:pPr>
            <w:r w:rsidRPr="004100D5">
              <w:rPr>
                <w:bCs/>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4100D5" w:rsidRDefault="002820D3" w:rsidP="002820D3">
            <w:pPr>
              <w:jc w:val="center"/>
              <w:rPr>
                <w:bCs/>
                <w:sz w:val="25"/>
                <w:szCs w:val="25"/>
              </w:rPr>
            </w:pPr>
            <w:r w:rsidRPr="004100D5">
              <w:rPr>
                <w:bCs/>
                <w:sz w:val="25"/>
                <w:szCs w:val="25"/>
              </w:rPr>
              <w:t>1 124,0</w:t>
            </w:r>
          </w:p>
        </w:tc>
      </w:tr>
      <w:tr w:rsidR="002820D3" w:rsidRPr="00CB5A83" w:rsidTr="00724B2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Спорт корылмаларының карамагындагы учреждениеләр эшчәнлегенә ярдәм күрсәтү</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37 4 01 48210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1 124,0</w:t>
            </w:r>
          </w:p>
        </w:tc>
      </w:tr>
      <w:tr w:rsidR="002820D3" w:rsidRPr="00CB5A83" w:rsidTr="00724B29">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 автоном учрежд</w:t>
            </w:r>
            <w:r w:rsidR="00792545">
              <w:rPr>
                <w:sz w:val="25"/>
                <w:szCs w:val="25"/>
              </w:rPr>
              <w:t>ениеләргә һәм башка коммерциядә</w:t>
            </w:r>
            <w:r w:rsidRPr="00CB5A83">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37 4 01 48210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1 124,0</w:t>
            </w:r>
          </w:p>
        </w:tc>
      </w:tr>
      <w:tr w:rsidR="002820D3" w:rsidRPr="00CB5A83" w:rsidTr="00724B29">
        <w:trPr>
          <w:trHeight w:val="25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Масса-күләм спорт</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5 812,0</w:t>
            </w:r>
          </w:p>
        </w:tc>
      </w:tr>
      <w:tr w:rsidR="002820D3" w:rsidRPr="00CB5A83" w:rsidTr="00792545">
        <w:trPr>
          <w:trHeight w:val="742"/>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BE4074" w:rsidRDefault="002820D3" w:rsidP="00792545">
            <w:pPr>
              <w:rPr>
                <w:bCs/>
                <w:sz w:val="25"/>
                <w:szCs w:val="25"/>
              </w:rPr>
            </w:pPr>
            <w:r w:rsidRPr="00BE4074">
              <w:rPr>
                <w:bCs/>
                <w:sz w:val="25"/>
                <w:szCs w:val="25"/>
              </w:rPr>
              <w:t xml:space="preserve">"2019-2027 елларга </w:t>
            </w:r>
            <w:r w:rsidR="00792545">
              <w:rPr>
                <w:bCs/>
                <w:sz w:val="25"/>
                <w:szCs w:val="25"/>
                <w:lang w:val="tt-RU"/>
              </w:rPr>
              <w:t xml:space="preserve">Түбән Кама </w:t>
            </w:r>
            <w:r w:rsidRPr="00BE4074">
              <w:rPr>
                <w:bCs/>
                <w:sz w:val="25"/>
                <w:szCs w:val="25"/>
              </w:rPr>
              <w:t>муниципаль районында физик культураны һәм спортны үстерү" муниципаль программасы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BE4074" w:rsidRDefault="002820D3" w:rsidP="002820D3">
            <w:pPr>
              <w:jc w:val="center"/>
              <w:rPr>
                <w:bCs/>
                <w:sz w:val="25"/>
                <w:szCs w:val="25"/>
              </w:rPr>
            </w:pPr>
            <w:r w:rsidRPr="00BE4074">
              <w:rPr>
                <w:bCs/>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5 812,0</w:t>
            </w:r>
          </w:p>
        </w:tc>
      </w:tr>
      <w:tr w:rsidR="002820D3" w:rsidRPr="00CB5A83" w:rsidTr="00724B29">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Физик культура һәм массакүләм спорт өлкәсендәге спорт вакыйгалары</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37 4 02 12870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5 812,0</w:t>
            </w:r>
          </w:p>
        </w:tc>
      </w:tr>
      <w:tr w:rsidR="002820D3" w:rsidRPr="00CB5A83" w:rsidTr="002B1F12">
        <w:trPr>
          <w:trHeight w:val="72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 автоном учрежд</w:t>
            </w:r>
            <w:r w:rsidR="00792545">
              <w:rPr>
                <w:sz w:val="25"/>
                <w:szCs w:val="25"/>
              </w:rPr>
              <w:t>ениеләргә һәм башка коммерциядә</w:t>
            </w:r>
            <w:r w:rsidRPr="00CB5A83">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37 4 02 12870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5 812,0</w:t>
            </w:r>
          </w:p>
        </w:tc>
      </w:tr>
      <w:tr w:rsidR="002820D3" w:rsidRPr="00CB5A83" w:rsidTr="00497F69">
        <w:trPr>
          <w:trHeight w:val="60"/>
        </w:trPr>
        <w:tc>
          <w:tcPr>
            <w:tcW w:w="5246" w:type="dxa"/>
            <w:tcBorders>
              <w:top w:val="nil"/>
              <w:left w:val="single" w:sz="4" w:space="0" w:color="auto"/>
              <w:bottom w:val="single" w:sz="4" w:space="0" w:color="auto"/>
              <w:right w:val="single" w:sz="4" w:space="0" w:color="auto"/>
            </w:tcBorders>
            <w:shd w:val="clear" w:color="000000" w:fill="FFFFFF"/>
          </w:tcPr>
          <w:p w:rsidR="002820D3" w:rsidRPr="00CB5A83" w:rsidRDefault="002820D3" w:rsidP="002820D3">
            <w:pPr>
              <w:rPr>
                <w:sz w:val="25"/>
                <w:szCs w:val="25"/>
              </w:rPr>
            </w:pPr>
            <w:r>
              <w:rPr>
                <w:sz w:val="25"/>
                <w:szCs w:val="25"/>
              </w:rPr>
              <w:t>Программа</w:t>
            </w:r>
            <w:r w:rsidR="00792545">
              <w:rPr>
                <w:sz w:val="25"/>
                <w:szCs w:val="25"/>
                <w:lang w:val="tt-RU"/>
              </w:rPr>
              <w:t>да</w:t>
            </w:r>
            <w:r>
              <w:rPr>
                <w:sz w:val="25"/>
                <w:szCs w:val="25"/>
              </w:rP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vAlign w:val="center"/>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tcPr>
          <w:p w:rsidR="002820D3" w:rsidRPr="00CB5A83" w:rsidRDefault="002820D3" w:rsidP="002820D3">
            <w:pPr>
              <w:jc w:val="center"/>
              <w:rPr>
                <w:sz w:val="25"/>
                <w:szCs w:val="25"/>
              </w:rPr>
            </w:pPr>
            <w:r w:rsidRPr="00CB5A83">
              <w:rPr>
                <w:sz w:val="25"/>
                <w:szCs w:val="25"/>
              </w:rPr>
              <w:t>11</w:t>
            </w:r>
          </w:p>
        </w:tc>
        <w:tc>
          <w:tcPr>
            <w:tcW w:w="567" w:type="dxa"/>
            <w:tcBorders>
              <w:top w:val="nil"/>
              <w:left w:val="nil"/>
              <w:bottom w:val="single" w:sz="4" w:space="0" w:color="auto"/>
              <w:right w:val="single" w:sz="4" w:space="0" w:color="auto"/>
            </w:tcBorders>
            <w:shd w:val="clear" w:color="000000" w:fill="FFFFFF"/>
            <w:noWrap/>
            <w:vAlign w:val="center"/>
          </w:tcPr>
          <w:p w:rsidR="002820D3" w:rsidRPr="00CB5A83" w:rsidRDefault="002820D3" w:rsidP="002820D3">
            <w:pPr>
              <w:jc w:val="center"/>
              <w:rPr>
                <w:sz w:val="25"/>
                <w:szCs w:val="25"/>
              </w:rPr>
            </w:pPr>
            <w:r w:rsidRPr="00CB5A83">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tcPr>
          <w:p w:rsidR="002820D3" w:rsidRPr="00CB5A83" w:rsidRDefault="002820D3" w:rsidP="002820D3">
            <w:pPr>
              <w:jc w:val="center"/>
              <w:rPr>
                <w:sz w:val="25"/>
                <w:szCs w:val="25"/>
              </w:rPr>
            </w:pPr>
          </w:p>
        </w:tc>
        <w:tc>
          <w:tcPr>
            <w:tcW w:w="708" w:type="dxa"/>
            <w:tcBorders>
              <w:top w:val="nil"/>
              <w:left w:val="nil"/>
              <w:bottom w:val="single" w:sz="4" w:space="0" w:color="auto"/>
              <w:right w:val="single" w:sz="4" w:space="0" w:color="auto"/>
            </w:tcBorders>
            <w:shd w:val="clear" w:color="000000" w:fill="FFFFFF"/>
            <w:noWrap/>
            <w:vAlign w:val="center"/>
          </w:tcPr>
          <w:p w:rsidR="002820D3" w:rsidRPr="00CB5A83" w:rsidRDefault="002820D3" w:rsidP="002820D3">
            <w:pPr>
              <w:jc w:val="center"/>
              <w:rPr>
                <w:sz w:val="25"/>
                <w:szCs w:val="25"/>
              </w:rPr>
            </w:pPr>
          </w:p>
        </w:tc>
        <w:tc>
          <w:tcPr>
            <w:tcW w:w="1560" w:type="dxa"/>
            <w:tcBorders>
              <w:top w:val="nil"/>
              <w:left w:val="nil"/>
              <w:bottom w:val="single" w:sz="4" w:space="0" w:color="auto"/>
              <w:right w:val="single" w:sz="4" w:space="0" w:color="auto"/>
            </w:tcBorders>
            <w:shd w:val="clear" w:color="000000" w:fill="FFFFFF"/>
            <w:noWrap/>
            <w:vAlign w:val="center"/>
          </w:tcPr>
          <w:p w:rsidR="002820D3" w:rsidRPr="00CB5A83" w:rsidRDefault="002820D3" w:rsidP="002820D3">
            <w:pPr>
              <w:jc w:val="center"/>
              <w:rPr>
                <w:sz w:val="25"/>
                <w:szCs w:val="25"/>
              </w:rPr>
            </w:pPr>
            <w:r>
              <w:rPr>
                <w:sz w:val="25"/>
                <w:szCs w:val="25"/>
              </w:rPr>
              <w:t>150,0</w:t>
            </w:r>
          </w:p>
        </w:tc>
      </w:tr>
      <w:tr w:rsidR="002820D3" w:rsidRPr="00CB5A83" w:rsidTr="002C6BBC">
        <w:trPr>
          <w:trHeight w:val="60"/>
        </w:trPr>
        <w:tc>
          <w:tcPr>
            <w:tcW w:w="5246" w:type="dxa"/>
            <w:tcBorders>
              <w:top w:val="nil"/>
              <w:left w:val="single" w:sz="4" w:space="0" w:color="auto"/>
              <w:bottom w:val="single" w:sz="4" w:space="0" w:color="auto"/>
              <w:right w:val="single" w:sz="4" w:space="0" w:color="auto"/>
            </w:tcBorders>
            <w:shd w:val="clear" w:color="000000" w:fill="FFFFFF"/>
          </w:tcPr>
          <w:p w:rsidR="002820D3" w:rsidRPr="00CB5A83" w:rsidRDefault="002820D3" w:rsidP="002820D3">
            <w:pPr>
              <w:rPr>
                <w:sz w:val="25"/>
                <w:szCs w:val="25"/>
              </w:rPr>
            </w:pPr>
            <w:r w:rsidRPr="002C6BBC">
              <w:rPr>
                <w:sz w:val="25"/>
                <w:szCs w:val="25"/>
              </w:rPr>
              <w:t>Физик культура һәм массакүләм спорт өлкәсендәге спорт вакыйгалары</w:t>
            </w:r>
          </w:p>
        </w:tc>
        <w:tc>
          <w:tcPr>
            <w:tcW w:w="709" w:type="dxa"/>
            <w:tcBorders>
              <w:top w:val="nil"/>
              <w:left w:val="nil"/>
              <w:bottom w:val="single" w:sz="4" w:space="0" w:color="auto"/>
              <w:right w:val="single" w:sz="4" w:space="0" w:color="auto"/>
            </w:tcBorders>
            <w:shd w:val="clear" w:color="000000" w:fill="FFFFFF"/>
            <w:vAlign w:val="center"/>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tcPr>
          <w:p w:rsidR="002820D3" w:rsidRPr="00CB5A83" w:rsidRDefault="002820D3" w:rsidP="002820D3">
            <w:pPr>
              <w:jc w:val="center"/>
              <w:rPr>
                <w:sz w:val="25"/>
                <w:szCs w:val="25"/>
              </w:rPr>
            </w:pPr>
            <w:r w:rsidRPr="00CB5A83">
              <w:rPr>
                <w:sz w:val="25"/>
                <w:szCs w:val="25"/>
              </w:rPr>
              <w:t>11</w:t>
            </w:r>
          </w:p>
        </w:tc>
        <w:tc>
          <w:tcPr>
            <w:tcW w:w="567" w:type="dxa"/>
            <w:tcBorders>
              <w:top w:val="nil"/>
              <w:left w:val="nil"/>
              <w:bottom w:val="single" w:sz="4" w:space="0" w:color="auto"/>
              <w:right w:val="single" w:sz="4" w:space="0" w:color="auto"/>
            </w:tcBorders>
            <w:shd w:val="clear" w:color="000000" w:fill="FFFFFF"/>
            <w:noWrap/>
            <w:vAlign w:val="center"/>
          </w:tcPr>
          <w:p w:rsidR="002820D3" w:rsidRPr="00CB5A83" w:rsidRDefault="002820D3" w:rsidP="002820D3">
            <w:pPr>
              <w:jc w:val="center"/>
              <w:rPr>
                <w:sz w:val="25"/>
                <w:szCs w:val="25"/>
              </w:rPr>
            </w:pPr>
            <w:r w:rsidRPr="00CB5A83">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tcPr>
          <w:p w:rsidR="002820D3" w:rsidRPr="00CB5A83" w:rsidRDefault="002820D3" w:rsidP="002820D3">
            <w:pPr>
              <w:jc w:val="center"/>
              <w:rPr>
                <w:sz w:val="25"/>
                <w:szCs w:val="25"/>
              </w:rPr>
            </w:pPr>
            <w:r w:rsidRPr="002C6BBC">
              <w:rPr>
                <w:sz w:val="25"/>
                <w:szCs w:val="25"/>
              </w:rPr>
              <w:t>37 4 02 12870</w:t>
            </w:r>
          </w:p>
        </w:tc>
        <w:tc>
          <w:tcPr>
            <w:tcW w:w="708" w:type="dxa"/>
            <w:tcBorders>
              <w:top w:val="nil"/>
              <w:left w:val="nil"/>
              <w:bottom w:val="single" w:sz="4" w:space="0" w:color="auto"/>
              <w:right w:val="single" w:sz="4" w:space="0" w:color="auto"/>
            </w:tcBorders>
            <w:shd w:val="clear" w:color="000000" w:fill="FFFFFF"/>
            <w:noWrap/>
            <w:vAlign w:val="center"/>
          </w:tcPr>
          <w:p w:rsidR="002820D3" w:rsidRPr="00CB5A83" w:rsidRDefault="002820D3" w:rsidP="002820D3">
            <w:pPr>
              <w:jc w:val="center"/>
              <w:rPr>
                <w:sz w:val="25"/>
                <w:szCs w:val="25"/>
              </w:rPr>
            </w:pPr>
          </w:p>
        </w:tc>
        <w:tc>
          <w:tcPr>
            <w:tcW w:w="1560" w:type="dxa"/>
            <w:tcBorders>
              <w:top w:val="nil"/>
              <w:left w:val="nil"/>
              <w:bottom w:val="single" w:sz="4" w:space="0" w:color="auto"/>
              <w:right w:val="single" w:sz="4" w:space="0" w:color="auto"/>
            </w:tcBorders>
            <w:shd w:val="clear" w:color="000000" w:fill="FFFFFF"/>
            <w:noWrap/>
            <w:vAlign w:val="center"/>
          </w:tcPr>
          <w:p w:rsidR="002820D3" w:rsidRPr="00CB5A83" w:rsidRDefault="002820D3" w:rsidP="002820D3">
            <w:pPr>
              <w:jc w:val="center"/>
              <w:rPr>
                <w:sz w:val="25"/>
                <w:szCs w:val="25"/>
              </w:rPr>
            </w:pPr>
            <w:r>
              <w:rPr>
                <w:sz w:val="25"/>
                <w:szCs w:val="25"/>
              </w:rPr>
              <w:t>150,0</w:t>
            </w:r>
          </w:p>
        </w:tc>
      </w:tr>
      <w:tr w:rsidR="002820D3" w:rsidRPr="00CB5A83" w:rsidTr="002B1F12">
        <w:trPr>
          <w:trHeight w:val="720"/>
        </w:trPr>
        <w:tc>
          <w:tcPr>
            <w:tcW w:w="5246" w:type="dxa"/>
            <w:tcBorders>
              <w:top w:val="nil"/>
              <w:left w:val="single" w:sz="4" w:space="0" w:color="auto"/>
              <w:bottom w:val="single" w:sz="4" w:space="0" w:color="auto"/>
              <w:right w:val="single" w:sz="4" w:space="0" w:color="auto"/>
            </w:tcBorders>
            <w:shd w:val="clear" w:color="000000" w:fill="FFFFFF"/>
          </w:tcPr>
          <w:p w:rsidR="002820D3" w:rsidRPr="00CB5A83" w:rsidRDefault="002820D3" w:rsidP="002820D3">
            <w:pPr>
              <w:rPr>
                <w:sz w:val="25"/>
                <w:szCs w:val="25"/>
              </w:rPr>
            </w:pPr>
            <w:r w:rsidRPr="00CB5A83">
              <w:rPr>
                <w:sz w:val="25"/>
                <w:szCs w:val="25"/>
              </w:rPr>
              <w:t>Бюджет, автоном учрежд</w:t>
            </w:r>
            <w:r w:rsidR="00792545">
              <w:rPr>
                <w:sz w:val="25"/>
                <w:szCs w:val="25"/>
              </w:rPr>
              <w:t>ениеләргә һәм башка коммерциядә</w:t>
            </w:r>
            <w:r w:rsidRPr="00CB5A83">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tcPr>
          <w:p w:rsidR="002820D3" w:rsidRPr="00CB5A83" w:rsidRDefault="002820D3" w:rsidP="002820D3">
            <w:pPr>
              <w:jc w:val="center"/>
              <w:rPr>
                <w:sz w:val="25"/>
                <w:szCs w:val="25"/>
              </w:rPr>
            </w:pPr>
            <w:r w:rsidRPr="00CB5A83">
              <w:rPr>
                <w:sz w:val="25"/>
                <w:szCs w:val="25"/>
              </w:rPr>
              <w:t>11</w:t>
            </w:r>
          </w:p>
        </w:tc>
        <w:tc>
          <w:tcPr>
            <w:tcW w:w="567" w:type="dxa"/>
            <w:tcBorders>
              <w:top w:val="nil"/>
              <w:left w:val="nil"/>
              <w:bottom w:val="single" w:sz="4" w:space="0" w:color="auto"/>
              <w:right w:val="single" w:sz="4" w:space="0" w:color="auto"/>
            </w:tcBorders>
            <w:shd w:val="clear" w:color="000000" w:fill="FFFFFF"/>
            <w:noWrap/>
            <w:vAlign w:val="center"/>
          </w:tcPr>
          <w:p w:rsidR="002820D3" w:rsidRPr="00CB5A83" w:rsidRDefault="002820D3" w:rsidP="002820D3">
            <w:pPr>
              <w:jc w:val="center"/>
              <w:rPr>
                <w:sz w:val="25"/>
                <w:szCs w:val="25"/>
              </w:rPr>
            </w:pPr>
            <w:r w:rsidRPr="00CB5A83">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tcPr>
          <w:p w:rsidR="002820D3" w:rsidRPr="00CB5A83" w:rsidRDefault="002820D3" w:rsidP="002820D3">
            <w:pPr>
              <w:jc w:val="center"/>
              <w:rPr>
                <w:sz w:val="25"/>
                <w:szCs w:val="25"/>
              </w:rPr>
            </w:pPr>
            <w:r w:rsidRPr="002C6BBC">
              <w:rPr>
                <w:sz w:val="25"/>
                <w:szCs w:val="25"/>
              </w:rPr>
              <w:t>37 4 02 12870</w:t>
            </w:r>
          </w:p>
        </w:tc>
        <w:tc>
          <w:tcPr>
            <w:tcW w:w="708" w:type="dxa"/>
            <w:tcBorders>
              <w:top w:val="nil"/>
              <w:left w:val="nil"/>
              <w:bottom w:val="single" w:sz="4" w:space="0" w:color="auto"/>
              <w:right w:val="single" w:sz="4" w:space="0" w:color="auto"/>
            </w:tcBorders>
            <w:shd w:val="clear" w:color="000000" w:fill="FFFFFF"/>
            <w:noWrap/>
            <w:vAlign w:val="center"/>
          </w:tcPr>
          <w:p w:rsidR="002820D3" w:rsidRPr="00CB5A83" w:rsidRDefault="002820D3" w:rsidP="002820D3">
            <w:pPr>
              <w:jc w:val="center"/>
              <w:rPr>
                <w:sz w:val="25"/>
                <w:szCs w:val="25"/>
              </w:rPr>
            </w:pPr>
            <w:r>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tcPr>
          <w:p w:rsidR="002820D3" w:rsidRPr="00CB5A83" w:rsidRDefault="002820D3" w:rsidP="002820D3">
            <w:pPr>
              <w:jc w:val="center"/>
              <w:rPr>
                <w:sz w:val="25"/>
                <w:szCs w:val="25"/>
              </w:rPr>
            </w:pPr>
            <w:r>
              <w:rPr>
                <w:sz w:val="25"/>
                <w:szCs w:val="25"/>
              </w:rPr>
              <w:t>150,0</w:t>
            </w:r>
          </w:p>
        </w:tc>
      </w:tr>
      <w:tr w:rsidR="002820D3" w:rsidRPr="00CB5A83" w:rsidTr="00B11D2C">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792545" w:rsidP="002820D3">
            <w:pPr>
              <w:rPr>
                <w:sz w:val="25"/>
                <w:szCs w:val="25"/>
              </w:rPr>
            </w:pPr>
            <w:r>
              <w:rPr>
                <w:sz w:val="25"/>
                <w:szCs w:val="25"/>
                <w:lang w:val="tt-RU"/>
              </w:rPr>
              <w:t>Ю</w:t>
            </w:r>
            <w:r w:rsidR="002820D3" w:rsidRPr="00CB5A83">
              <w:rPr>
                <w:sz w:val="25"/>
                <w:szCs w:val="25"/>
              </w:rPr>
              <w:t>гары күрсәткечле спорт төрләре</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302 532,6</w:t>
            </w:r>
          </w:p>
        </w:tc>
      </w:tr>
      <w:tr w:rsidR="002820D3" w:rsidRPr="004100D5" w:rsidTr="00B11D2C">
        <w:trPr>
          <w:trHeight w:val="557"/>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4100D5" w:rsidRDefault="002820D3" w:rsidP="00792545">
            <w:pPr>
              <w:rPr>
                <w:bCs/>
                <w:sz w:val="25"/>
                <w:szCs w:val="25"/>
              </w:rPr>
            </w:pPr>
            <w:r w:rsidRPr="004100D5">
              <w:rPr>
                <w:bCs/>
                <w:sz w:val="25"/>
                <w:szCs w:val="25"/>
              </w:rPr>
              <w:lastRenderedPageBreak/>
              <w:t xml:space="preserve">"2019-2027 елларга </w:t>
            </w:r>
            <w:r w:rsidR="00792545">
              <w:rPr>
                <w:bCs/>
                <w:sz w:val="25"/>
                <w:szCs w:val="25"/>
                <w:lang w:val="tt-RU"/>
              </w:rPr>
              <w:t xml:space="preserve">Түбән Кама </w:t>
            </w:r>
            <w:r w:rsidRPr="004100D5">
              <w:rPr>
                <w:bCs/>
                <w:sz w:val="25"/>
                <w:szCs w:val="25"/>
              </w:rPr>
              <w:t>муниципаль районында физик культураны һәм спортны үстерү" муниципаль программасы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4100D5" w:rsidRDefault="002820D3" w:rsidP="002820D3">
            <w:pPr>
              <w:jc w:val="center"/>
              <w:rPr>
                <w:bCs/>
                <w:sz w:val="25"/>
                <w:szCs w:val="25"/>
              </w:rPr>
            </w:pPr>
            <w:r w:rsidRPr="004100D5">
              <w:rPr>
                <w:bCs/>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4100D5" w:rsidRDefault="002820D3" w:rsidP="002820D3">
            <w:pPr>
              <w:jc w:val="center"/>
              <w:rPr>
                <w:bCs/>
                <w:sz w:val="25"/>
                <w:szCs w:val="25"/>
              </w:rPr>
            </w:pPr>
            <w:r w:rsidRPr="004100D5">
              <w:rPr>
                <w:bCs/>
                <w:sz w:val="25"/>
                <w:szCs w:val="25"/>
              </w:rPr>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4100D5" w:rsidRDefault="002820D3" w:rsidP="002820D3">
            <w:pPr>
              <w:jc w:val="center"/>
              <w:rPr>
                <w:bCs/>
                <w:sz w:val="25"/>
                <w:szCs w:val="25"/>
              </w:rPr>
            </w:pPr>
            <w:r w:rsidRPr="004100D5">
              <w:rPr>
                <w:bCs/>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4100D5" w:rsidRDefault="002820D3" w:rsidP="002820D3">
            <w:pPr>
              <w:jc w:val="center"/>
              <w:rPr>
                <w:bCs/>
                <w:sz w:val="25"/>
                <w:szCs w:val="25"/>
              </w:rPr>
            </w:pPr>
            <w:r w:rsidRPr="004100D5">
              <w:rPr>
                <w:bCs/>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4100D5" w:rsidRDefault="002820D3" w:rsidP="002820D3">
            <w:pPr>
              <w:jc w:val="center"/>
              <w:rPr>
                <w:bCs/>
                <w:sz w:val="25"/>
                <w:szCs w:val="25"/>
              </w:rPr>
            </w:pPr>
            <w:r w:rsidRPr="004100D5">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4100D5" w:rsidRDefault="002820D3" w:rsidP="002820D3">
            <w:pPr>
              <w:jc w:val="center"/>
              <w:rPr>
                <w:bCs/>
                <w:sz w:val="25"/>
                <w:szCs w:val="25"/>
              </w:rPr>
            </w:pPr>
            <w:r w:rsidRPr="004100D5">
              <w:rPr>
                <w:bCs/>
                <w:sz w:val="25"/>
                <w:szCs w:val="25"/>
              </w:rPr>
              <w:t>302 532,6</w:t>
            </w:r>
          </w:p>
        </w:tc>
      </w:tr>
      <w:tr w:rsidR="002820D3" w:rsidRPr="00CB5A83" w:rsidTr="00B11D2C">
        <w:trPr>
          <w:trHeight w:val="67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792545" w:rsidP="002820D3">
            <w:pPr>
              <w:rPr>
                <w:sz w:val="25"/>
                <w:szCs w:val="25"/>
              </w:rPr>
            </w:pPr>
            <w:r>
              <w:rPr>
                <w:sz w:val="25"/>
                <w:szCs w:val="25"/>
                <w:lang w:val="tt-RU"/>
              </w:rPr>
              <w:t>Ю</w:t>
            </w:r>
            <w:r w:rsidR="002820D3" w:rsidRPr="00CB5A83">
              <w:rPr>
                <w:sz w:val="25"/>
                <w:szCs w:val="25"/>
              </w:rPr>
              <w:t>гары нәтиҗәләргә тренерларга, укытучыларга һәм спортчыларга булышу өчен субсидияләр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37 4 01 42330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403,4</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 автоном учрежд</w:t>
            </w:r>
            <w:r w:rsidR="00792545">
              <w:rPr>
                <w:sz w:val="25"/>
                <w:szCs w:val="25"/>
              </w:rPr>
              <w:t>ениеләргә һәм башка коммерциядә</w:t>
            </w:r>
            <w:r w:rsidRPr="00CB5A83">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37 4 01 42330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403,4</w:t>
            </w:r>
          </w:p>
        </w:tc>
      </w:tr>
      <w:tr w:rsidR="002820D3" w:rsidRPr="00CB5A83" w:rsidTr="00792545">
        <w:trPr>
          <w:trHeight w:val="499"/>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Яшь профессионалларга булышуга юнәлтелгән тәрбияви чаралар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37 4 01 43620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6,5</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792545">
            <w:pPr>
              <w:rPr>
                <w:sz w:val="25"/>
                <w:szCs w:val="25"/>
              </w:rPr>
            </w:pPr>
            <w:r w:rsidRPr="00CB5A83">
              <w:rPr>
                <w:sz w:val="25"/>
                <w:szCs w:val="25"/>
              </w:rPr>
              <w:t>Бюджет, автоном учреждениеләргә һәм башка коммерция</w:t>
            </w:r>
            <w:r w:rsidR="00792545">
              <w:rPr>
                <w:sz w:val="25"/>
                <w:szCs w:val="25"/>
                <w:lang w:val="tt-RU"/>
              </w:rPr>
              <w:t>дә</w:t>
            </w:r>
            <w:r w:rsidRPr="00CB5A83">
              <w:rPr>
                <w:sz w:val="25"/>
                <w:szCs w:val="25"/>
              </w:rPr>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37 4 01 43620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6,5</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Спорт мәктәпләре эшчәнлегенә ярдәм күрсәтү</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37 4 01 48220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302 122,7</w:t>
            </w:r>
          </w:p>
        </w:tc>
      </w:tr>
      <w:tr w:rsidR="002820D3" w:rsidRPr="00CB5A83" w:rsidTr="002B1F12">
        <w:trPr>
          <w:trHeight w:val="735"/>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792545">
            <w:pPr>
              <w:rPr>
                <w:sz w:val="25"/>
                <w:szCs w:val="25"/>
              </w:rPr>
            </w:pPr>
            <w:r w:rsidRPr="00CB5A83">
              <w:rPr>
                <w:sz w:val="25"/>
                <w:szCs w:val="25"/>
              </w:rPr>
              <w:t>Бюджет, автоном учреждениеләргә һәм башка коммерция</w:t>
            </w:r>
            <w:r w:rsidR="00792545">
              <w:rPr>
                <w:sz w:val="25"/>
                <w:szCs w:val="25"/>
                <w:lang w:val="tt-RU"/>
              </w:rPr>
              <w:t>дә</w:t>
            </w:r>
            <w:r w:rsidRPr="00CB5A83">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37 4 01 48220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302 122,7</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Мәгариф</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379 804,3</w:t>
            </w:r>
          </w:p>
        </w:tc>
      </w:tr>
      <w:tr w:rsidR="002820D3" w:rsidRPr="00BE4074"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792545" w:rsidRDefault="002820D3" w:rsidP="00792545">
            <w:pPr>
              <w:rPr>
                <w:bCs/>
                <w:sz w:val="25"/>
                <w:szCs w:val="25"/>
                <w:lang w:val="tt-RU"/>
              </w:rPr>
            </w:pPr>
            <w:r w:rsidRPr="00BE4074">
              <w:rPr>
                <w:bCs/>
                <w:sz w:val="25"/>
                <w:szCs w:val="25"/>
              </w:rPr>
              <w:t>"</w:t>
            </w:r>
            <w:r w:rsidR="00792545">
              <w:rPr>
                <w:bCs/>
                <w:sz w:val="25"/>
                <w:szCs w:val="25"/>
                <w:lang w:val="tt-RU"/>
              </w:rPr>
              <w:t>Түбән Кама</w:t>
            </w:r>
            <w:r w:rsidRPr="00BE4074">
              <w:rPr>
                <w:bCs/>
                <w:sz w:val="25"/>
                <w:szCs w:val="25"/>
              </w:rPr>
              <w:t xml:space="preserve"> муниципаль районында 2019-2027 елларда яшьләр сәясәтен үстерү"</w:t>
            </w:r>
            <w:r w:rsidR="00792545" w:rsidRPr="00BE4074">
              <w:rPr>
                <w:bCs/>
                <w:sz w:val="25"/>
                <w:szCs w:val="25"/>
              </w:rPr>
              <w:t xml:space="preserve"> </w:t>
            </w:r>
            <w:r w:rsidR="00792545">
              <w:rPr>
                <w:bCs/>
                <w:sz w:val="25"/>
                <w:szCs w:val="25"/>
              </w:rPr>
              <w:t>м</w:t>
            </w:r>
            <w:r w:rsidR="00792545" w:rsidRPr="00BE4074">
              <w:rPr>
                <w:bCs/>
                <w:sz w:val="25"/>
                <w:szCs w:val="25"/>
              </w:rPr>
              <w:t>униципаль программа</w:t>
            </w:r>
            <w:r w:rsidR="00792545">
              <w:rPr>
                <w:bCs/>
                <w:sz w:val="25"/>
                <w:szCs w:val="25"/>
                <w:lang w:val="tt-RU"/>
              </w:rPr>
              <w:t>сы</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BE4074" w:rsidRDefault="002820D3" w:rsidP="002820D3">
            <w:pPr>
              <w:jc w:val="center"/>
              <w:rPr>
                <w:bCs/>
                <w:sz w:val="25"/>
                <w:szCs w:val="25"/>
              </w:rPr>
            </w:pPr>
            <w:r w:rsidRPr="00BE4074">
              <w:rPr>
                <w:bCs/>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2820D3" w:rsidRPr="00BE4074" w:rsidRDefault="002820D3" w:rsidP="002820D3">
            <w:pPr>
              <w:jc w:val="center"/>
              <w:rPr>
                <w:bCs/>
                <w:sz w:val="25"/>
                <w:szCs w:val="25"/>
              </w:rPr>
            </w:pPr>
            <w:r w:rsidRPr="00BE4074">
              <w:rPr>
                <w:bCs/>
                <w:sz w:val="25"/>
                <w:szCs w:val="25"/>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820D3" w:rsidRPr="00BE4074" w:rsidRDefault="002820D3" w:rsidP="002820D3">
            <w:pPr>
              <w:jc w:val="center"/>
              <w:rPr>
                <w:bCs/>
                <w:sz w:val="25"/>
                <w:szCs w:val="25"/>
              </w:rPr>
            </w:pPr>
            <w:r w:rsidRPr="00BE4074">
              <w:rPr>
                <w:bCs/>
                <w:sz w:val="25"/>
                <w:szCs w:val="25"/>
              </w:rPr>
              <w:t>148 503,1</w:t>
            </w:r>
          </w:p>
        </w:tc>
      </w:tr>
      <w:tr w:rsidR="002820D3" w:rsidRPr="00BE4074"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BE4074" w:rsidRDefault="002820D3" w:rsidP="002820D3">
            <w:pPr>
              <w:rPr>
                <w:sz w:val="25"/>
                <w:szCs w:val="25"/>
              </w:rPr>
            </w:pPr>
            <w:r w:rsidRPr="00BE4074">
              <w:rPr>
                <w:sz w:val="25"/>
                <w:szCs w:val="25"/>
              </w:rPr>
              <w:t>Яшьләр сәясәте</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sz w:val="25"/>
                <w:szCs w:val="25"/>
              </w:rPr>
            </w:pPr>
            <w:r w:rsidRPr="00BE4074">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sz w:val="25"/>
                <w:szCs w:val="25"/>
              </w:rPr>
            </w:pPr>
            <w:r w:rsidRPr="00BE4074">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sz w:val="25"/>
                <w:szCs w:val="25"/>
              </w:rPr>
            </w:pPr>
            <w:r w:rsidRPr="00BE4074">
              <w:rPr>
                <w:sz w:val="25"/>
                <w:szCs w:val="25"/>
              </w:rPr>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sz w:val="25"/>
                <w:szCs w:val="25"/>
              </w:rPr>
            </w:pPr>
            <w:r w:rsidRPr="00BE4074">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sz w:val="25"/>
                <w:szCs w:val="25"/>
              </w:rPr>
            </w:pPr>
            <w:r w:rsidRPr="00BE4074">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BE4074" w:rsidRDefault="002820D3" w:rsidP="002820D3">
            <w:pPr>
              <w:jc w:val="center"/>
              <w:rPr>
                <w:sz w:val="25"/>
                <w:szCs w:val="25"/>
              </w:rPr>
            </w:pPr>
            <w:r w:rsidRPr="00BE4074">
              <w:rPr>
                <w:sz w:val="25"/>
                <w:szCs w:val="25"/>
              </w:rPr>
              <w:t>308 252,1</w:t>
            </w:r>
          </w:p>
        </w:tc>
      </w:tr>
      <w:tr w:rsidR="002820D3" w:rsidRPr="00BE4074"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BE4074" w:rsidRDefault="002820D3" w:rsidP="00792545">
            <w:pPr>
              <w:rPr>
                <w:bCs/>
                <w:sz w:val="25"/>
                <w:szCs w:val="25"/>
              </w:rPr>
            </w:pPr>
            <w:r w:rsidRPr="00BE4074">
              <w:rPr>
                <w:bCs/>
                <w:sz w:val="25"/>
                <w:szCs w:val="25"/>
              </w:rPr>
              <w:t xml:space="preserve">"2021-2025 елларда </w:t>
            </w:r>
            <w:r w:rsidR="00792545">
              <w:rPr>
                <w:bCs/>
                <w:sz w:val="25"/>
                <w:szCs w:val="25"/>
                <w:lang w:val="tt-RU"/>
              </w:rPr>
              <w:t xml:space="preserve">Түбән Кама </w:t>
            </w:r>
            <w:r w:rsidRPr="00BE4074">
              <w:rPr>
                <w:bCs/>
                <w:sz w:val="25"/>
                <w:szCs w:val="25"/>
              </w:rPr>
              <w:t>муниципаль районында терроризмны һәм экстремизмны профилактикалау"</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20D3" w:rsidRPr="00BE4074" w:rsidRDefault="002820D3" w:rsidP="002820D3">
            <w:pPr>
              <w:jc w:val="center"/>
              <w:rPr>
                <w:sz w:val="25"/>
                <w:szCs w:val="25"/>
              </w:rPr>
            </w:pPr>
            <w:r w:rsidRPr="00BE4074">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BE4074" w:rsidRDefault="002820D3" w:rsidP="002820D3">
            <w:pPr>
              <w:jc w:val="center"/>
              <w:rPr>
                <w:sz w:val="25"/>
                <w:szCs w:val="25"/>
              </w:rPr>
            </w:pPr>
            <w:r w:rsidRPr="00BE4074">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BE4074" w:rsidRDefault="002820D3" w:rsidP="002820D3">
            <w:pPr>
              <w:jc w:val="center"/>
              <w:rPr>
                <w:sz w:val="25"/>
                <w:szCs w:val="25"/>
              </w:rPr>
            </w:pPr>
            <w:r w:rsidRPr="00BE4074">
              <w:rPr>
                <w:sz w:val="25"/>
                <w:szCs w:val="25"/>
              </w:rPr>
              <w:t>07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BE4074" w:rsidRDefault="002820D3" w:rsidP="002820D3">
            <w:pPr>
              <w:jc w:val="center"/>
              <w:rPr>
                <w:sz w:val="25"/>
                <w:szCs w:val="25"/>
              </w:rPr>
            </w:pPr>
            <w:r w:rsidRPr="00BE4074">
              <w:rPr>
                <w:sz w:val="25"/>
                <w:szCs w:val="25"/>
              </w:rPr>
              <w:t>05 1 01 52202</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250,0</w:t>
            </w:r>
          </w:p>
        </w:tc>
      </w:tr>
      <w:tr w:rsidR="002820D3" w:rsidRPr="00CB5A83" w:rsidTr="00F55468">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 автоном учрежд</w:t>
            </w:r>
            <w:r w:rsidR="00792545">
              <w:rPr>
                <w:sz w:val="25"/>
                <w:szCs w:val="25"/>
              </w:rPr>
              <w:t>ениеләргә һәм башка коммерциядә</w:t>
            </w:r>
            <w:r w:rsidRPr="00CB5A83">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07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05 1 01 52202</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250,0</w:t>
            </w:r>
          </w:p>
        </w:tc>
      </w:tr>
      <w:tr w:rsidR="002820D3" w:rsidRPr="00BE4074" w:rsidTr="00F55468">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792545" w:rsidRDefault="002820D3" w:rsidP="00792545">
            <w:pPr>
              <w:rPr>
                <w:bCs/>
                <w:sz w:val="25"/>
                <w:szCs w:val="25"/>
                <w:lang w:val="tt-RU"/>
              </w:rPr>
            </w:pPr>
            <w:r w:rsidRPr="00BE4074">
              <w:rPr>
                <w:bCs/>
                <w:sz w:val="25"/>
                <w:szCs w:val="25"/>
              </w:rPr>
              <w:t xml:space="preserve">"2023-2025 елларда </w:t>
            </w:r>
            <w:r w:rsidR="00792545">
              <w:rPr>
                <w:bCs/>
                <w:sz w:val="25"/>
                <w:szCs w:val="25"/>
                <w:lang w:val="tt-RU"/>
              </w:rPr>
              <w:t xml:space="preserve">Түбән Кама </w:t>
            </w:r>
            <w:r w:rsidRPr="00BE4074">
              <w:rPr>
                <w:bCs/>
                <w:sz w:val="25"/>
                <w:szCs w:val="25"/>
              </w:rPr>
              <w:t>муниципаль районында халыкның наркоманияне профилактикалау"</w:t>
            </w:r>
            <w:r w:rsidR="00792545" w:rsidRPr="00BE4074">
              <w:rPr>
                <w:bCs/>
                <w:sz w:val="25"/>
                <w:szCs w:val="25"/>
              </w:rPr>
              <w:t xml:space="preserve"> </w:t>
            </w:r>
            <w:r w:rsidR="00792545">
              <w:rPr>
                <w:bCs/>
                <w:sz w:val="25"/>
                <w:szCs w:val="25"/>
              </w:rPr>
              <w:t>м</w:t>
            </w:r>
            <w:r w:rsidR="00792545" w:rsidRPr="00BE4074">
              <w:rPr>
                <w:bCs/>
                <w:sz w:val="25"/>
                <w:szCs w:val="25"/>
              </w:rPr>
              <w:t>униципаль программа</w:t>
            </w:r>
            <w:r w:rsidR="00792545">
              <w:rPr>
                <w:bCs/>
                <w:sz w:val="25"/>
                <w:szCs w:val="25"/>
                <w:lang w:val="tt-RU"/>
              </w:rPr>
              <w:t>сы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BE4074" w:rsidRDefault="002820D3" w:rsidP="002820D3">
            <w:pPr>
              <w:jc w:val="center"/>
              <w:rPr>
                <w:bCs/>
                <w:sz w:val="25"/>
                <w:szCs w:val="25"/>
              </w:rPr>
            </w:pPr>
            <w:r w:rsidRPr="00BE4074">
              <w:rPr>
                <w:bCs/>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06 4 01 52204</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26,0</w:t>
            </w:r>
          </w:p>
        </w:tc>
      </w:tr>
      <w:tr w:rsidR="002820D3" w:rsidRPr="00BE4074" w:rsidTr="00F55468">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BE4074" w:rsidRDefault="002820D3" w:rsidP="002820D3">
            <w:pPr>
              <w:rPr>
                <w:sz w:val="25"/>
                <w:szCs w:val="25"/>
              </w:rPr>
            </w:pPr>
            <w:r w:rsidRPr="00BE4074">
              <w:rPr>
                <w:sz w:val="25"/>
                <w:szCs w:val="25"/>
              </w:rPr>
              <w:t>Бюджет, автоном учреждениеләргә һәм башка комме</w:t>
            </w:r>
            <w:r w:rsidR="00792545">
              <w:rPr>
                <w:sz w:val="25"/>
                <w:szCs w:val="25"/>
              </w:rPr>
              <w:t>рциядә</w:t>
            </w:r>
            <w:r w:rsidRPr="00BE4074">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BE4074" w:rsidRDefault="002820D3" w:rsidP="002820D3">
            <w:pPr>
              <w:jc w:val="center"/>
              <w:rPr>
                <w:sz w:val="25"/>
                <w:szCs w:val="25"/>
              </w:rPr>
            </w:pPr>
            <w:r w:rsidRPr="00BE4074">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sz w:val="25"/>
                <w:szCs w:val="25"/>
              </w:rPr>
            </w:pPr>
            <w:r w:rsidRPr="00BE4074">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sz w:val="25"/>
                <w:szCs w:val="25"/>
              </w:rPr>
            </w:pPr>
            <w:r w:rsidRPr="00BE4074">
              <w:rPr>
                <w:sz w:val="25"/>
                <w:szCs w:val="25"/>
              </w:rPr>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sz w:val="25"/>
                <w:szCs w:val="25"/>
              </w:rPr>
            </w:pPr>
            <w:r w:rsidRPr="00BE4074">
              <w:rPr>
                <w:sz w:val="25"/>
                <w:szCs w:val="25"/>
              </w:rPr>
              <w:t>06 4 01 52204</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sz w:val="25"/>
                <w:szCs w:val="25"/>
              </w:rPr>
            </w:pPr>
            <w:r w:rsidRPr="00BE4074">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sz w:val="25"/>
                <w:szCs w:val="25"/>
              </w:rPr>
            </w:pPr>
            <w:r w:rsidRPr="00BE4074">
              <w:rPr>
                <w:sz w:val="25"/>
                <w:szCs w:val="25"/>
              </w:rPr>
              <w:t>26,0</w:t>
            </w:r>
          </w:p>
        </w:tc>
      </w:tr>
      <w:tr w:rsidR="002820D3" w:rsidRPr="00BE4074" w:rsidTr="00F55468">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4633C" w:rsidRDefault="002820D3" w:rsidP="00C4633C">
            <w:pPr>
              <w:rPr>
                <w:bCs/>
                <w:sz w:val="25"/>
                <w:szCs w:val="25"/>
                <w:lang w:val="tt-RU"/>
              </w:rPr>
            </w:pPr>
            <w:r w:rsidRPr="00BE4074">
              <w:rPr>
                <w:bCs/>
                <w:sz w:val="25"/>
                <w:szCs w:val="25"/>
              </w:rPr>
              <w:t xml:space="preserve">"2021-2027 елларга Татарстан Республикасының </w:t>
            </w:r>
            <w:r w:rsidR="00C4633C">
              <w:rPr>
                <w:bCs/>
                <w:sz w:val="25"/>
                <w:szCs w:val="25"/>
                <w:lang w:val="tt-RU"/>
              </w:rPr>
              <w:t xml:space="preserve">Түбән Кама </w:t>
            </w:r>
            <w:r w:rsidRPr="00BE4074">
              <w:rPr>
                <w:bCs/>
                <w:sz w:val="25"/>
                <w:szCs w:val="25"/>
              </w:rPr>
              <w:t>муниципаль районында Татарстан Республикасының дәүләт телләрен һәм башка телләрне саклау, өйрәнү һәм үс</w:t>
            </w:r>
            <w:r w:rsidR="00C4633C">
              <w:rPr>
                <w:bCs/>
                <w:sz w:val="25"/>
                <w:szCs w:val="25"/>
              </w:rPr>
              <w:t>терү" м</w:t>
            </w:r>
            <w:r w:rsidR="00792545" w:rsidRPr="00BE4074">
              <w:rPr>
                <w:bCs/>
                <w:sz w:val="25"/>
                <w:szCs w:val="25"/>
              </w:rPr>
              <w:t>униципаль программа</w:t>
            </w:r>
            <w:r w:rsidR="00C4633C">
              <w:rPr>
                <w:bCs/>
                <w:sz w:val="25"/>
                <w:szCs w:val="25"/>
                <w:lang w:val="tt-RU"/>
              </w:rPr>
              <w:t>сы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BE4074" w:rsidRDefault="002820D3" w:rsidP="002820D3">
            <w:pPr>
              <w:jc w:val="center"/>
              <w:rPr>
                <w:bCs/>
                <w:sz w:val="25"/>
                <w:szCs w:val="25"/>
              </w:rPr>
            </w:pPr>
            <w:r w:rsidRPr="00BE4074">
              <w:rPr>
                <w:bCs/>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08 1 01 52205</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BE4074" w:rsidRDefault="002820D3" w:rsidP="002820D3">
            <w:pPr>
              <w:jc w:val="center"/>
              <w:rPr>
                <w:bCs/>
                <w:sz w:val="25"/>
                <w:szCs w:val="25"/>
              </w:rPr>
            </w:pPr>
            <w:r w:rsidRPr="00BE4074">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BE4074" w:rsidRDefault="002820D3" w:rsidP="002820D3">
            <w:pPr>
              <w:jc w:val="center"/>
              <w:rPr>
                <w:bCs/>
                <w:sz w:val="25"/>
                <w:szCs w:val="25"/>
              </w:rPr>
            </w:pPr>
            <w:r w:rsidRPr="00BE4074">
              <w:rPr>
                <w:bCs/>
                <w:sz w:val="25"/>
                <w:szCs w:val="25"/>
              </w:rPr>
              <w:t>107,0</w:t>
            </w:r>
          </w:p>
        </w:tc>
      </w:tr>
      <w:tr w:rsidR="002820D3" w:rsidRPr="004100D5" w:rsidTr="00F55468">
        <w:trPr>
          <w:trHeight w:val="75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4100D5" w:rsidRDefault="002820D3" w:rsidP="002820D3">
            <w:pPr>
              <w:rPr>
                <w:sz w:val="25"/>
                <w:szCs w:val="25"/>
              </w:rPr>
            </w:pPr>
            <w:r w:rsidRPr="004100D5">
              <w:rPr>
                <w:sz w:val="25"/>
                <w:szCs w:val="25"/>
              </w:rPr>
              <w:t>Бюджет, автоном учрежд</w:t>
            </w:r>
            <w:r w:rsidR="00C4633C">
              <w:rPr>
                <w:sz w:val="25"/>
                <w:szCs w:val="25"/>
              </w:rPr>
              <w:t>ениеләргә һәм башка коммерциядә</w:t>
            </w:r>
            <w:r w:rsidRPr="004100D5">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20D3" w:rsidRPr="004100D5" w:rsidRDefault="002820D3" w:rsidP="002820D3">
            <w:pPr>
              <w:jc w:val="center"/>
              <w:rPr>
                <w:sz w:val="25"/>
                <w:szCs w:val="25"/>
              </w:rPr>
            </w:pPr>
            <w:r w:rsidRPr="004100D5">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4100D5" w:rsidRDefault="002820D3" w:rsidP="002820D3">
            <w:pPr>
              <w:jc w:val="center"/>
              <w:rPr>
                <w:sz w:val="25"/>
                <w:szCs w:val="25"/>
              </w:rPr>
            </w:pPr>
            <w:r w:rsidRPr="004100D5">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4100D5" w:rsidRDefault="002820D3" w:rsidP="002820D3">
            <w:pPr>
              <w:jc w:val="center"/>
              <w:rPr>
                <w:sz w:val="25"/>
                <w:szCs w:val="25"/>
              </w:rPr>
            </w:pPr>
            <w:r w:rsidRPr="004100D5">
              <w:rPr>
                <w:sz w:val="25"/>
                <w:szCs w:val="25"/>
              </w:rPr>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4100D5" w:rsidRDefault="002820D3" w:rsidP="002820D3">
            <w:pPr>
              <w:jc w:val="center"/>
              <w:rPr>
                <w:sz w:val="25"/>
                <w:szCs w:val="25"/>
              </w:rPr>
            </w:pPr>
            <w:r w:rsidRPr="004100D5">
              <w:rPr>
                <w:sz w:val="25"/>
                <w:szCs w:val="25"/>
              </w:rPr>
              <w:t>08 1 01 52205</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4100D5" w:rsidRDefault="002820D3" w:rsidP="002820D3">
            <w:pPr>
              <w:jc w:val="center"/>
              <w:rPr>
                <w:sz w:val="25"/>
                <w:szCs w:val="25"/>
              </w:rPr>
            </w:pPr>
            <w:r w:rsidRPr="004100D5">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4100D5" w:rsidRDefault="002820D3" w:rsidP="002820D3">
            <w:pPr>
              <w:jc w:val="center"/>
              <w:rPr>
                <w:sz w:val="25"/>
                <w:szCs w:val="25"/>
              </w:rPr>
            </w:pPr>
            <w:r w:rsidRPr="004100D5">
              <w:rPr>
                <w:sz w:val="25"/>
                <w:szCs w:val="25"/>
              </w:rPr>
              <w:t>107,0</w:t>
            </w:r>
          </w:p>
        </w:tc>
      </w:tr>
      <w:tr w:rsidR="002820D3" w:rsidRPr="004100D5" w:rsidTr="00724B29">
        <w:trPr>
          <w:trHeight w:val="106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4633C" w:rsidRDefault="002820D3" w:rsidP="00C4633C">
            <w:pPr>
              <w:rPr>
                <w:bCs/>
                <w:sz w:val="25"/>
                <w:szCs w:val="25"/>
                <w:lang w:val="tt-RU"/>
              </w:rPr>
            </w:pPr>
            <w:r w:rsidRPr="004100D5">
              <w:rPr>
                <w:bCs/>
                <w:sz w:val="25"/>
                <w:szCs w:val="25"/>
              </w:rPr>
              <w:t xml:space="preserve">"2022-2025 елларда Татарстан Республикасының </w:t>
            </w:r>
            <w:r w:rsidR="00C4633C">
              <w:rPr>
                <w:bCs/>
                <w:sz w:val="25"/>
                <w:szCs w:val="25"/>
                <w:lang w:val="tt-RU"/>
              </w:rPr>
              <w:t xml:space="preserve">Түбән Кама </w:t>
            </w:r>
            <w:r w:rsidRPr="004100D5">
              <w:rPr>
                <w:bCs/>
                <w:sz w:val="25"/>
                <w:szCs w:val="25"/>
              </w:rPr>
              <w:t xml:space="preserve">муниципаль округы </w:t>
            </w:r>
            <w:r w:rsidR="00C4633C">
              <w:rPr>
                <w:bCs/>
                <w:sz w:val="25"/>
                <w:szCs w:val="25"/>
              </w:rPr>
              <w:t>яшьләренә патриотик белем бирү" м</w:t>
            </w:r>
            <w:r w:rsidR="00C4633C" w:rsidRPr="004100D5">
              <w:rPr>
                <w:bCs/>
                <w:sz w:val="25"/>
                <w:szCs w:val="25"/>
              </w:rPr>
              <w:t>униципаль программа</w:t>
            </w:r>
            <w:r w:rsidR="00C4633C">
              <w:rPr>
                <w:bCs/>
                <w:sz w:val="25"/>
                <w:szCs w:val="25"/>
                <w:lang w:val="tt-RU"/>
              </w:rPr>
              <w:t>сы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20D3" w:rsidRPr="004100D5" w:rsidRDefault="002820D3" w:rsidP="002820D3">
            <w:pPr>
              <w:jc w:val="center"/>
              <w:rPr>
                <w:bCs/>
                <w:sz w:val="25"/>
                <w:szCs w:val="25"/>
              </w:rPr>
            </w:pPr>
            <w:r w:rsidRPr="004100D5">
              <w:rPr>
                <w:bCs/>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4100D5" w:rsidRDefault="002820D3" w:rsidP="002820D3">
            <w:pPr>
              <w:jc w:val="center"/>
              <w:rPr>
                <w:bCs/>
                <w:sz w:val="25"/>
                <w:szCs w:val="25"/>
              </w:rPr>
            </w:pPr>
            <w:r w:rsidRPr="004100D5">
              <w:rPr>
                <w:bCs/>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4100D5" w:rsidRDefault="002820D3" w:rsidP="002820D3">
            <w:pPr>
              <w:jc w:val="center"/>
              <w:rPr>
                <w:bCs/>
                <w:sz w:val="25"/>
                <w:szCs w:val="25"/>
              </w:rPr>
            </w:pPr>
            <w:r w:rsidRPr="004100D5">
              <w:rPr>
                <w:bCs/>
                <w:sz w:val="25"/>
                <w:szCs w:val="25"/>
              </w:rPr>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4100D5" w:rsidRDefault="002820D3" w:rsidP="002820D3">
            <w:pPr>
              <w:jc w:val="center"/>
              <w:rPr>
                <w:bCs/>
                <w:sz w:val="25"/>
                <w:szCs w:val="25"/>
              </w:rPr>
            </w:pPr>
            <w:r w:rsidRPr="004100D5">
              <w:rPr>
                <w:bCs/>
                <w:sz w:val="25"/>
                <w:szCs w:val="25"/>
              </w:rPr>
              <w:t>10 5 01 52201</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4100D5" w:rsidRDefault="002820D3" w:rsidP="002820D3">
            <w:pPr>
              <w:jc w:val="center"/>
              <w:rPr>
                <w:bCs/>
                <w:sz w:val="25"/>
                <w:szCs w:val="25"/>
              </w:rPr>
            </w:pPr>
            <w:r w:rsidRPr="004100D5">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4100D5" w:rsidRDefault="002820D3" w:rsidP="002820D3">
            <w:pPr>
              <w:jc w:val="center"/>
              <w:rPr>
                <w:bCs/>
                <w:sz w:val="25"/>
                <w:szCs w:val="25"/>
              </w:rPr>
            </w:pPr>
            <w:r w:rsidRPr="004100D5">
              <w:rPr>
                <w:bCs/>
                <w:sz w:val="25"/>
                <w:szCs w:val="25"/>
              </w:rPr>
              <w:t>430,0</w:t>
            </w:r>
          </w:p>
        </w:tc>
      </w:tr>
      <w:tr w:rsidR="002820D3" w:rsidRPr="004100D5" w:rsidTr="00724B29">
        <w:trPr>
          <w:trHeight w:val="75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4100D5" w:rsidRDefault="002820D3" w:rsidP="002820D3">
            <w:pPr>
              <w:rPr>
                <w:sz w:val="25"/>
                <w:szCs w:val="25"/>
              </w:rPr>
            </w:pPr>
            <w:r w:rsidRPr="004100D5">
              <w:rPr>
                <w:sz w:val="25"/>
                <w:szCs w:val="25"/>
              </w:rPr>
              <w:t>Бюджет, автоном учрежд</w:t>
            </w:r>
            <w:r w:rsidR="00C4633C">
              <w:rPr>
                <w:sz w:val="25"/>
                <w:szCs w:val="25"/>
              </w:rPr>
              <w:t>ениеләргә һәм башка коммерциядә</w:t>
            </w:r>
            <w:r w:rsidRPr="004100D5">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20D3" w:rsidRPr="004100D5" w:rsidRDefault="002820D3" w:rsidP="002820D3">
            <w:pPr>
              <w:jc w:val="center"/>
              <w:rPr>
                <w:sz w:val="25"/>
                <w:szCs w:val="25"/>
              </w:rPr>
            </w:pPr>
            <w:r w:rsidRPr="004100D5">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4100D5" w:rsidRDefault="002820D3" w:rsidP="002820D3">
            <w:pPr>
              <w:jc w:val="center"/>
              <w:rPr>
                <w:sz w:val="25"/>
                <w:szCs w:val="25"/>
              </w:rPr>
            </w:pPr>
            <w:r w:rsidRPr="004100D5">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4100D5" w:rsidRDefault="002820D3" w:rsidP="002820D3">
            <w:pPr>
              <w:jc w:val="center"/>
              <w:rPr>
                <w:sz w:val="25"/>
                <w:szCs w:val="25"/>
              </w:rPr>
            </w:pPr>
            <w:r w:rsidRPr="004100D5">
              <w:rPr>
                <w:sz w:val="25"/>
                <w:szCs w:val="25"/>
              </w:rPr>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4100D5" w:rsidRDefault="002820D3" w:rsidP="002820D3">
            <w:pPr>
              <w:jc w:val="center"/>
              <w:rPr>
                <w:sz w:val="25"/>
                <w:szCs w:val="25"/>
              </w:rPr>
            </w:pPr>
            <w:r w:rsidRPr="004100D5">
              <w:rPr>
                <w:sz w:val="25"/>
                <w:szCs w:val="25"/>
              </w:rPr>
              <w:t>10 5 01 52201</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4100D5" w:rsidRDefault="002820D3" w:rsidP="002820D3">
            <w:pPr>
              <w:jc w:val="center"/>
              <w:rPr>
                <w:sz w:val="25"/>
                <w:szCs w:val="25"/>
              </w:rPr>
            </w:pPr>
            <w:r w:rsidRPr="004100D5">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4100D5" w:rsidRDefault="002820D3" w:rsidP="002820D3">
            <w:pPr>
              <w:jc w:val="center"/>
              <w:rPr>
                <w:sz w:val="25"/>
                <w:szCs w:val="25"/>
              </w:rPr>
            </w:pPr>
            <w:r w:rsidRPr="004100D5">
              <w:rPr>
                <w:sz w:val="25"/>
                <w:szCs w:val="25"/>
              </w:rPr>
              <w:t>430,0</w:t>
            </w:r>
          </w:p>
        </w:tc>
      </w:tr>
      <w:tr w:rsidR="002820D3" w:rsidRPr="004100D5"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4633C" w:rsidRDefault="002820D3" w:rsidP="00C4633C">
            <w:pPr>
              <w:rPr>
                <w:bCs/>
                <w:sz w:val="25"/>
                <w:szCs w:val="25"/>
                <w:lang w:val="tt-RU"/>
              </w:rPr>
            </w:pPr>
            <w:r w:rsidRPr="004100D5">
              <w:rPr>
                <w:bCs/>
                <w:sz w:val="25"/>
                <w:szCs w:val="25"/>
              </w:rPr>
              <w:t>"</w:t>
            </w:r>
            <w:r w:rsidR="00C4633C">
              <w:rPr>
                <w:bCs/>
                <w:sz w:val="25"/>
                <w:szCs w:val="25"/>
                <w:lang w:val="tt-RU"/>
              </w:rPr>
              <w:t xml:space="preserve">Түбән Кама </w:t>
            </w:r>
            <w:r w:rsidRPr="004100D5">
              <w:rPr>
                <w:bCs/>
                <w:sz w:val="25"/>
                <w:szCs w:val="25"/>
              </w:rPr>
              <w:t>муниципаль районында 2019-2027 елларда яшьләр сәясәтен үстерү"</w:t>
            </w:r>
            <w:r w:rsidR="00C4633C" w:rsidRPr="004100D5">
              <w:rPr>
                <w:bCs/>
                <w:sz w:val="25"/>
                <w:szCs w:val="25"/>
              </w:rPr>
              <w:t xml:space="preserve"> </w:t>
            </w:r>
            <w:r w:rsidR="00C4633C">
              <w:rPr>
                <w:bCs/>
                <w:sz w:val="25"/>
                <w:szCs w:val="25"/>
              </w:rPr>
              <w:t>м</w:t>
            </w:r>
            <w:r w:rsidR="00C4633C" w:rsidRPr="004100D5">
              <w:rPr>
                <w:bCs/>
                <w:sz w:val="25"/>
                <w:szCs w:val="25"/>
              </w:rPr>
              <w:t>униципаль программа</w:t>
            </w:r>
            <w:r w:rsidR="00C4633C">
              <w:rPr>
                <w:bCs/>
                <w:sz w:val="25"/>
                <w:szCs w:val="25"/>
                <w:lang w:val="tt-RU"/>
              </w:rPr>
              <w:t>сы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4100D5" w:rsidRDefault="002820D3" w:rsidP="002820D3">
            <w:pPr>
              <w:jc w:val="center"/>
              <w:rPr>
                <w:bCs/>
                <w:sz w:val="25"/>
                <w:szCs w:val="25"/>
              </w:rPr>
            </w:pPr>
            <w:r w:rsidRPr="004100D5">
              <w:rPr>
                <w:bCs/>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4100D5" w:rsidRDefault="002820D3" w:rsidP="002820D3">
            <w:pPr>
              <w:jc w:val="center"/>
              <w:rPr>
                <w:bCs/>
                <w:sz w:val="25"/>
                <w:szCs w:val="25"/>
              </w:rPr>
            </w:pPr>
            <w:r w:rsidRPr="004100D5">
              <w:rPr>
                <w:bCs/>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4100D5" w:rsidRDefault="002820D3" w:rsidP="002820D3">
            <w:pPr>
              <w:jc w:val="center"/>
              <w:rPr>
                <w:bCs/>
                <w:sz w:val="25"/>
                <w:szCs w:val="25"/>
              </w:rPr>
            </w:pPr>
            <w:r w:rsidRPr="004100D5">
              <w:rPr>
                <w:bCs/>
                <w:sz w:val="25"/>
                <w:szCs w:val="25"/>
              </w:rPr>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4100D5" w:rsidRDefault="002820D3" w:rsidP="002820D3">
            <w:pPr>
              <w:jc w:val="center"/>
              <w:rPr>
                <w:bCs/>
                <w:sz w:val="25"/>
                <w:szCs w:val="25"/>
              </w:rPr>
            </w:pPr>
            <w:r w:rsidRPr="004100D5">
              <w:rPr>
                <w:bCs/>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4100D5" w:rsidRDefault="002820D3" w:rsidP="002820D3">
            <w:pPr>
              <w:jc w:val="center"/>
              <w:rPr>
                <w:bCs/>
                <w:sz w:val="25"/>
                <w:szCs w:val="25"/>
              </w:rPr>
            </w:pPr>
            <w:r w:rsidRPr="004100D5">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4100D5" w:rsidRDefault="002820D3" w:rsidP="002820D3">
            <w:pPr>
              <w:jc w:val="center"/>
              <w:rPr>
                <w:bCs/>
                <w:sz w:val="25"/>
                <w:szCs w:val="25"/>
              </w:rPr>
            </w:pPr>
            <w:r w:rsidRPr="004100D5">
              <w:rPr>
                <w:bCs/>
                <w:sz w:val="25"/>
                <w:szCs w:val="25"/>
              </w:rPr>
              <w:t>126 839,1</w:t>
            </w:r>
          </w:p>
        </w:tc>
      </w:tr>
      <w:tr w:rsidR="002820D3" w:rsidRPr="00CB5A83" w:rsidTr="00C4633C">
        <w:trPr>
          <w:trHeight w:val="416"/>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Pr>
                <w:sz w:val="25"/>
                <w:szCs w:val="25"/>
              </w:rPr>
              <w:lastRenderedPageBreak/>
              <w:t>Төп вакыйга "Яшьләр сәясәте өлкәсендә чаралар белән тәэмин итү оешмасы"</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38 2 03 00000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12 104,1</w:t>
            </w:r>
          </w:p>
        </w:tc>
      </w:tr>
      <w:tr w:rsidR="002820D3" w:rsidRPr="00CB5A83" w:rsidTr="002B1F12">
        <w:trPr>
          <w:trHeight w:val="37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Балалар һәм яшьләр өчен чаралар үткәрү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38 2 03 43100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12 104,1</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 автоном учрежд</w:t>
            </w:r>
            <w:r w:rsidR="00C4633C">
              <w:rPr>
                <w:sz w:val="25"/>
                <w:szCs w:val="25"/>
              </w:rPr>
              <w:t>ениеләргә һәм башка коммерциядә</w:t>
            </w:r>
            <w:r w:rsidRPr="00CB5A83">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38 2 03 43100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12 104,1</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2820D3" w:rsidRPr="00CB5A83" w:rsidRDefault="002820D3" w:rsidP="002820D3">
            <w:pPr>
              <w:rPr>
                <w:sz w:val="25"/>
                <w:szCs w:val="25"/>
              </w:rPr>
            </w:pPr>
            <w:r w:rsidRPr="00CB5A83">
              <w:rPr>
                <w:sz w:val="25"/>
                <w:szCs w:val="25"/>
              </w:rPr>
              <w:t>Яшьләр сәясәт институтлары эшчәнлегенә ярдәм күрсәтү</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38 4 02 43190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114 735,0</w:t>
            </w:r>
          </w:p>
        </w:tc>
      </w:tr>
      <w:tr w:rsidR="002820D3" w:rsidRPr="00CB5A83" w:rsidTr="002B1F12">
        <w:trPr>
          <w:trHeight w:val="3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 автоном учрежд</w:t>
            </w:r>
            <w:r w:rsidR="00C4633C">
              <w:rPr>
                <w:sz w:val="25"/>
                <w:szCs w:val="25"/>
              </w:rPr>
              <w:t>ениеләргә һәм башка коммерциядә</w:t>
            </w:r>
            <w:r w:rsidRPr="00CB5A83">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38 4 02 43190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114 735,0</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4100D5" w:rsidRDefault="002820D3" w:rsidP="002820D3">
            <w:pPr>
              <w:rPr>
                <w:sz w:val="25"/>
                <w:szCs w:val="25"/>
              </w:rPr>
            </w:pPr>
            <w:r>
              <w:rPr>
                <w:sz w:val="25"/>
                <w:szCs w:val="25"/>
              </w:rPr>
              <w:t>Программа</w:t>
            </w:r>
            <w:r w:rsidR="00C4633C">
              <w:rPr>
                <w:sz w:val="25"/>
                <w:szCs w:val="25"/>
                <w:lang w:val="tt-RU"/>
              </w:rPr>
              <w:t>да</w:t>
            </w:r>
            <w:r>
              <w:rPr>
                <w:sz w:val="25"/>
                <w:szCs w:val="25"/>
              </w:rPr>
              <w:t xml:space="preserve"> булмаган чыгым өлкәләре</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4100D5" w:rsidRDefault="002820D3" w:rsidP="002820D3">
            <w:pPr>
              <w:jc w:val="center"/>
              <w:rPr>
                <w:bCs/>
                <w:sz w:val="25"/>
                <w:szCs w:val="25"/>
              </w:rPr>
            </w:pPr>
            <w:r w:rsidRPr="004100D5">
              <w:rPr>
                <w:bCs/>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4100D5" w:rsidRDefault="002820D3" w:rsidP="002820D3">
            <w:pPr>
              <w:jc w:val="center"/>
              <w:rPr>
                <w:bCs/>
                <w:sz w:val="25"/>
                <w:szCs w:val="25"/>
              </w:rPr>
            </w:pPr>
            <w:r w:rsidRPr="004100D5">
              <w:rPr>
                <w:bCs/>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4100D5" w:rsidRDefault="002820D3" w:rsidP="002820D3">
            <w:pPr>
              <w:jc w:val="center"/>
              <w:rPr>
                <w:bCs/>
                <w:sz w:val="25"/>
                <w:szCs w:val="25"/>
              </w:rPr>
            </w:pPr>
            <w:r w:rsidRPr="004100D5">
              <w:rPr>
                <w:bCs/>
                <w:sz w:val="25"/>
                <w:szCs w:val="25"/>
              </w:rPr>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4100D5" w:rsidRDefault="002820D3" w:rsidP="002820D3">
            <w:pPr>
              <w:jc w:val="center"/>
              <w:rPr>
                <w:bCs/>
                <w:sz w:val="25"/>
                <w:szCs w:val="25"/>
              </w:rPr>
            </w:pPr>
            <w:r w:rsidRPr="004100D5">
              <w:rPr>
                <w:bCs/>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4100D5" w:rsidRDefault="002820D3" w:rsidP="002820D3">
            <w:pPr>
              <w:jc w:val="center"/>
              <w:rPr>
                <w:bCs/>
                <w:sz w:val="25"/>
                <w:szCs w:val="25"/>
              </w:rPr>
            </w:pPr>
            <w:r w:rsidRPr="004100D5">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4100D5" w:rsidRDefault="002820D3" w:rsidP="002820D3">
            <w:pPr>
              <w:jc w:val="center"/>
              <w:rPr>
                <w:bCs/>
                <w:sz w:val="25"/>
                <w:szCs w:val="25"/>
              </w:rPr>
            </w:pPr>
            <w:r w:rsidRPr="004100D5">
              <w:rPr>
                <w:bCs/>
                <w:sz w:val="25"/>
                <w:szCs w:val="25"/>
              </w:rPr>
              <w:t>180 600,0</w:t>
            </w:r>
          </w:p>
        </w:tc>
      </w:tr>
      <w:tr w:rsidR="002820D3" w:rsidRPr="00CB5A83" w:rsidTr="002B1F12">
        <w:trPr>
          <w:trHeight w:val="3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Яшьләр сәясәт институтлары эшчәнлегенә ярдәм күрсәтү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38 4 02 43190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180 600,0</w:t>
            </w:r>
          </w:p>
        </w:tc>
      </w:tr>
      <w:tr w:rsidR="002820D3" w:rsidRPr="00CB5A83" w:rsidTr="002B1F12">
        <w:trPr>
          <w:trHeight w:val="3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 автоном учреждениеләргә һ</w:t>
            </w:r>
            <w:r w:rsidR="00C4633C">
              <w:rPr>
                <w:sz w:val="25"/>
                <w:szCs w:val="25"/>
              </w:rPr>
              <w:t>әм башка коммерциядә</w:t>
            </w:r>
            <w:r w:rsidRPr="00CB5A83">
              <w:rPr>
                <w:sz w:val="25"/>
                <w:szCs w:val="25"/>
              </w:rPr>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38 4 02 43190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180 600,0</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Мәгариф өлкәсендәге башка сораулар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71 552,2</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4633C" w:rsidRDefault="002820D3" w:rsidP="00C4633C">
            <w:pPr>
              <w:rPr>
                <w:bCs/>
                <w:sz w:val="25"/>
                <w:szCs w:val="25"/>
                <w:lang w:val="tt-RU"/>
              </w:rPr>
            </w:pPr>
            <w:r w:rsidRPr="004100D5">
              <w:rPr>
                <w:bCs/>
                <w:sz w:val="25"/>
                <w:szCs w:val="25"/>
              </w:rPr>
              <w:t xml:space="preserve">"2019-2025 елларга Татарстан Республикасының </w:t>
            </w:r>
            <w:r w:rsidR="00C4633C">
              <w:rPr>
                <w:bCs/>
                <w:sz w:val="25"/>
                <w:szCs w:val="25"/>
                <w:lang w:val="tt-RU"/>
              </w:rPr>
              <w:t xml:space="preserve">Түбән Кама </w:t>
            </w:r>
            <w:r w:rsidRPr="004100D5">
              <w:rPr>
                <w:bCs/>
                <w:sz w:val="25"/>
                <w:szCs w:val="25"/>
              </w:rPr>
              <w:t>муниципаль районының балалар һәм яшьләр өчен ял итү оешмасы"</w:t>
            </w:r>
            <w:r w:rsidR="00C4633C" w:rsidRPr="004100D5">
              <w:rPr>
                <w:bCs/>
                <w:sz w:val="25"/>
                <w:szCs w:val="25"/>
              </w:rPr>
              <w:t xml:space="preserve"> </w:t>
            </w:r>
            <w:r w:rsidR="00C4633C">
              <w:rPr>
                <w:bCs/>
                <w:sz w:val="25"/>
                <w:szCs w:val="25"/>
              </w:rPr>
              <w:t>п</w:t>
            </w:r>
            <w:r w:rsidR="00C4633C" w:rsidRPr="004100D5">
              <w:rPr>
                <w:bCs/>
                <w:sz w:val="25"/>
                <w:szCs w:val="25"/>
              </w:rPr>
              <w:t>рограмма</w:t>
            </w:r>
            <w:r w:rsidR="00C4633C">
              <w:rPr>
                <w:bCs/>
                <w:sz w:val="25"/>
                <w:szCs w:val="25"/>
                <w:lang w:val="tt-RU"/>
              </w:rPr>
              <w:t>сы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4100D5" w:rsidRDefault="002820D3" w:rsidP="002820D3">
            <w:pPr>
              <w:jc w:val="center"/>
              <w:rPr>
                <w:bCs/>
                <w:sz w:val="25"/>
                <w:szCs w:val="25"/>
              </w:rPr>
            </w:pPr>
            <w:r w:rsidRPr="004100D5">
              <w:rPr>
                <w:bCs/>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4100D5" w:rsidRDefault="002820D3" w:rsidP="002820D3">
            <w:pPr>
              <w:jc w:val="center"/>
              <w:rPr>
                <w:bCs/>
                <w:sz w:val="25"/>
                <w:szCs w:val="25"/>
              </w:rPr>
            </w:pPr>
            <w:r w:rsidRPr="004100D5">
              <w:rPr>
                <w:bCs/>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4100D5" w:rsidRDefault="002820D3" w:rsidP="002820D3">
            <w:pPr>
              <w:jc w:val="center"/>
              <w:rPr>
                <w:bCs/>
                <w:sz w:val="25"/>
                <w:szCs w:val="25"/>
              </w:rPr>
            </w:pPr>
            <w:r w:rsidRPr="004100D5">
              <w:rPr>
                <w:bCs/>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4100D5" w:rsidRDefault="002820D3" w:rsidP="002820D3">
            <w:pPr>
              <w:jc w:val="center"/>
              <w:rPr>
                <w:bCs/>
                <w:sz w:val="25"/>
                <w:szCs w:val="25"/>
              </w:rPr>
            </w:pPr>
            <w:r w:rsidRPr="004100D5">
              <w:rPr>
                <w:bCs/>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4100D5" w:rsidRDefault="002820D3" w:rsidP="002820D3">
            <w:pPr>
              <w:jc w:val="center"/>
              <w:rPr>
                <w:bCs/>
                <w:sz w:val="25"/>
                <w:szCs w:val="25"/>
              </w:rPr>
            </w:pPr>
            <w:r w:rsidRPr="004100D5">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4100D5" w:rsidRDefault="002820D3" w:rsidP="002820D3">
            <w:pPr>
              <w:jc w:val="center"/>
              <w:rPr>
                <w:bCs/>
                <w:sz w:val="25"/>
                <w:szCs w:val="25"/>
              </w:rPr>
            </w:pPr>
            <w:r w:rsidRPr="004100D5">
              <w:rPr>
                <w:bCs/>
                <w:sz w:val="25"/>
                <w:szCs w:val="25"/>
              </w:rPr>
              <w:t>42 036,8</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C4633C" w:rsidP="00C4633C">
            <w:pPr>
              <w:rPr>
                <w:sz w:val="25"/>
                <w:szCs w:val="25"/>
              </w:rPr>
            </w:pPr>
            <w:r>
              <w:rPr>
                <w:sz w:val="25"/>
                <w:szCs w:val="25"/>
                <w:lang w:val="tt-RU"/>
              </w:rPr>
              <w:t>К</w:t>
            </w:r>
            <w:r w:rsidRPr="00CB5A83">
              <w:rPr>
                <w:sz w:val="25"/>
                <w:szCs w:val="25"/>
              </w:rPr>
              <w:t>аникул вакытында балалар ялын оештыруны тәэмин итү өчен җирле үзидарә органнары вәкаләтләрен тормышка ашырудан килеп чыккан чыгым йөкләмәләр</w:t>
            </w:r>
            <w:r>
              <w:rPr>
                <w:sz w:val="25"/>
                <w:szCs w:val="25"/>
              </w:rPr>
              <w:t>ен бергә финанслау максатыннан м</w:t>
            </w:r>
            <w:r w:rsidR="002820D3" w:rsidRPr="00CB5A83">
              <w:rPr>
                <w:sz w:val="25"/>
                <w:szCs w:val="25"/>
              </w:rPr>
              <w:t>униципаль районнар һәм шәһәр окр</w:t>
            </w:r>
            <w:r>
              <w:rPr>
                <w:sz w:val="25"/>
                <w:szCs w:val="25"/>
              </w:rPr>
              <w:t>углары бюджетларына субсидияләр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38 2 01 22320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41 212,8</w:t>
            </w:r>
          </w:p>
        </w:tc>
      </w:tr>
      <w:tr w:rsidR="002820D3" w:rsidRPr="00CB5A83" w:rsidTr="00F55468">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 автоном учрежд</w:t>
            </w:r>
            <w:r w:rsidR="00C4633C">
              <w:rPr>
                <w:sz w:val="25"/>
                <w:szCs w:val="25"/>
              </w:rPr>
              <w:t>ениеләргә һәм башка коммерциядә</w:t>
            </w:r>
            <w:r w:rsidRPr="00CB5A83">
              <w:rPr>
                <w:sz w:val="25"/>
                <w:szCs w:val="25"/>
              </w:rPr>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38 2 01 22320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41 212,8</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Каникул вакытында балаларның ял итүен җирле бюджет исәбенә оештыру</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38 2 01 82320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396,0</w:t>
            </w:r>
          </w:p>
        </w:tc>
      </w:tr>
      <w:tr w:rsidR="002820D3" w:rsidRPr="00CB5A83" w:rsidTr="002B1F12">
        <w:trPr>
          <w:trHeight w:val="69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 автоном учрежд</w:t>
            </w:r>
            <w:r w:rsidR="00C4633C">
              <w:rPr>
                <w:sz w:val="25"/>
                <w:szCs w:val="25"/>
              </w:rPr>
              <w:t>ениеләргә һәм башка коммерциядә</w:t>
            </w:r>
            <w:r w:rsidRPr="00CB5A83">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38 2 01 82320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396,0</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C4633C" w:rsidP="00C4633C">
            <w:pPr>
              <w:rPr>
                <w:sz w:val="25"/>
                <w:szCs w:val="25"/>
              </w:rPr>
            </w:pPr>
            <w:r>
              <w:rPr>
                <w:sz w:val="25"/>
                <w:szCs w:val="25"/>
                <w:lang w:val="tt-RU"/>
              </w:rPr>
              <w:t>М</w:t>
            </w:r>
            <w:r w:rsidRPr="00CB5A83">
              <w:rPr>
                <w:sz w:val="25"/>
                <w:szCs w:val="25"/>
              </w:rPr>
              <w:t>униципаль район б</w:t>
            </w:r>
            <w:r>
              <w:rPr>
                <w:sz w:val="25"/>
                <w:szCs w:val="25"/>
              </w:rPr>
              <w:t>юджетында каралган акча исәбенә К</w:t>
            </w:r>
            <w:r w:rsidR="002820D3" w:rsidRPr="00CB5A83">
              <w:rPr>
                <w:sz w:val="25"/>
                <w:szCs w:val="25"/>
              </w:rPr>
              <w:t>аникул вакытында балалар ялын оештыруны тәэмин итү өчен</w:t>
            </w:r>
            <w:r>
              <w:rPr>
                <w:sz w:val="25"/>
                <w:szCs w:val="25"/>
              </w:rPr>
              <w:t xml:space="preserve"> бергәләп финансланган чыгымнар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38 2 01 S2320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428,0</w:t>
            </w:r>
          </w:p>
        </w:tc>
      </w:tr>
      <w:tr w:rsidR="002820D3" w:rsidRPr="00CB5A83" w:rsidTr="002B1F12">
        <w:trPr>
          <w:trHeight w:val="73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 автоном учрежд</w:t>
            </w:r>
            <w:r w:rsidR="00C4633C">
              <w:rPr>
                <w:sz w:val="25"/>
                <w:szCs w:val="25"/>
              </w:rPr>
              <w:t>ениеләргә һәм башка коммерциядә</w:t>
            </w:r>
            <w:r w:rsidRPr="00CB5A83">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38 2 01 S2320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428,0</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4633C" w:rsidRDefault="002820D3" w:rsidP="00C4633C">
            <w:pPr>
              <w:rPr>
                <w:bCs/>
                <w:sz w:val="25"/>
                <w:szCs w:val="25"/>
                <w:lang w:val="tt-RU"/>
              </w:rPr>
            </w:pPr>
            <w:r w:rsidRPr="004100D5">
              <w:rPr>
                <w:bCs/>
                <w:sz w:val="25"/>
                <w:szCs w:val="25"/>
              </w:rPr>
              <w:t>"</w:t>
            </w:r>
            <w:r w:rsidR="00C4633C">
              <w:rPr>
                <w:bCs/>
                <w:sz w:val="25"/>
                <w:szCs w:val="25"/>
              </w:rPr>
              <w:t xml:space="preserve">Түбән </w:t>
            </w:r>
            <w:r w:rsidR="00C4633C">
              <w:rPr>
                <w:bCs/>
                <w:sz w:val="25"/>
                <w:szCs w:val="25"/>
                <w:lang w:val="tt-RU"/>
              </w:rPr>
              <w:t>Кама</w:t>
            </w:r>
            <w:r w:rsidRPr="004100D5">
              <w:rPr>
                <w:bCs/>
                <w:sz w:val="25"/>
                <w:szCs w:val="25"/>
              </w:rPr>
              <w:t xml:space="preserve"> муниципаль районында 2019-2027 елларда яшьләр сәясәтен үстерү"</w:t>
            </w:r>
            <w:r w:rsidR="00C4633C" w:rsidRPr="004100D5">
              <w:rPr>
                <w:bCs/>
                <w:sz w:val="25"/>
                <w:szCs w:val="25"/>
              </w:rPr>
              <w:t xml:space="preserve"> </w:t>
            </w:r>
            <w:r w:rsidR="00C4633C">
              <w:rPr>
                <w:bCs/>
                <w:sz w:val="25"/>
                <w:szCs w:val="25"/>
              </w:rPr>
              <w:t>м</w:t>
            </w:r>
            <w:r w:rsidR="00C4633C" w:rsidRPr="004100D5">
              <w:rPr>
                <w:bCs/>
                <w:sz w:val="25"/>
                <w:szCs w:val="25"/>
              </w:rPr>
              <w:t>униципаль программа</w:t>
            </w:r>
            <w:r w:rsidR="00C4633C">
              <w:rPr>
                <w:bCs/>
                <w:sz w:val="25"/>
                <w:szCs w:val="25"/>
                <w:lang w:val="tt-RU"/>
              </w:rPr>
              <w:t>сы</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820D3" w:rsidRPr="004100D5" w:rsidRDefault="002820D3" w:rsidP="002820D3">
            <w:pPr>
              <w:jc w:val="center"/>
              <w:rPr>
                <w:bCs/>
                <w:sz w:val="25"/>
                <w:szCs w:val="25"/>
              </w:rPr>
            </w:pPr>
            <w:r w:rsidRPr="004100D5">
              <w:rPr>
                <w:bCs/>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4100D5" w:rsidRDefault="002820D3" w:rsidP="002820D3">
            <w:pPr>
              <w:jc w:val="center"/>
              <w:rPr>
                <w:bCs/>
                <w:sz w:val="25"/>
                <w:szCs w:val="25"/>
              </w:rPr>
            </w:pPr>
            <w:r w:rsidRPr="004100D5">
              <w:rPr>
                <w:bCs/>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4100D5" w:rsidRDefault="002820D3" w:rsidP="002820D3">
            <w:pPr>
              <w:jc w:val="center"/>
              <w:rPr>
                <w:bCs/>
                <w:sz w:val="25"/>
                <w:szCs w:val="25"/>
              </w:rPr>
            </w:pPr>
            <w:r w:rsidRPr="004100D5">
              <w:rPr>
                <w:bCs/>
                <w:sz w:val="25"/>
                <w:szCs w:val="25"/>
              </w:rPr>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4100D5" w:rsidRDefault="002820D3" w:rsidP="002820D3">
            <w:pPr>
              <w:jc w:val="center"/>
              <w:rPr>
                <w:bCs/>
                <w:sz w:val="25"/>
                <w:szCs w:val="25"/>
              </w:rPr>
            </w:pPr>
            <w:r w:rsidRPr="004100D5">
              <w:rPr>
                <w:bCs/>
                <w:sz w:val="25"/>
                <w:szCs w:val="25"/>
              </w:rPr>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4100D5" w:rsidRDefault="002820D3" w:rsidP="002820D3">
            <w:pPr>
              <w:jc w:val="center"/>
              <w:rPr>
                <w:bCs/>
                <w:sz w:val="25"/>
                <w:szCs w:val="25"/>
              </w:rPr>
            </w:pPr>
            <w:r w:rsidRPr="004100D5">
              <w:rPr>
                <w:bCs/>
                <w:sz w:val="25"/>
                <w:szCs w:val="25"/>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4100D5" w:rsidRDefault="002820D3" w:rsidP="002820D3">
            <w:pPr>
              <w:jc w:val="center"/>
              <w:rPr>
                <w:bCs/>
                <w:sz w:val="25"/>
                <w:szCs w:val="25"/>
              </w:rPr>
            </w:pPr>
            <w:r w:rsidRPr="004100D5">
              <w:rPr>
                <w:bCs/>
                <w:sz w:val="25"/>
                <w:szCs w:val="25"/>
              </w:rPr>
              <w:t>21 664,0</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4100D5" w:rsidRDefault="002820D3" w:rsidP="002820D3">
            <w:pPr>
              <w:rPr>
                <w:sz w:val="25"/>
                <w:szCs w:val="25"/>
              </w:rPr>
            </w:pPr>
            <w:r w:rsidRPr="004100D5">
              <w:rPr>
                <w:sz w:val="25"/>
                <w:szCs w:val="25"/>
              </w:rPr>
              <w:t>Яшьләр сәясәт институтлары эшчәнлегенә ярдәм күрсәтү</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4100D5" w:rsidRDefault="002820D3" w:rsidP="002820D3">
            <w:pPr>
              <w:jc w:val="center"/>
              <w:rPr>
                <w:sz w:val="25"/>
                <w:szCs w:val="25"/>
              </w:rPr>
            </w:pPr>
            <w:r w:rsidRPr="004100D5">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4100D5" w:rsidRDefault="002820D3" w:rsidP="002820D3">
            <w:pPr>
              <w:jc w:val="center"/>
              <w:rPr>
                <w:sz w:val="25"/>
                <w:szCs w:val="25"/>
              </w:rPr>
            </w:pPr>
            <w:r w:rsidRPr="004100D5">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4100D5" w:rsidRDefault="002820D3" w:rsidP="002820D3">
            <w:pPr>
              <w:jc w:val="center"/>
              <w:rPr>
                <w:sz w:val="25"/>
                <w:szCs w:val="25"/>
              </w:rPr>
            </w:pPr>
            <w:r w:rsidRPr="004100D5">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4100D5" w:rsidRDefault="002820D3" w:rsidP="002820D3">
            <w:pPr>
              <w:jc w:val="center"/>
              <w:rPr>
                <w:sz w:val="25"/>
                <w:szCs w:val="25"/>
              </w:rPr>
            </w:pPr>
            <w:r w:rsidRPr="004100D5">
              <w:rPr>
                <w:sz w:val="25"/>
                <w:szCs w:val="25"/>
              </w:rPr>
              <w:t>38 4 02 43190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4100D5" w:rsidRDefault="002820D3" w:rsidP="002820D3">
            <w:pPr>
              <w:jc w:val="center"/>
              <w:rPr>
                <w:sz w:val="25"/>
                <w:szCs w:val="25"/>
              </w:rPr>
            </w:pPr>
            <w:r w:rsidRPr="004100D5">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4100D5" w:rsidRDefault="002820D3" w:rsidP="002820D3">
            <w:pPr>
              <w:jc w:val="center"/>
              <w:rPr>
                <w:sz w:val="25"/>
                <w:szCs w:val="25"/>
              </w:rPr>
            </w:pPr>
            <w:r w:rsidRPr="004100D5">
              <w:rPr>
                <w:sz w:val="25"/>
                <w:szCs w:val="25"/>
              </w:rPr>
              <w:t>21 664,0</w:t>
            </w:r>
          </w:p>
        </w:tc>
      </w:tr>
      <w:tr w:rsidR="002820D3" w:rsidRPr="00CB5A83" w:rsidTr="002B1F12">
        <w:trPr>
          <w:trHeight w:val="675"/>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4100D5" w:rsidRDefault="002820D3" w:rsidP="002820D3">
            <w:pPr>
              <w:rPr>
                <w:sz w:val="25"/>
                <w:szCs w:val="25"/>
              </w:rPr>
            </w:pPr>
            <w:r w:rsidRPr="004100D5">
              <w:rPr>
                <w:sz w:val="25"/>
                <w:szCs w:val="25"/>
              </w:rPr>
              <w:t>Бюджет автономияле учрежде</w:t>
            </w:r>
            <w:r w:rsidR="00C4633C">
              <w:rPr>
                <w:sz w:val="25"/>
                <w:szCs w:val="25"/>
              </w:rPr>
              <w:t>ниеләренә һәм башка коммерциядә</w:t>
            </w:r>
            <w:r w:rsidRPr="004100D5">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4100D5" w:rsidRDefault="002820D3" w:rsidP="002820D3">
            <w:pPr>
              <w:jc w:val="center"/>
              <w:rPr>
                <w:sz w:val="25"/>
                <w:szCs w:val="25"/>
              </w:rPr>
            </w:pPr>
            <w:r w:rsidRPr="004100D5">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4100D5" w:rsidRDefault="002820D3" w:rsidP="002820D3">
            <w:pPr>
              <w:jc w:val="center"/>
              <w:rPr>
                <w:sz w:val="25"/>
                <w:szCs w:val="25"/>
              </w:rPr>
            </w:pPr>
            <w:r w:rsidRPr="004100D5">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4100D5" w:rsidRDefault="002820D3" w:rsidP="002820D3">
            <w:pPr>
              <w:jc w:val="center"/>
              <w:rPr>
                <w:sz w:val="25"/>
                <w:szCs w:val="25"/>
              </w:rPr>
            </w:pPr>
            <w:r w:rsidRPr="004100D5">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4100D5" w:rsidRDefault="002820D3" w:rsidP="002820D3">
            <w:pPr>
              <w:jc w:val="center"/>
              <w:rPr>
                <w:sz w:val="25"/>
                <w:szCs w:val="25"/>
              </w:rPr>
            </w:pPr>
            <w:r w:rsidRPr="004100D5">
              <w:rPr>
                <w:sz w:val="25"/>
                <w:szCs w:val="25"/>
              </w:rPr>
              <w:t>38 4 02 43190</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4100D5" w:rsidRDefault="002820D3" w:rsidP="002820D3">
            <w:pPr>
              <w:jc w:val="center"/>
              <w:rPr>
                <w:sz w:val="25"/>
                <w:szCs w:val="25"/>
              </w:rPr>
            </w:pPr>
            <w:r w:rsidRPr="004100D5">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4100D5" w:rsidRDefault="002820D3" w:rsidP="002820D3">
            <w:pPr>
              <w:jc w:val="center"/>
              <w:rPr>
                <w:sz w:val="25"/>
                <w:szCs w:val="25"/>
              </w:rPr>
            </w:pPr>
            <w:r w:rsidRPr="004100D5">
              <w:rPr>
                <w:sz w:val="25"/>
                <w:szCs w:val="25"/>
              </w:rPr>
              <w:t>21 664,0</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4100D5" w:rsidRDefault="002820D3" w:rsidP="002820D3">
            <w:pPr>
              <w:rPr>
                <w:sz w:val="25"/>
                <w:szCs w:val="25"/>
              </w:rPr>
            </w:pPr>
            <w:r w:rsidRPr="004100D5">
              <w:rPr>
                <w:sz w:val="25"/>
                <w:szCs w:val="25"/>
              </w:rPr>
              <w:t>Программа</w:t>
            </w:r>
            <w:r w:rsidR="00C4633C">
              <w:rPr>
                <w:sz w:val="25"/>
                <w:szCs w:val="25"/>
                <w:lang w:val="tt-RU"/>
              </w:rPr>
              <w:t>да</w:t>
            </w:r>
            <w:r w:rsidRPr="004100D5">
              <w:rPr>
                <w:sz w:val="25"/>
                <w:szCs w:val="25"/>
              </w:rPr>
              <w:t xml:space="preserve"> булмаган чыгым өлкәләре</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4100D5" w:rsidRDefault="002820D3" w:rsidP="002820D3">
            <w:pPr>
              <w:jc w:val="center"/>
              <w:rPr>
                <w:bCs/>
                <w:sz w:val="25"/>
                <w:szCs w:val="25"/>
              </w:rPr>
            </w:pPr>
            <w:r w:rsidRPr="004100D5">
              <w:rPr>
                <w:bCs/>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4100D5" w:rsidRDefault="002820D3" w:rsidP="002820D3">
            <w:pPr>
              <w:jc w:val="center"/>
              <w:rPr>
                <w:bCs/>
                <w:sz w:val="25"/>
                <w:szCs w:val="25"/>
              </w:rPr>
            </w:pPr>
            <w:r w:rsidRPr="004100D5">
              <w:rPr>
                <w:bCs/>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4100D5" w:rsidRDefault="002820D3" w:rsidP="002820D3">
            <w:pPr>
              <w:jc w:val="center"/>
              <w:rPr>
                <w:bCs/>
                <w:sz w:val="25"/>
                <w:szCs w:val="25"/>
              </w:rPr>
            </w:pPr>
            <w:r w:rsidRPr="004100D5">
              <w:rPr>
                <w:bCs/>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4100D5" w:rsidRDefault="002820D3" w:rsidP="002820D3">
            <w:pPr>
              <w:jc w:val="center"/>
              <w:rPr>
                <w:bCs/>
                <w:sz w:val="25"/>
                <w:szCs w:val="25"/>
              </w:rPr>
            </w:pPr>
            <w:r w:rsidRPr="004100D5">
              <w:rPr>
                <w:bCs/>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4100D5" w:rsidRDefault="002820D3" w:rsidP="002820D3">
            <w:pPr>
              <w:jc w:val="center"/>
              <w:rPr>
                <w:bCs/>
                <w:sz w:val="25"/>
                <w:szCs w:val="25"/>
              </w:rPr>
            </w:pPr>
            <w:r w:rsidRPr="004100D5">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4100D5" w:rsidRDefault="002820D3" w:rsidP="002820D3">
            <w:pPr>
              <w:jc w:val="center"/>
              <w:rPr>
                <w:bCs/>
                <w:sz w:val="25"/>
                <w:szCs w:val="25"/>
              </w:rPr>
            </w:pPr>
            <w:r w:rsidRPr="004100D5">
              <w:rPr>
                <w:bCs/>
                <w:sz w:val="25"/>
                <w:szCs w:val="25"/>
              </w:rPr>
              <w:t>7 851,4</w:t>
            </w:r>
          </w:p>
        </w:tc>
      </w:tr>
      <w:tr w:rsidR="002820D3" w:rsidRPr="00CB5A83" w:rsidTr="002B1F1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lastRenderedPageBreak/>
              <w:t xml:space="preserve">Мәгариф һәм методик офислар, үзәкләштерелгән бухгалтерлык офислары, бизнес сервис төркемнәре, мәгариф кино китапханәләре, мәктәпара белем бирү һәм җитештерү үзәкләре, сөйләм терапиясе үзәкләре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99 0 00 45200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7 851,4</w:t>
            </w:r>
          </w:p>
        </w:tc>
      </w:tr>
      <w:tr w:rsidR="002820D3" w:rsidRPr="00CB5A83" w:rsidTr="002B1F12">
        <w:trPr>
          <w:trHeight w:val="67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Бюджет, автоном учрежд</w:t>
            </w:r>
            <w:r w:rsidR="00C4633C">
              <w:rPr>
                <w:sz w:val="25"/>
                <w:szCs w:val="25"/>
              </w:rPr>
              <w:t>ениеләргә һәм башка коммерциядә</w:t>
            </w:r>
            <w:r w:rsidRPr="00CB5A83">
              <w:rPr>
                <w:sz w:val="25"/>
                <w:szCs w:val="25"/>
              </w:rPr>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sz w:val="25"/>
                <w:szCs w:val="25"/>
              </w:rPr>
            </w:pPr>
            <w:r w:rsidRPr="00CB5A8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99 0 00 45200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600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sz w:val="25"/>
                <w:szCs w:val="25"/>
              </w:rPr>
            </w:pPr>
            <w:r w:rsidRPr="00CB5A83">
              <w:rPr>
                <w:sz w:val="25"/>
                <w:szCs w:val="25"/>
              </w:rPr>
              <w:t>7 851,4</w:t>
            </w:r>
          </w:p>
        </w:tc>
      </w:tr>
      <w:tr w:rsidR="002820D3" w:rsidRPr="00CB5A83" w:rsidTr="002B1F1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20D3" w:rsidRPr="00CB5A83" w:rsidRDefault="002820D3" w:rsidP="002820D3">
            <w:pPr>
              <w:rPr>
                <w:sz w:val="25"/>
                <w:szCs w:val="25"/>
              </w:rPr>
            </w:pPr>
            <w:r w:rsidRPr="00CB5A83">
              <w:rPr>
                <w:sz w:val="25"/>
                <w:szCs w:val="25"/>
              </w:rPr>
              <w:t>Гомуми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2820D3" w:rsidRPr="00CB5A83" w:rsidRDefault="002820D3" w:rsidP="002820D3">
            <w:pPr>
              <w:jc w:val="center"/>
              <w:rPr>
                <w:b/>
                <w:bCs/>
                <w:sz w:val="25"/>
                <w:szCs w:val="25"/>
              </w:rPr>
            </w:pPr>
            <w:r w:rsidRPr="00CB5A83">
              <w:rPr>
                <w:b/>
                <w:bCs/>
                <w:sz w:val="25"/>
                <w:szCs w:val="25"/>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b/>
                <w:bCs/>
                <w:sz w:val="25"/>
                <w:szCs w:val="25"/>
              </w:rPr>
            </w:pPr>
            <w:r w:rsidRPr="00CB5A83">
              <w:rPr>
                <w:b/>
                <w:bCs/>
                <w:sz w:val="25"/>
                <w:szCs w:val="25"/>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b/>
                <w:bCs/>
                <w:sz w:val="25"/>
                <w:szCs w:val="25"/>
              </w:rPr>
            </w:pPr>
            <w:r w:rsidRPr="00CB5A83">
              <w:rPr>
                <w:b/>
                <w:bCs/>
                <w:sz w:val="25"/>
                <w:szCs w:val="25"/>
              </w:rPr>
              <w:t> </w:t>
            </w:r>
          </w:p>
        </w:tc>
        <w:tc>
          <w:tcPr>
            <w:tcW w:w="1701"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b/>
                <w:bCs/>
                <w:sz w:val="25"/>
                <w:szCs w:val="25"/>
              </w:rPr>
            </w:pPr>
            <w:r w:rsidRPr="00CB5A83">
              <w:rPr>
                <w:b/>
                <w:bCs/>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bCs/>
                <w:sz w:val="25"/>
                <w:szCs w:val="25"/>
              </w:rPr>
            </w:pPr>
            <w:r w:rsidRPr="00CB5A83">
              <w:rPr>
                <w:bCs/>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20D3" w:rsidRPr="00CB5A83" w:rsidRDefault="002820D3" w:rsidP="002820D3">
            <w:pPr>
              <w:jc w:val="center"/>
              <w:rPr>
                <w:bCs/>
                <w:sz w:val="25"/>
                <w:szCs w:val="25"/>
              </w:rPr>
            </w:pPr>
            <w:r w:rsidRPr="00CB5A83">
              <w:rPr>
                <w:bCs/>
                <w:sz w:val="25"/>
                <w:szCs w:val="25"/>
              </w:rPr>
              <w:t>11 074 520,3</w:t>
            </w:r>
          </w:p>
        </w:tc>
      </w:tr>
    </w:tbl>
    <w:p w:rsidR="002D69DB" w:rsidRDefault="002D69DB" w:rsidP="00C46448">
      <w:pPr>
        <w:rPr>
          <w:b/>
          <w:sz w:val="22"/>
          <w:szCs w:val="22"/>
        </w:rPr>
      </w:pPr>
    </w:p>
    <w:p w:rsidR="002D69DB" w:rsidRDefault="002D69DB" w:rsidP="00C46448">
      <w:pPr>
        <w:rPr>
          <w:b/>
          <w:sz w:val="22"/>
          <w:szCs w:val="22"/>
        </w:rPr>
      </w:pPr>
    </w:p>
    <w:p w:rsidR="00FA4417" w:rsidRDefault="00FA4417" w:rsidP="00C46448">
      <w:pPr>
        <w:rPr>
          <w:b/>
          <w:sz w:val="22"/>
          <w:szCs w:val="22"/>
        </w:rPr>
      </w:pPr>
    </w:p>
    <w:p w:rsidR="001D6836" w:rsidRDefault="001D6836" w:rsidP="00C46448">
      <w:pPr>
        <w:rPr>
          <w:b/>
          <w:sz w:val="22"/>
          <w:szCs w:val="22"/>
        </w:rPr>
      </w:pPr>
    </w:p>
    <w:p w:rsidR="00083CCF" w:rsidRDefault="00083CCF" w:rsidP="00083CCF">
      <w:pPr>
        <w:jc w:val="both"/>
        <w:rPr>
          <w:sz w:val="27"/>
          <w:szCs w:val="27"/>
        </w:rPr>
      </w:pPr>
      <w:r w:rsidRPr="00083CCF">
        <w:rPr>
          <w:sz w:val="27"/>
          <w:szCs w:val="27"/>
        </w:rPr>
        <w:t xml:space="preserve">Түбән Кама муниципаль районы </w:t>
      </w:r>
    </w:p>
    <w:p w:rsidR="00B20570" w:rsidRDefault="00083CCF" w:rsidP="00083CCF">
      <w:pPr>
        <w:rPr>
          <w:sz w:val="27"/>
          <w:szCs w:val="27"/>
        </w:rPr>
      </w:pPr>
      <w:r>
        <w:rPr>
          <w:sz w:val="27"/>
          <w:szCs w:val="27"/>
        </w:rPr>
        <w:t>Б</w:t>
      </w:r>
      <w:r w:rsidRPr="00083CCF">
        <w:rPr>
          <w:sz w:val="27"/>
          <w:szCs w:val="27"/>
        </w:rPr>
        <w:t>ашлыгы урынбасары</w:t>
      </w:r>
      <w:r w:rsidR="00096607">
        <w:rPr>
          <w:sz w:val="27"/>
          <w:szCs w:val="27"/>
        </w:rPr>
        <w:tab/>
      </w:r>
      <w:r w:rsidR="00096607">
        <w:rPr>
          <w:sz w:val="27"/>
          <w:szCs w:val="27"/>
        </w:rPr>
        <w:tab/>
      </w:r>
      <w:r w:rsidR="00096607">
        <w:rPr>
          <w:sz w:val="27"/>
          <w:szCs w:val="27"/>
        </w:rPr>
        <w:tab/>
      </w:r>
      <w:r w:rsidR="00096607">
        <w:rPr>
          <w:sz w:val="27"/>
          <w:szCs w:val="27"/>
        </w:rPr>
        <w:tab/>
      </w:r>
      <w:r w:rsidR="00096607">
        <w:rPr>
          <w:sz w:val="27"/>
          <w:szCs w:val="27"/>
        </w:rPr>
        <w:tab/>
      </w:r>
      <w:r w:rsidR="00096607">
        <w:rPr>
          <w:sz w:val="27"/>
          <w:szCs w:val="27"/>
        </w:rPr>
        <w:tab/>
      </w:r>
      <w:r w:rsidR="003E46D8">
        <w:rPr>
          <w:sz w:val="27"/>
          <w:szCs w:val="27"/>
        </w:rPr>
        <w:t xml:space="preserve">      </w:t>
      </w:r>
      <w:r w:rsidR="00FA4417">
        <w:rPr>
          <w:sz w:val="27"/>
          <w:szCs w:val="27"/>
        </w:rPr>
        <w:t xml:space="preserve">                     </w:t>
      </w:r>
      <w:r w:rsidR="003E46D8">
        <w:rPr>
          <w:sz w:val="27"/>
          <w:szCs w:val="27"/>
        </w:rPr>
        <w:t xml:space="preserve">    </w:t>
      </w:r>
      <w:r w:rsidR="00096607">
        <w:rPr>
          <w:sz w:val="27"/>
          <w:szCs w:val="27"/>
        </w:rPr>
        <w:tab/>
        <w:t>А.В.</w:t>
      </w:r>
      <w:r w:rsidR="00FE2AEE">
        <w:rPr>
          <w:sz w:val="27"/>
          <w:szCs w:val="27"/>
        </w:rPr>
        <w:t xml:space="preserve"> </w:t>
      </w:r>
      <w:r w:rsidR="00096607">
        <w:rPr>
          <w:sz w:val="27"/>
          <w:szCs w:val="27"/>
        </w:rPr>
        <w:t xml:space="preserve">Умников    </w:t>
      </w:r>
    </w:p>
    <w:p w:rsidR="00B20570" w:rsidRDefault="00B20570" w:rsidP="00C46448">
      <w:pPr>
        <w:rPr>
          <w:sz w:val="27"/>
          <w:szCs w:val="27"/>
        </w:rPr>
      </w:pPr>
    </w:p>
    <w:p w:rsidR="00B73EE1" w:rsidRDefault="00B73EE1" w:rsidP="00A2724F">
      <w:pPr>
        <w:ind w:left="6237"/>
      </w:pPr>
    </w:p>
    <w:p w:rsidR="00C83403" w:rsidRDefault="00C83403" w:rsidP="00A2724F">
      <w:pPr>
        <w:ind w:left="6237"/>
      </w:pPr>
    </w:p>
    <w:p w:rsidR="00C83403" w:rsidRDefault="00C83403" w:rsidP="00A2724F">
      <w:pPr>
        <w:ind w:left="6237"/>
      </w:pPr>
    </w:p>
    <w:p w:rsidR="00C83403" w:rsidRDefault="00C83403" w:rsidP="00A2724F">
      <w:pPr>
        <w:ind w:left="6237"/>
      </w:pPr>
    </w:p>
    <w:p w:rsidR="00C83403" w:rsidRDefault="00C83403" w:rsidP="00A2724F">
      <w:pPr>
        <w:ind w:left="6237"/>
      </w:pPr>
    </w:p>
    <w:p w:rsidR="00C83403" w:rsidRDefault="00C83403" w:rsidP="00A2724F">
      <w:pPr>
        <w:ind w:left="6237"/>
      </w:pPr>
    </w:p>
    <w:p w:rsidR="00C83403" w:rsidRDefault="00C83403" w:rsidP="00A2724F">
      <w:pPr>
        <w:ind w:left="6237"/>
      </w:pPr>
    </w:p>
    <w:p w:rsidR="00C83403" w:rsidRDefault="00C83403" w:rsidP="00A2724F">
      <w:pPr>
        <w:ind w:left="6237"/>
      </w:pPr>
    </w:p>
    <w:p w:rsidR="00C83403" w:rsidRDefault="00C83403" w:rsidP="00A2724F">
      <w:pPr>
        <w:ind w:left="6237"/>
      </w:pPr>
    </w:p>
    <w:p w:rsidR="00C83403" w:rsidRDefault="00C83403" w:rsidP="00A2724F">
      <w:pPr>
        <w:ind w:left="6237"/>
      </w:pPr>
    </w:p>
    <w:p w:rsidR="002D69DB" w:rsidRDefault="002D69DB" w:rsidP="002602B9"/>
    <w:sectPr w:rsidR="002D69DB" w:rsidSect="00F16375">
      <w:footerReference w:type="even" r:id="rId9"/>
      <w:footerReference w:type="default" r:id="rId10"/>
      <w:pgSz w:w="11906" w:h="16838"/>
      <w:pgMar w:top="709" w:right="566" w:bottom="568" w:left="851" w:header="709" w:footer="39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1D2C" w:rsidRDefault="00B11D2C">
      <w:r>
        <w:separator/>
      </w:r>
    </w:p>
  </w:endnote>
  <w:endnote w:type="continuationSeparator" w:id="0">
    <w:p w:rsidR="00B11D2C" w:rsidRDefault="00B11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1D2C" w:rsidRDefault="00B11D2C" w:rsidP="002A3AF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11D2C" w:rsidRDefault="00B11D2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1D2C" w:rsidRDefault="00B11D2C" w:rsidP="002A3AFC">
    <w:pPr>
      <w:pStyle w:val="a3"/>
      <w:framePr w:wrap="around" w:vAnchor="text" w:hAnchor="margin" w:xAlign="center" w:y="1"/>
      <w:jc w:val="center"/>
      <w:rPr>
        <w:rStyle w:val="a4"/>
      </w:rPr>
    </w:pPr>
    <w:r>
      <w:rPr>
        <w:rStyle w:val="a4"/>
      </w:rPr>
      <w:fldChar w:fldCharType="begin"/>
    </w:r>
    <w:r>
      <w:rPr>
        <w:rStyle w:val="a4"/>
      </w:rPr>
      <w:instrText xml:space="preserve">PAGE  </w:instrText>
    </w:r>
    <w:r>
      <w:rPr>
        <w:rStyle w:val="a4"/>
      </w:rPr>
      <w:fldChar w:fldCharType="separate"/>
    </w:r>
    <w:r w:rsidR="004F4C33">
      <w:rPr>
        <w:rStyle w:val="a4"/>
        <w:noProof/>
      </w:rPr>
      <w:t>48</w:t>
    </w:r>
    <w:r>
      <w:rPr>
        <w:rStyle w:val="a4"/>
      </w:rPr>
      <w:fldChar w:fldCharType="end"/>
    </w:r>
  </w:p>
  <w:p w:rsidR="00B11D2C" w:rsidRDefault="00B11D2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1D2C" w:rsidRDefault="00B11D2C">
      <w:r>
        <w:separator/>
      </w:r>
    </w:p>
  </w:footnote>
  <w:footnote w:type="continuationSeparator" w:id="0">
    <w:p w:rsidR="00B11D2C" w:rsidRDefault="00B11D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2pt;height:12pt" o:bullet="t">
        <v:imagedata r:id="rId1" o:title=""/>
      </v:shape>
    </w:pict>
  </w:numPicBullet>
  <w:abstractNum w:abstractNumId="0" w15:restartNumberingAfterBreak="0">
    <w:nsid w:val="16957B86"/>
    <w:multiLevelType w:val="hybridMultilevel"/>
    <w:tmpl w:val="4D8C826A"/>
    <w:lvl w:ilvl="0" w:tplc="3E14DBF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21CE0108"/>
    <w:multiLevelType w:val="hybridMultilevel"/>
    <w:tmpl w:val="6AD26C72"/>
    <w:lvl w:ilvl="0" w:tplc="13C4CD88">
      <w:start w:val="1"/>
      <w:numFmt w:val="decimal"/>
      <w:lvlText w:val="%1)"/>
      <w:lvlJc w:val="left"/>
      <w:pPr>
        <w:ind w:left="4046" w:hanging="360"/>
      </w:pPr>
      <w:rPr>
        <w:rFonts w:hint="default"/>
      </w:rPr>
    </w:lvl>
    <w:lvl w:ilvl="1" w:tplc="04190019" w:tentative="1">
      <w:start w:val="1"/>
      <w:numFmt w:val="lowerLetter"/>
      <w:lvlText w:val="%2."/>
      <w:lvlJc w:val="left"/>
      <w:pPr>
        <w:ind w:left="4766" w:hanging="360"/>
      </w:pPr>
    </w:lvl>
    <w:lvl w:ilvl="2" w:tplc="0419001B" w:tentative="1">
      <w:start w:val="1"/>
      <w:numFmt w:val="lowerRoman"/>
      <w:lvlText w:val="%3."/>
      <w:lvlJc w:val="right"/>
      <w:pPr>
        <w:ind w:left="5486" w:hanging="180"/>
      </w:pPr>
    </w:lvl>
    <w:lvl w:ilvl="3" w:tplc="0419000F" w:tentative="1">
      <w:start w:val="1"/>
      <w:numFmt w:val="decimal"/>
      <w:lvlText w:val="%4."/>
      <w:lvlJc w:val="left"/>
      <w:pPr>
        <w:ind w:left="6206" w:hanging="360"/>
      </w:pPr>
    </w:lvl>
    <w:lvl w:ilvl="4" w:tplc="04190019" w:tentative="1">
      <w:start w:val="1"/>
      <w:numFmt w:val="lowerLetter"/>
      <w:lvlText w:val="%5."/>
      <w:lvlJc w:val="left"/>
      <w:pPr>
        <w:ind w:left="6926" w:hanging="360"/>
      </w:pPr>
    </w:lvl>
    <w:lvl w:ilvl="5" w:tplc="0419001B" w:tentative="1">
      <w:start w:val="1"/>
      <w:numFmt w:val="lowerRoman"/>
      <w:lvlText w:val="%6."/>
      <w:lvlJc w:val="right"/>
      <w:pPr>
        <w:ind w:left="7646" w:hanging="180"/>
      </w:pPr>
    </w:lvl>
    <w:lvl w:ilvl="6" w:tplc="0419000F" w:tentative="1">
      <w:start w:val="1"/>
      <w:numFmt w:val="decimal"/>
      <w:lvlText w:val="%7."/>
      <w:lvlJc w:val="left"/>
      <w:pPr>
        <w:ind w:left="8366" w:hanging="360"/>
      </w:pPr>
    </w:lvl>
    <w:lvl w:ilvl="7" w:tplc="04190019" w:tentative="1">
      <w:start w:val="1"/>
      <w:numFmt w:val="lowerLetter"/>
      <w:lvlText w:val="%8."/>
      <w:lvlJc w:val="left"/>
      <w:pPr>
        <w:ind w:left="9086" w:hanging="360"/>
      </w:pPr>
    </w:lvl>
    <w:lvl w:ilvl="8" w:tplc="0419001B" w:tentative="1">
      <w:start w:val="1"/>
      <w:numFmt w:val="lowerRoman"/>
      <w:lvlText w:val="%9."/>
      <w:lvlJc w:val="right"/>
      <w:pPr>
        <w:ind w:left="9806" w:hanging="180"/>
      </w:pPr>
    </w:lvl>
  </w:abstractNum>
  <w:abstractNum w:abstractNumId="2" w15:restartNumberingAfterBreak="0">
    <w:nsid w:val="3F28319D"/>
    <w:multiLevelType w:val="hybridMultilevel"/>
    <w:tmpl w:val="5FA4763E"/>
    <w:lvl w:ilvl="0" w:tplc="665AE66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5DC35C92"/>
    <w:multiLevelType w:val="hybridMultilevel"/>
    <w:tmpl w:val="FA74FEF8"/>
    <w:lvl w:ilvl="0" w:tplc="12E2A958">
      <w:start w:val="1"/>
      <w:numFmt w:val="decimal"/>
      <w:lvlText w:val="%1."/>
      <w:lvlJc w:val="left"/>
      <w:pPr>
        <w:ind w:left="928" w:hanging="360"/>
      </w:pPr>
      <w:rPr>
        <w:rFonts w:cs="Times New Roman" w:hint="default"/>
        <w:b w:val="0"/>
        <w:bCs w:val="0"/>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4" w15:restartNumberingAfterBreak="0">
    <w:nsid w:val="6AAD2C85"/>
    <w:multiLevelType w:val="hybridMultilevel"/>
    <w:tmpl w:val="7C52B818"/>
    <w:lvl w:ilvl="0" w:tplc="AEE287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793546BF"/>
    <w:multiLevelType w:val="hybridMultilevel"/>
    <w:tmpl w:val="C9B47A02"/>
    <w:lvl w:ilvl="0" w:tplc="DED420A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4"/>
  </w:num>
  <w:num w:numId="3">
    <w:abstractNumId w:val="1"/>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70979"/>
    <w:rsid w:val="000005B5"/>
    <w:rsid w:val="000008E6"/>
    <w:rsid w:val="00000AA4"/>
    <w:rsid w:val="0000184D"/>
    <w:rsid w:val="00001A79"/>
    <w:rsid w:val="00001C95"/>
    <w:rsid w:val="0000232D"/>
    <w:rsid w:val="00002B2A"/>
    <w:rsid w:val="00002D7A"/>
    <w:rsid w:val="000030D8"/>
    <w:rsid w:val="00003237"/>
    <w:rsid w:val="00003895"/>
    <w:rsid w:val="000038D7"/>
    <w:rsid w:val="00003E08"/>
    <w:rsid w:val="00003ED9"/>
    <w:rsid w:val="000045D7"/>
    <w:rsid w:val="000049C6"/>
    <w:rsid w:val="00005104"/>
    <w:rsid w:val="000053C2"/>
    <w:rsid w:val="00005F9E"/>
    <w:rsid w:val="000069DB"/>
    <w:rsid w:val="0000715D"/>
    <w:rsid w:val="0000746D"/>
    <w:rsid w:val="0000757F"/>
    <w:rsid w:val="0000782B"/>
    <w:rsid w:val="00007881"/>
    <w:rsid w:val="0001045C"/>
    <w:rsid w:val="00010A1F"/>
    <w:rsid w:val="000115A6"/>
    <w:rsid w:val="00011648"/>
    <w:rsid w:val="000119C7"/>
    <w:rsid w:val="00011D15"/>
    <w:rsid w:val="00012364"/>
    <w:rsid w:val="00012470"/>
    <w:rsid w:val="000125A2"/>
    <w:rsid w:val="00012C81"/>
    <w:rsid w:val="00012ED5"/>
    <w:rsid w:val="00012F7D"/>
    <w:rsid w:val="00013602"/>
    <w:rsid w:val="00013A4A"/>
    <w:rsid w:val="00013E85"/>
    <w:rsid w:val="00014A93"/>
    <w:rsid w:val="00014F0A"/>
    <w:rsid w:val="00014FBE"/>
    <w:rsid w:val="000163A7"/>
    <w:rsid w:val="0001698C"/>
    <w:rsid w:val="000172E7"/>
    <w:rsid w:val="0001736A"/>
    <w:rsid w:val="00020392"/>
    <w:rsid w:val="000207F6"/>
    <w:rsid w:val="000210F7"/>
    <w:rsid w:val="000218D6"/>
    <w:rsid w:val="00021DE2"/>
    <w:rsid w:val="00021E7C"/>
    <w:rsid w:val="000224CA"/>
    <w:rsid w:val="000225E4"/>
    <w:rsid w:val="0002363D"/>
    <w:rsid w:val="00023795"/>
    <w:rsid w:val="0002429C"/>
    <w:rsid w:val="00024440"/>
    <w:rsid w:val="000244CD"/>
    <w:rsid w:val="000249B3"/>
    <w:rsid w:val="00024CEF"/>
    <w:rsid w:val="000250F9"/>
    <w:rsid w:val="00025CE9"/>
    <w:rsid w:val="00027A46"/>
    <w:rsid w:val="00027D50"/>
    <w:rsid w:val="0003034B"/>
    <w:rsid w:val="00031659"/>
    <w:rsid w:val="00031698"/>
    <w:rsid w:val="0003229B"/>
    <w:rsid w:val="000327A6"/>
    <w:rsid w:val="00034156"/>
    <w:rsid w:val="000344DC"/>
    <w:rsid w:val="0003456C"/>
    <w:rsid w:val="00034D03"/>
    <w:rsid w:val="00036381"/>
    <w:rsid w:val="0003647A"/>
    <w:rsid w:val="00036C54"/>
    <w:rsid w:val="00037BEE"/>
    <w:rsid w:val="00037F7A"/>
    <w:rsid w:val="00040510"/>
    <w:rsid w:val="0004092B"/>
    <w:rsid w:val="00041F25"/>
    <w:rsid w:val="00042646"/>
    <w:rsid w:val="000426F8"/>
    <w:rsid w:val="00042AC0"/>
    <w:rsid w:val="00042F52"/>
    <w:rsid w:val="0004371A"/>
    <w:rsid w:val="0004379B"/>
    <w:rsid w:val="0004384A"/>
    <w:rsid w:val="00043930"/>
    <w:rsid w:val="00043CC6"/>
    <w:rsid w:val="00043FA2"/>
    <w:rsid w:val="000441DC"/>
    <w:rsid w:val="00044A1F"/>
    <w:rsid w:val="00044B31"/>
    <w:rsid w:val="00044C6A"/>
    <w:rsid w:val="00045196"/>
    <w:rsid w:val="00045A33"/>
    <w:rsid w:val="00045BB8"/>
    <w:rsid w:val="00046240"/>
    <w:rsid w:val="00046523"/>
    <w:rsid w:val="00047170"/>
    <w:rsid w:val="000477E3"/>
    <w:rsid w:val="00047AD5"/>
    <w:rsid w:val="00047E07"/>
    <w:rsid w:val="000500BC"/>
    <w:rsid w:val="00050418"/>
    <w:rsid w:val="000506CD"/>
    <w:rsid w:val="000507CD"/>
    <w:rsid w:val="00050E39"/>
    <w:rsid w:val="00050EA0"/>
    <w:rsid w:val="00050F51"/>
    <w:rsid w:val="00051110"/>
    <w:rsid w:val="000516F7"/>
    <w:rsid w:val="000519F6"/>
    <w:rsid w:val="00051C98"/>
    <w:rsid w:val="000521BB"/>
    <w:rsid w:val="00053121"/>
    <w:rsid w:val="000533D6"/>
    <w:rsid w:val="00053914"/>
    <w:rsid w:val="00053E1A"/>
    <w:rsid w:val="00054250"/>
    <w:rsid w:val="000549AE"/>
    <w:rsid w:val="000550E4"/>
    <w:rsid w:val="0005516F"/>
    <w:rsid w:val="000551CE"/>
    <w:rsid w:val="000555F9"/>
    <w:rsid w:val="0005594C"/>
    <w:rsid w:val="00056049"/>
    <w:rsid w:val="0005639C"/>
    <w:rsid w:val="0005643C"/>
    <w:rsid w:val="00056600"/>
    <w:rsid w:val="00056861"/>
    <w:rsid w:val="00056B82"/>
    <w:rsid w:val="000574B2"/>
    <w:rsid w:val="00057BCC"/>
    <w:rsid w:val="00057E4A"/>
    <w:rsid w:val="00060511"/>
    <w:rsid w:val="00061166"/>
    <w:rsid w:val="00061A04"/>
    <w:rsid w:val="00061A9B"/>
    <w:rsid w:val="000621AD"/>
    <w:rsid w:val="00062408"/>
    <w:rsid w:val="00062419"/>
    <w:rsid w:val="00062488"/>
    <w:rsid w:val="00062957"/>
    <w:rsid w:val="00063081"/>
    <w:rsid w:val="00063154"/>
    <w:rsid w:val="00063E21"/>
    <w:rsid w:val="00063ED1"/>
    <w:rsid w:val="000650EF"/>
    <w:rsid w:val="00065518"/>
    <w:rsid w:val="00065B75"/>
    <w:rsid w:val="000660E0"/>
    <w:rsid w:val="00066165"/>
    <w:rsid w:val="00066205"/>
    <w:rsid w:val="0006694A"/>
    <w:rsid w:val="00066D00"/>
    <w:rsid w:val="00066E14"/>
    <w:rsid w:val="00067445"/>
    <w:rsid w:val="00067ABD"/>
    <w:rsid w:val="00067D87"/>
    <w:rsid w:val="00070837"/>
    <w:rsid w:val="00070848"/>
    <w:rsid w:val="000708F8"/>
    <w:rsid w:val="00070EAC"/>
    <w:rsid w:val="00070ECC"/>
    <w:rsid w:val="00070F87"/>
    <w:rsid w:val="000717BA"/>
    <w:rsid w:val="00072596"/>
    <w:rsid w:val="0007260E"/>
    <w:rsid w:val="000726AA"/>
    <w:rsid w:val="00072709"/>
    <w:rsid w:val="00072DE5"/>
    <w:rsid w:val="00073067"/>
    <w:rsid w:val="00073494"/>
    <w:rsid w:val="000734D0"/>
    <w:rsid w:val="00073A5F"/>
    <w:rsid w:val="00073CCD"/>
    <w:rsid w:val="000741D6"/>
    <w:rsid w:val="00074880"/>
    <w:rsid w:val="00074BA9"/>
    <w:rsid w:val="00074FF0"/>
    <w:rsid w:val="00075391"/>
    <w:rsid w:val="00075B44"/>
    <w:rsid w:val="00076165"/>
    <w:rsid w:val="000769B4"/>
    <w:rsid w:val="000769DE"/>
    <w:rsid w:val="00076ACE"/>
    <w:rsid w:val="00077DA7"/>
    <w:rsid w:val="000800AD"/>
    <w:rsid w:val="00080379"/>
    <w:rsid w:val="00080562"/>
    <w:rsid w:val="0008091C"/>
    <w:rsid w:val="00081323"/>
    <w:rsid w:val="00081490"/>
    <w:rsid w:val="00081938"/>
    <w:rsid w:val="00081AA7"/>
    <w:rsid w:val="00081D5E"/>
    <w:rsid w:val="00081DFC"/>
    <w:rsid w:val="00082628"/>
    <w:rsid w:val="00082722"/>
    <w:rsid w:val="0008297F"/>
    <w:rsid w:val="00082C9A"/>
    <w:rsid w:val="00083505"/>
    <w:rsid w:val="000836E5"/>
    <w:rsid w:val="00083CCF"/>
    <w:rsid w:val="00083ED5"/>
    <w:rsid w:val="00084535"/>
    <w:rsid w:val="00084615"/>
    <w:rsid w:val="0008465C"/>
    <w:rsid w:val="00084A53"/>
    <w:rsid w:val="00085E1D"/>
    <w:rsid w:val="00085EFA"/>
    <w:rsid w:val="0008608B"/>
    <w:rsid w:val="000860C1"/>
    <w:rsid w:val="00086550"/>
    <w:rsid w:val="00086637"/>
    <w:rsid w:val="00086909"/>
    <w:rsid w:val="000869CC"/>
    <w:rsid w:val="000876A9"/>
    <w:rsid w:val="00087929"/>
    <w:rsid w:val="000879B2"/>
    <w:rsid w:val="000879EA"/>
    <w:rsid w:val="00087AC7"/>
    <w:rsid w:val="00090880"/>
    <w:rsid w:val="000919F0"/>
    <w:rsid w:val="00091A46"/>
    <w:rsid w:val="00091CA7"/>
    <w:rsid w:val="000925C5"/>
    <w:rsid w:val="00092655"/>
    <w:rsid w:val="000927CB"/>
    <w:rsid w:val="000927D5"/>
    <w:rsid w:val="0009304A"/>
    <w:rsid w:val="00093677"/>
    <w:rsid w:val="00093DE0"/>
    <w:rsid w:val="000946F1"/>
    <w:rsid w:val="0009534B"/>
    <w:rsid w:val="000958AE"/>
    <w:rsid w:val="00095C34"/>
    <w:rsid w:val="00095E84"/>
    <w:rsid w:val="00095EB5"/>
    <w:rsid w:val="00096607"/>
    <w:rsid w:val="00096957"/>
    <w:rsid w:val="00096ECC"/>
    <w:rsid w:val="00097298"/>
    <w:rsid w:val="000977F4"/>
    <w:rsid w:val="000979EB"/>
    <w:rsid w:val="00097F46"/>
    <w:rsid w:val="000A0AD0"/>
    <w:rsid w:val="000A0B05"/>
    <w:rsid w:val="000A0DC2"/>
    <w:rsid w:val="000A0FE8"/>
    <w:rsid w:val="000A182F"/>
    <w:rsid w:val="000A1D76"/>
    <w:rsid w:val="000A20A0"/>
    <w:rsid w:val="000A28A7"/>
    <w:rsid w:val="000A2CE6"/>
    <w:rsid w:val="000A2E75"/>
    <w:rsid w:val="000A339F"/>
    <w:rsid w:val="000A37F5"/>
    <w:rsid w:val="000A38CB"/>
    <w:rsid w:val="000A38E3"/>
    <w:rsid w:val="000A3AC7"/>
    <w:rsid w:val="000A3BAB"/>
    <w:rsid w:val="000A3EF9"/>
    <w:rsid w:val="000A4121"/>
    <w:rsid w:val="000A412C"/>
    <w:rsid w:val="000A4637"/>
    <w:rsid w:val="000A4743"/>
    <w:rsid w:val="000A4B87"/>
    <w:rsid w:val="000A51DD"/>
    <w:rsid w:val="000A54CB"/>
    <w:rsid w:val="000A571F"/>
    <w:rsid w:val="000A5BAD"/>
    <w:rsid w:val="000A6662"/>
    <w:rsid w:val="000A6701"/>
    <w:rsid w:val="000A6834"/>
    <w:rsid w:val="000A6B98"/>
    <w:rsid w:val="000A6C6E"/>
    <w:rsid w:val="000A7962"/>
    <w:rsid w:val="000B0146"/>
    <w:rsid w:val="000B0566"/>
    <w:rsid w:val="000B0C04"/>
    <w:rsid w:val="000B0E43"/>
    <w:rsid w:val="000B1057"/>
    <w:rsid w:val="000B1C5F"/>
    <w:rsid w:val="000B27FC"/>
    <w:rsid w:val="000B2854"/>
    <w:rsid w:val="000B2A4B"/>
    <w:rsid w:val="000B2CD7"/>
    <w:rsid w:val="000B3154"/>
    <w:rsid w:val="000B3541"/>
    <w:rsid w:val="000B40B1"/>
    <w:rsid w:val="000B41D9"/>
    <w:rsid w:val="000B4D77"/>
    <w:rsid w:val="000B52AC"/>
    <w:rsid w:val="000B56AE"/>
    <w:rsid w:val="000B56DD"/>
    <w:rsid w:val="000B5867"/>
    <w:rsid w:val="000B59E6"/>
    <w:rsid w:val="000B5AFE"/>
    <w:rsid w:val="000B5B08"/>
    <w:rsid w:val="000B5EF4"/>
    <w:rsid w:val="000B62DB"/>
    <w:rsid w:val="000B665C"/>
    <w:rsid w:val="000B66D9"/>
    <w:rsid w:val="000B66DD"/>
    <w:rsid w:val="000B688C"/>
    <w:rsid w:val="000B7296"/>
    <w:rsid w:val="000B7449"/>
    <w:rsid w:val="000B75B1"/>
    <w:rsid w:val="000B7645"/>
    <w:rsid w:val="000B771A"/>
    <w:rsid w:val="000B78A8"/>
    <w:rsid w:val="000B7D22"/>
    <w:rsid w:val="000C007A"/>
    <w:rsid w:val="000C01C0"/>
    <w:rsid w:val="000C08F5"/>
    <w:rsid w:val="000C0E58"/>
    <w:rsid w:val="000C15EC"/>
    <w:rsid w:val="000C16B8"/>
    <w:rsid w:val="000C1D32"/>
    <w:rsid w:val="000C1E28"/>
    <w:rsid w:val="000C23A1"/>
    <w:rsid w:val="000C2687"/>
    <w:rsid w:val="000C2760"/>
    <w:rsid w:val="000C34C9"/>
    <w:rsid w:val="000C3746"/>
    <w:rsid w:val="000C3B9D"/>
    <w:rsid w:val="000C43EE"/>
    <w:rsid w:val="000C4789"/>
    <w:rsid w:val="000C48D3"/>
    <w:rsid w:val="000C4D41"/>
    <w:rsid w:val="000C558E"/>
    <w:rsid w:val="000C583D"/>
    <w:rsid w:val="000C5B73"/>
    <w:rsid w:val="000C5D93"/>
    <w:rsid w:val="000C6026"/>
    <w:rsid w:val="000C6533"/>
    <w:rsid w:val="000C657E"/>
    <w:rsid w:val="000C6B85"/>
    <w:rsid w:val="000C7045"/>
    <w:rsid w:val="000C7712"/>
    <w:rsid w:val="000D011A"/>
    <w:rsid w:val="000D0209"/>
    <w:rsid w:val="000D0E2E"/>
    <w:rsid w:val="000D11AB"/>
    <w:rsid w:val="000D1540"/>
    <w:rsid w:val="000D19C8"/>
    <w:rsid w:val="000D1D73"/>
    <w:rsid w:val="000D1E2F"/>
    <w:rsid w:val="000D20A0"/>
    <w:rsid w:val="000D20AE"/>
    <w:rsid w:val="000D278C"/>
    <w:rsid w:val="000D3171"/>
    <w:rsid w:val="000D34B5"/>
    <w:rsid w:val="000D391D"/>
    <w:rsid w:val="000D420B"/>
    <w:rsid w:val="000D4D27"/>
    <w:rsid w:val="000D4E08"/>
    <w:rsid w:val="000D5245"/>
    <w:rsid w:val="000D5BC8"/>
    <w:rsid w:val="000D5F39"/>
    <w:rsid w:val="000D6252"/>
    <w:rsid w:val="000D6CF9"/>
    <w:rsid w:val="000D6D44"/>
    <w:rsid w:val="000D75A5"/>
    <w:rsid w:val="000D760E"/>
    <w:rsid w:val="000E04D1"/>
    <w:rsid w:val="000E0714"/>
    <w:rsid w:val="000E0F81"/>
    <w:rsid w:val="000E12B6"/>
    <w:rsid w:val="000E148F"/>
    <w:rsid w:val="000E1BD4"/>
    <w:rsid w:val="000E1E93"/>
    <w:rsid w:val="000E282C"/>
    <w:rsid w:val="000E2D73"/>
    <w:rsid w:val="000E3F8F"/>
    <w:rsid w:val="000E41FA"/>
    <w:rsid w:val="000E4AE1"/>
    <w:rsid w:val="000E4CF1"/>
    <w:rsid w:val="000E4E97"/>
    <w:rsid w:val="000E5245"/>
    <w:rsid w:val="000E544D"/>
    <w:rsid w:val="000E57D0"/>
    <w:rsid w:val="000E5921"/>
    <w:rsid w:val="000E5A67"/>
    <w:rsid w:val="000E6569"/>
    <w:rsid w:val="000E7178"/>
    <w:rsid w:val="000E7180"/>
    <w:rsid w:val="000E75F6"/>
    <w:rsid w:val="000E7653"/>
    <w:rsid w:val="000E7E81"/>
    <w:rsid w:val="000F0062"/>
    <w:rsid w:val="000F034C"/>
    <w:rsid w:val="000F0EEF"/>
    <w:rsid w:val="000F1511"/>
    <w:rsid w:val="000F16ED"/>
    <w:rsid w:val="000F198E"/>
    <w:rsid w:val="000F1BA7"/>
    <w:rsid w:val="000F1BCD"/>
    <w:rsid w:val="000F1C55"/>
    <w:rsid w:val="000F276E"/>
    <w:rsid w:val="000F283B"/>
    <w:rsid w:val="000F2DAD"/>
    <w:rsid w:val="000F2E81"/>
    <w:rsid w:val="000F2FCE"/>
    <w:rsid w:val="000F3219"/>
    <w:rsid w:val="000F3D9C"/>
    <w:rsid w:val="000F409B"/>
    <w:rsid w:val="000F4557"/>
    <w:rsid w:val="000F48BE"/>
    <w:rsid w:val="000F4E41"/>
    <w:rsid w:val="000F522C"/>
    <w:rsid w:val="000F5C3C"/>
    <w:rsid w:val="000F5CE2"/>
    <w:rsid w:val="000F5D07"/>
    <w:rsid w:val="000F5DC0"/>
    <w:rsid w:val="000F5DD5"/>
    <w:rsid w:val="000F664A"/>
    <w:rsid w:val="000F69BA"/>
    <w:rsid w:val="000F6AD4"/>
    <w:rsid w:val="000F7248"/>
    <w:rsid w:val="000F7643"/>
    <w:rsid w:val="000F7A2D"/>
    <w:rsid w:val="000F7C2A"/>
    <w:rsid w:val="00100655"/>
    <w:rsid w:val="00101028"/>
    <w:rsid w:val="00101083"/>
    <w:rsid w:val="001013E2"/>
    <w:rsid w:val="00101843"/>
    <w:rsid w:val="00101D11"/>
    <w:rsid w:val="00102222"/>
    <w:rsid w:val="00102A00"/>
    <w:rsid w:val="001043BB"/>
    <w:rsid w:val="0010455B"/>
    <w:rsid w:val="00104E13"/>
    <w:rsid w:val="00104E1C"/>
    <w:rsid w:val="00104FFA"/>
    <w:rsid w:val="001050C5"/>
    <w:rsid w:val="001050D3"/>
    <w:rsid w:val="00105549"/>
    <w:rsid w:val="0010562D"/>
    <w:rsid w:val="00105646"/>
    <w:rsid w:val="0010637A"/>
    <w:rsid w:val="001066B3"/>
    <w:rsid w:val="00106965"/>
    <w:rsid w:val="00106A83"/>
    <w:rsid w:val="00106CDC"/>
    <w:rsid w:val="00106E90"/>
    <w:rsid w:val="00107014"/>
    <w:rsid w:val="0011022F"/>
    <w:rsid w:val="001102CE"/>
    <w:rsid w:val="00110702"/>
    <w:rsid w:val="001115AF"/>
    <w:rsid w:val="00111A7D"/>
    <w:rsid w:val="0011282C"/>
    <w:rsid w:val="0011285B"/>
    <w:rsid w:val="001133B6"/>
    <w:rsid w:val="0011346A"/>
    <w:rsid w:val="0011367F"/>
    <w:rsid w:val="0011369A"/>
    <w:rsid w:val="001137DF"/>
    <w:rsid w:val="00113B42"/>
    <w:rsid w:val="00113C4C"/>
    <w:rsid w:val="00113DD1"/>
    <w:rsid w:val="001144E9"/>
    <w:rsid w:val="00114ACE"/>
    <w:rsid w:val="00115561"/>
    <w:rsid w:val="001155E7"/>
    <w:rsid w:val="00115836"/>
    <w:rsid w:val="00115BD5"/>
    <w:rsid w:val="00115C4A"/>
    <w:rsid w:val="00116BBD"/>
    <w:rsid w:val="00117823"/>
    <w:rsid w:val="00117BC3"/>
    <w:rsid w:val="00117EB1"/>
    <w:rsid w:val="001201B6"/>
    <w:rsid w:val="00120DD8"/>
    <w:rsid w:val="00120EB1"/>
    <w:rsid w:val="0012134E"/>
    <w:rsid w:val="001217E3"/>
    <w:rsid w:val="0012197A"/>
    <w:rsid w:val="001227C1"/>
    <w:rsid w:val="001229DD"/>
    <w:rsid w:val="00122B05"/>
    <w:rsid w:val="00122ED0"/>
    <w:rsid w:val="00122F22"/>
    <w:rsid w:val="00122F40"/>
    <w:rsid w:val="001230A2"/>
    <w:rsid w:val="001230F5"/>
    <w:rsid w:val="00123202"/>
    <w:rsid w:val="00123703"/>
    <w:rsid w:val="001239F9"/>
    <w:rsid w:val="00123A17"/>
    <w:rsid w:val="00123D54"/>
    <w:rsid w:val="00123F68"/>
    <w:rsid w:val="00123FAD"/>
    <w:rsid w:val="001243F3"/>
    <w:rsid w:val="00125190"/>
    <w:rsid w:val="0012574C"/>
    <w:rsid w:val="0012617C"/>
    <w:rsid w:val="0012662C"/>
    <w:rsid w:val="001266FE"/>
    <w:rsid w:val="00126B1C"/>
    <w:rsid w:val="00126F3B"/>
    <w:rsid w:val="00127163"/>
    <w:rsid w:val="001278A5"/>
    <w:rsid w:val="001278E8"/>
    <w:rsid w:val="0013019C"/>
    <w:rsid w:val="00130707"/>
    <w:rsid w:val="00130804"/>
    <w:rsid w:val="00130E84"/>
    <w:rsid w:val="00131306"/>
    <w:rsid w:val="00131D3A"/>
    <w:rsid w:val="0013218E"/>
    <w:rsid w:val="001323CF"/>
    <w:rsid w:val="001323DD"/>
    <w:rsid w:val="00132A75"/>
    <w:rsid w:val="00132CC4"/>
    <w:rsid w:val="00132F2D"/>
    <w:rsid w:val="001332B3"/>
    <w:rsid w:val="00133673"/>
    <w:rsid w:val="00133B39"/>
    <w:rsid w:val="00133DB7"/>
    <w:rsid w:val="001349C9"/>
    <w:rsid w:val="00134CD9"/>
    <w:rsid w:val="0013519A"/>
    <w:rsid w:val="00135395"/>
    <w:rsid w:val="00135616"/>
    <w:rsid w:val="00135902"/>
    <w:rsid w:val="0013618C"/>
    <w:rsid w:val="0013633E"/>
    <w:rsid w:val="00136524"/>
    <w:rsid w:val="001369BC"/>
    <w:rsid w:val="001372A2"/>
    <w:rsid w:val="00140332"/>
    <w:rsid w:val="001403F8"/>
    <w:rsid w:val="00140721"/>
    <w:rsid w:val="00140747"/>
    <w:rsid w:val="001409D9"/>
    <w:rsid w:val="00140B6C"/>
    <w:rsid w:val="00140CF8"/>
    <w:rsid w:val="00140D4F"/>
    <w:rsid w:val="00140D55"/>
    <w:rsid w:val="0014176F"/>
    <w:rsid w:val="00141FD0"/>
    <w:rsid w:val="001421FB"/>
    <w:rsid w:val="001422D2"/>
    <w:rsid w:val="001427CC"/>
    <w:rsid w:val="00142E28"/>
    <w:rsid w:val="00142F50"/>
    <w:rsid w:val="00142F57"/>
    <w:rsid w:val="00143140"/>
    <w:rsid w:val="001434CD"/>
    <w:rsid w:val="00143649"/>
    <w:rsid w:val="00143BE6"/>
    <w:rsid w:val="00143F50"/>
    <w:rsid w:val="001443BA"/>
    <w:rsid w:val="001445F8"/>
    <w:rsid w:val="0014473B"/>
    <w:rsid w:val="00144DE9"/>
    <w:rsid w:val="001454D1"/>
    <w:rsid w:val="001456BF"/>
    <w:rsid w:val="00145866"/>
    <w:rsid w:val="00145CF8"/>
    <w:rsid w:val="00145D82"/>
    <w:rsid w:val="001460A9"/>
    <w:rsid w:val="001460F5"/>
    <w:rsid w:val="00146434"/>
    <w:rsid w:val="00146D6D"/>
    <w:rsid w:val="00146E8E"/>
    <w:rsid w:val="00147460"/>
    <w:rsid w:val="00147681"/>
    <w:rsid w:val="001477F6"/>
    <w:rsid w:val="001504BB"/>
    <w:rsid w:val="001505D6"/>
    <w:rsid w:val="00150715"/>
    <w:rsid w:val="00150976"/>
    <w:rsid w:val="001509E7"/>
    <w:rsid w:val="00150AB2"/>
    <w:rsid w:val="00151423"/>
    <w:rsid w:val="00151D36"/>
    <w:rsid w:val="00152A56"/>
    <w:rsid w:val="001537E4"/>
    <w:rsid w:val="001542CD"/>
    <w:rsid w:val="00154C3B"/>
    <w:rsid w:val="00154DCF"/>
    <w:rsid w:val="00155D93"/>
    <w:rsid w:val="00156AC8"/>
    <w:rsid w:val="00156AFC"/>
    <w:rsid w:val="00156C19"/>
    <w:rsid w:val="0015726C"/>
    <w:rsid w:val="0015775F"/>
    <w:rsid w:val="00157BF9"/>
    <w:rsid w:val="00160406"/>
    <w:rsid w:val="00160497"/>
    <w:rsid w:val="00160F62"/>
    <w:rsid w:val="001616CD"/>
    <w:rsid w:val="00161849"/>
    <w:rsid w:val="00162013"/>
    <w:rsid w:val="001624EA"/>
    <w:rsid w:val="00162E84"/>
    <w:rsid w:val="00163098"/>
    <w:rsid w:val="001632E7"/>
    <w:rsid w:val="00163307"/>
    <w:rsid w:val="001640E6"/>
    <w:rsid w:val="001645B0"/>
    <w:rsid w:val="001648C5"/>
    <w:rsid w:val="00164BB6"/>
    <w:rsid w:val="00164EEC"/>
    <w:rsid w:val="001653E8"/>
    <w:rsid w:val="00165E38"/>
    <w:rsid w:val="0016696D"/>
    <w:rsid w:val="00166BF5"/>
    <w:rsid w:val="0016715F"/>
    <w:rsid w:val="00167741"/>
    <w:rsid w:val="00167C60"/>
    <w:rsid w:val="00167E32"/>
    <w:rsid w:val="00170C9D"/>
    <w:rsid w:val="001714B0"/>
    <w:rsid w:val="001718AC"/>
    <w:rsid w:val="00171B3E"/>
    <w:rsid w:val="00171DB6"/>
    <w:rsid w:val="00172294"/>
    <w:rsid w:val="001722BE"/>
    <w:rsid w:val="00172A2E"/>
    <w:rsid w:val="00172C41"/>
    <w:rsid w:val="00173E37"/>
    <w:rsid w:val="00173F16"/>
    <w:rsid w:val="00174187"/>
    <w:rsid w:val="00174A0D"/>
    <w:rsid w:val="00174EFB"/>
    <w:rsid w:val="00174FD7"/>
    <w:rsid w:val="0017522D"/>
    <w:rsid w:val="00175EEF"/>
    <w:rsid w:val="001764B2"/>
    <w:rsid w:val="00176716"/>
    <w:rsid w:val="00176862"/>
    <w:rsid w:val="00176AA4"/>
    <w:rsid w:val="00177973"/>
    <w:rsid w:val="001779D1"/>
    <w:rsid w:val="00177CDB"/>
    <w:rsid w:val="00177EB9"/>
    <w:rsid w:val="001801D1"/>
    <w:rsid w:val="001803EC"/>
    <w:rsid w:val="001807FE"/>
    <w:rsid w:val="00180ADE"/>
    <w:rsid w:val="0018128C"/>
    <w:rsid w:val="00181511"/>
    <w:rsid w:val="00181859"/>
    <w:rsid w:val="00181AC5"/>
    <w:rsid w:val="00181C1B"/>
    <w:rsid w:val="0018223A"/>
    <w:rsid w:val="00182432"/>
    <w:rsid w:val="0018270E"/>
    <w:rsid w:val="00182865"/>
    <w:rsid w:val="00183436"/>
    <w:rsid w:val="001835B1"/>
    <w:rsid w:val="00183A63"/>
    <w:rsid w:val="00183C3F"/>
    <w:rsid w:val="00183E3E"/>
    <w:rsid w:val="00183E49"/>
    <w:rsid w:val="001843A3"/>
    <w:rsid w:val="001845AA"/>
    <w:rsid w:val="00184D22"/>
    <w:rsid w:val="0018522D"/>
    <w:rsid w:val="001857F9"/>
    <w:rsid w:val="00186014"/>
    <w:rsid w:val="001860DB"/>
    <w:rsid w:val="001865D0"/>
    <w:rsid w:val="00186A9D"/>
    <w:rsid w:val="001904A6"/>
    <w:rsid w:val="001909E0"/>
    <w:rsid w:val="001911C9"/>
    <w:rsid w:val="001913BB"/>
    <w:rsid w:val="001915AB"/>
    <w:rsid w:val="00191CDB"/>
    <w:rsid w:val="001922E7"/>
    <w:rsid w:val="0019291A"/>
    <w:rsid w:val="00192CC2"/>
    <w:rsid w:val="00192DFA"/>
    <w:rsid w:val="00193BED"/>
    <w:rsid w:val="00193CAA"/>
    <w:rsid w:val="00194B87"/>
    <w:rsid w:val="00195007"/>
    <w:rsid w:val="001950F3"/>
    <w:rsid w:val="00195232"/>
    <w:rsid w:val="00195803"/>
    <w:rsid w:val="001964B5"/>
    <w:rsid w:val="00196FA1"/>
    <w:rsid w:val="0019722B"/>
    <w:rsid w:val="0019751D"/>
    <w:rsid w:val="00197AC0"/>
    <w:rsid w:val="00197B78"/>
    <w:rsid w:val="001A006F"/>
    <w:rsid w:val="001A01BA"/>
    <w:rsid w:val="001A0292"/>
    <w:rsid w:val="001A0727"/>
    <w:rsid w:val="001A0ABE"/>
    <w:rsid w:val="001A0CE9"/>
    <w:rsid w:val="001A107B"/>
    <w:rsid w:val="001A1260"/>
    <w:rsid w:val="001A16F8"/>
    <w:rsid w:val="001A187A"/>
    <w:rsid w:val="001A23F8"/>
    <w:rsid w:val="001A2679"/>
    <w:rsid w:val="001A2741"/>
    <w:rsid w:val="001A3086"/>
    <w:rsid w:val="001A33FD"/>
    <w:rsid w:val="001A360C"/>
    <w:rsid w:val="001A3639"/>
    <w:rsid w:val="001A3877"/>
    <w:rsid w:val="001A3A10"/>
    <w:rsid w:val="001A43AF"/>
    <w:rsid w:val="001A4742"/>
    <w:rsid w:val="001A4827"/>
    <w:rsid w:val="001A51B3"/>
    <w:rsid w:val="001A53D8"/>
    <w:rsid w:val="001A5487"/>
    <w:rsid w:val="001A54DA"/>
    <w:rsid w:val="001A5825"/>
    <w:rsid w:val="001A5D8E"/>
    <w:rsid w:val="001A610F"/>
    <w:rsid w:val="001A6FEE"/>
    <w:rsid w:val="001A7215"/>
    <w:rsid w:val="001A785B"/>
    <w:rsid w:val="001A786E"/>
    <w:rsid w:val="001A7C66"/>
    <w:rsid w:val="001A7D50"/>
    <w:rsid w:val="001B02A9"/>
    <w:rsid w:val="001B02D0"/>
    <w:rsid w:val="001B0309"/>
    <w:rsid w:val="001B03F0"/>
    <w:rsid w:val="001B065D"/>
    <w:rsid w:val="001B0680"/>
    <w:rsid w:val="001B0883"/>
    <w:rsid w:val="001B0D5D"/>
    <w:rsid w:val="001B1074"/>
    <w:rsid w:val="001B15E1"/>
    <w:rsid w:val="001B1757"/>
    <w:rsid w:val="001B1A9F"/>
    <w:rsid w:val="001B21BD"/>
    <w:rsid w:val="001B274F"/>
    <w:rsid w:val="001B28E6"/>
    <w:rsid w:val="001B2CC2"/>
    <w:rsid w:val="001B2D87"/>
    <w:rsid w:val="001B3122"/>
    <w:rsid w:val="001B3243"/>
    <w:rsid w:val="001B345D"/>
    <w:rsid w:val="001B3D66"/>
    <w:rsid w:val="001B408B"/>
    <w:rsid w:val="001B411A"/>
    <w:rsid w:val="001B41AE"/>
    <w:rsid w:val="001B4B4B"/>
    <w:rsid w:val="001B4FBE"/>
    <w:rsid w:val="001B513D"/>
    <w:rsid w:val="001B5277"/>
    <w:rsid w:val="001B5B1C"/>
    <w:rsid w:val="001B5E53"/>
    <w:rsid w:val="001B62C9"/>
    <w:rsid w:val="001B64A6"/>
    <w:rsid w:val="001B6FFE"/>
    <w:rsid w:val="001B725E"/>
    <w:rsid w:val="001B7C41"/>
    <w:rsid w:val="001C010F"/>
    <w:rsid w:val="001C08CE"/>
    <w:rsid w:val="001C0C8D"/>
    <w:rsid w:val="001C0D0F"/>
    <w:rsid w:val="001C10DA"/>
    <w:rsid w:val="001C1EDF"/>
    <w:rsid w:val="001C2320"/>
    <w:rsid w:val="001C250F"/>
    <w:rsid w:val="001C42B8"/>
    <w:rsid w:val="001C45BB"/>
    <w:rsid w:val="001C6292"/>
    <w:rsid w:val="001C69C9"/>
    <w:rsid w:val="001C6F69"/>
    <w:rsid w:val="001C78AE"/>
    <w:rsid w:val="001C7B9F"/>
    <w:rsid w:val="001C7E1A"/>
    <w:rsid w:val="001D00BC"/>
    <w:rsid w:val="001D15B5"/>
    <w:rsid w:val="001D173F"/>
    <w:rsid w:val="001D1DC2"/>
    <w:rsid w:val="001D211F"/>
    <w:rsid w:val="001D28F5"/>
    <w:rsid w:val="001D2A03"/>
    <w:rsid w:val="001D2A15"/>
    <w:rsid w:val="001D304F"/>
    <w:rsid w:val="001D3EDE"/>
    <w:rsid w:val="001D3FEC"/>
    <w:rsid w:val="001D40B0"/>
    <w:rsid w:val="001D4833"/>
    <w:rsid w:val="001D48B6"/>
    <w:rsid w:val="001D4AC9"/>
    <w:rsid w:val="001D4CCD"/>
    <w:rsid w:val="001D4FF4"/>
    <w:rsid w:val="001D547E"/>
    <w:rsid w:val="001D56CF"/>
    <w:rsid w:val="001D589E"/>
    <w:rsid w:val="001D59DA"/>
    <w:rsid w:val="001D5B0E"/>
    <w:rsid w:val="001D5D80"/>
    <w:rsid w:val="001D5E5A"/>
    <w:rsid w:val="001D6620"/>
    <w:rsid w:val="001D6836"/>
    <w:rsid w:val="001D6C22"/>
    <w:rsid w:val="001D76E8"/>
    <w:rsid w:val="001E03E6"/>
    <w:rsid w:val="001E1319"/>
    <w:rsid w:val="001E179E"/>
    <w:rsid w:val="001E191E"/>
    <w:rsid w:val="001E1A1B"/>
    <w:rsid w:val="001E1E8F"/>
    <w:rsid w:val="001E23E4"/>
    <w:rsid w:val="001E33D8"/>
    <w:rsid w:val="001E39BD"/>
    <w:rsid w:val="001E3E24"/>
    <w:rsid w:val="001E3E66"/>
    <w:rsid w:val="001E3EEF"/>
    <w:rsid w:val="001E59F6"/>
    <w:rsid w:val="001E5B58"/>
    <w:rsid w:val="001E5D36"/>
    <w:rsid w:val="001E6778"/>
    <w:rsid w:val="001E71FD"/>
    <w:rsid w:val="001E73D2"/>
    <w:rsid w:val="001E74B8"/>
    <w:rsid w:val="001E7EFB"/>
    <w:rsid w:val="001F08BF"/>
    <w:rsid w:val="001F0B3E"/>
    <w:rsid w:val="001F0F0B"/>
    <w:rsid w:val="001F154E"/>
    <w:rsid w:val="001F1FBB"/>
    <w:rsid w:val="001F225F"/>
    <w:rsid w:val="001F2DD2"/>
    <w:rsid w:val="001F2E57"/>
    <w:rsid w:val="001F33A8"/>
    <w:rsid w:val="001F345C"/>
    <w:rsid w:val="001F38EE"/>
    <w:rsid w:val="001F39A0"/>
    <w:rsid w:val="001F4648"/>
    <w:rsid w:val="001F4714"/>
    <w:rsid w:val="001F501F"/>
    <w:rsid w:val="001F58F0"/>
    <w:rsid w:val="001F5A25"/>
    <w:rsid w:val="001F5A69"/>
    <w:rsid w:val="001F6FC2"/>
    <w:rsid w:val="001F717D"/>
    <w:rsid w:val="001F7D75"/>
    <w:rsid w:val="00200A56"/>
    <w:rsid w:val="00200B5C"/>
    <w:rsid w:val="00200BFA"/>
    <w:rsid w:val="00200E50"/>
    <w:rsid w:val="00201E5C"/>
    <w:rsid w:val="00202268"/>
    <w:rsid w:val="00202A4A"/>
    <w:rsid w:val="002038F5"/>
    <w:rsid w:val="00203E61"/>
    <w:rsid w:val="00203E8C"/>
    <w:rsid w:val="002040EE"/>
    <w:rsid w:val="00204253"/>
    <w:rsid w:val="00204344"/>
    <w:rsid w:val="002045F0"/>
    <w:rsid w:val="002049A7"/>
    <w:rsid w:val="00204D28"/>
    <w:rsid w:val="0020524F"/>
    <w:rsid w:val="00205732"/>
    <w:rsid w:val="00205C49"/>
    <w:rsid w:val="00206043"/>
    <w:rsid w:val="00206CD7"/>
    <w:rsid w:val="0020740C"/>
    <w:rsid w:val="002077A0"/>
    <w:rsid w:val="00207B14"/>
    <w:rsid w:val="00210960"/>
    <w:rsid w:val="0021098F"/>
    <w:rsid w:val="00210F54"/>
    <w:rsid w:val="00211065"/>
    <w:rsid w:val="002117C0"/>
    <w:rsid w:val="00211839"/>
    <w:rsid w:val="00211F59"/>
    <w:rsid w:val="00212202"/>
    <w:rsid w:val="00212759"/>
    <w:rsid w:val="00212898"/>
    <w:rsid w:val="00212CD0"/>
    <w:rsid w:val="00213AE7"/>
    <w:rsid w:val="002149D9"/>
    <w:rsid w:val="00215425"/>
    <w:rsid w:val="00215728"/>
    <w:rsid w:val="00215819"/>
    <w:rsid w:val="0021695F"/>
    <w:rsid w:val="00216C76"/>
    <w:rsid w:val="00216D5C"/>
    <w:rsid w:val="00217A93"/>
    <w:rsid w:val="00217B15"/>
    <w:rsid w:val="00220027"/>
    <w:rsid w:val="002200C5"/>
    <w:rsid w:val="002201BA"/>
    <w:rsid w:val="00220361"/>
    <w:rsid w:val="00220861"/>
    <w:rsid w:val="0022086D"/>
    <w:rsid w:val="0022088E"/>
    <w:rsid w:val="00220B1F"/>
    <w:rsid w:val="00220C86"/>
    <w:rsid w:val="00221199"/>
    <w:rsid w:val="0022142C"/>
    <w:rsid w:val="0022177B"/>
    <w:rsid w:val="00221970"/>
    <w:rsid w:val="00222163"/>
    <w:rsid w:val="002224A4"/>
    <w:rsid w:val="00222607"/>
    <w:rsid w:val="00222783"/>
    <w:rsid w:val="002228D3"/>
    <w:rsid w:val="00222CD3"/>
    <w:rsid w:val="00222F08"/>
    <w:rsid w:val="002238F0"/>
    <w:rsid w:val="00224426"/>
    <w:rsid w:val="00224783"/>
    <w:rsid w:val="0022517D"/>
    <w:rsid w:val="00225499"/>
    <w:rsid w:val="002254BF"/>
    <w:rsid w:val="002255BC"/>
    <w:rsid w:val="0022573D"/>
    <w:rsid w:val="00226024"/>
    <w:rsid w:val="002262D9"/>
    <w:rsid w:val="00226534"/>
    <w:rsid w:val="00226742"/>
    <w:rsid w:val="0022687C"/>
    <w:rsid w:val="002270BC"/>
    <w:rsid w:val="00227234"/>
    <w:rsid w:val="002275D1"/>
    <w:rsid w:val="00227615"/>
    <w:rsid w:val="00227D0C"/>
    <w:rsid w:val="00227DA5"/>
    <w:rsid w:val="00227E2A"/>
    <w:rsid w:val="00227ED0"/>
    <w:rsid w:val="002302BF"/>
    <w:rsid w:val="0023034D"/>
    <w:rsid w:val="00230389"/>
    <w:rsid w:val="00230603"/>
    <w:rsid w:val="0023067C"/>
    <w:rsid w:val="00231265"/>
    <w:rsid w:val="0023173E"/>
    <w:rsid w:val="0023260F"/>
    <w:rsid w:val="00232B5A"/>
    <w:rsid w:val="00232D8D"/>
    <w:rsid w:val="00234722"/>
    <w:rsid w:val="002348A6"/>
    <w:rsid w:val="00234F02"/>
    <w:rsid w:val="00235514"/>
    <w:rsid w:val="0023598A"/>
    <w:rsid w:val="00235DA2"/>
    <w:rsid w:val="00235DB2"/>
    <w:rsid w:val="00236F74"/>
    <w:rsid w:val="00237667"/>
    <w:rsid w:val="00237AB9"/>
    <w:rsid w:val="00237C92"/>
    <w:rsid w:val="00240095"/>
    <w:rsid w:val="002404D6"/>
    <w:rsid w:val="002407B0"/>
    <w:rsid w:val="0024090C"/>
    <w:rsid w:val="00240AF1"/>
    <w:rsid w:val="00241902"/>
    <w:rsid w:val="00241D11"/>
    <w:rsid w:val="002420AF"/>
    <w:rsid w:val="0024234A"/>
    <w:rsid w:val="00242DAC"/>
    <w:rsid w:val="00242F43"/>
    <w:rsid w:val="0024358E"/>
    <w:rsid w:val="00243701"/>
    <w:rsid w:val="00243AC8"/>
    <w:rsid w:val="00244F2D"/>
    <w:rsid w:val="00245384"/>
    <w:rsid w:val="00245850"/>
    <w:rsid w:val="00245DFF"/>
    <w:rsid w:val="00245E78"/>
    <w:rsid w:val="002466AE"/>
    <w:rsid w:val="00246FBD"/>
    <w:rsid w:val="002471C1"/>
    <w:rsid w:val="002476E3"/>
    <w:rsid w:val="00247773"/>
    <w:rsid w:val="00247F06"/>
    <w:rsid w:val="002500E7"/>
    <w:rsid w:val="002506A6"/>
    <w:rsid w:val="00250860"/>
    <w:rsid w:val="0025087F"/>
    <w:rsid w:val="00250CAF"/>
    <w:rsid w:val="00250F8B"/>
    <w:rsid w:val="002518EF"/>
    <w:rsid w:val="00251B78"/>
    <w:rsid w:val="00252F71"/>
    <w:rsid w:val="00253A73"/>
    <w:rsid w:val="00253AC1"/>
    <w:rsid w:val="00253B4D"/>
    <w:rsid w:val="002546F5"/>
    <w:rsid w:val="00254935"/>
    <w:rsid w:val="00254B1D"/>
    <w:rsid w:val="002558F7"/>
    <w:rsid w:val="00255983"/>
    <w:rsid w:val="00256262"/>
    <w:rsid w:val="00256AD1"/>
    <w:rsid w:val="00256DE0"/>
    <w:rsid w:val="002573CA"/>
    <w:rsid w:val="00257E81"/>
    <w:rsid w:val="002602A6"/>
    <w:rsid w:val="002602B9"/>
    <w:rsid w:val="00260959"/>
    <w:rsid w:val="00260C46"/>
    <w:rsid w:val="0026116D"/>
    <w:rsid w:val="0026120C"/>
    <w:rsid w:val="00261CB8"/>
    <w:rsid w:val="00262679"/>
    <w:rsid w:val="002629E2"/>
    <w:rsid w:val="00263304"/>
    <w:rsid w:val="002633CB"/>
    <w:rsid w:val="00263851"/>
    <w:rsid w:val="00263936"/>
    <w:rsid w:val="00263B02"/>
    <w:rsid w:val="00263BD6"/>
    <w:rsid w:val="0026469D"/>
    <w:rsid w:val="002649C7"/>
    <w:rsid w:val="00264B46"/>
    <w:rsid w:val="00264E40"/>
    <w:rsid w:val="002650A8"/>
    <w:rsid w:val="00265D4F"/>
    <w:rsid w:val="00265FBC"/>
    <w:rsid w:val="002667D9"/>
    <w:rsid w:val="00266AE4"/>
    <w:rsid w:val="00267A3B"/>
    <w:rsid w:val="00267BA9"/>
    <w:rsid w:val="00267FC6"/>
    <w:rsid w:val="00267FD6"/>
    <w:rsid w:val="00270630"/>
    <w:rsid w:val="00270803"/>
    <w:rsid w:val="00270979"/>
    <w:rsid w:val="0027104A"/>
    <w:rsid w:val="0027195D"/>
    <w:rsid w:val="00272FEA"/>
    <w:rsid w:val="002736BC"/>
    <w:rsid w:val="002738B7"/>
    <w:rsid w:val="00273AFE"/>
    <w:rsid w:val="00273FAE"/>
    <w:rsid w:val="00274538"/>
    <w:rsid w:val="002745D4"/>
    <w:rsid w:val="00274E91"/>
    <w:rsid w:val="00275728"/>
    <w:rsid w:val="00275822"/>
    <w:rsid w:val="0027589C"/>
    <w:rsid w:val="00275F21"/>
    <w:rsid w:val="00276079"/>
    <w:rsid w:val="00276D33"/>
    <w:rsid w:val="00277CB5"/>
    <w:rsid w:val="00277D57"/>
    <w:rsid w:val="00280286"/>
    <w:rsid w:val="002803C3"/>
    <w:rsid w:val="00280C78"/>
    <w:rsid w:val="00280C89"/>
    <w:rsid w:val="002818DD"/>
    <w:rsid w:val="002819DC"/>
    <w:rsid w:val="00281A03"/>
    <w:rsid w:val="002820D3"/>
    <w:rsid w:val="00282133"/>
    <w:rsid w:val="0028222B"/>
    <w:rsid w:val="00282381"/>
    <w:rsid w:val="00282400"/>
    <w:rsid w:val="00282692"/>
    <w:rsid w:val="002833A8"/>
    <w:rsid w:val="00283737"/>
    <w:rsid w:val="00283AE6"/>
    <w:rsid w:val="00283FDF"/>
    <w:rsid w:val="0028465F"/>
    <w:rsid w:val="00284846"/>
    <w:rsid w:val="00284D92"/>
    <w:rsid w:val="00285468"/>
    <w:rsid w:val="00285850"/>
    <w:rsid w:val="00285A0B"/>
    <w:rsid w:val="00285C1B"/>
    <w:rsid w:val="0028637C"/>
    <w:rsid w:val="00286490"/>
    <w:rsid w:val="002867C9"/>
    <w:rsid w:val="00286831"/>
    <w:rsid w:val="00286EB8"/>
    <w:rsid w:val="002872A5"/>
    <w:rsid w:val="00287AC9"/>
    <w:rsid w:val="00290A31"/>
    <w:rsid w:val="002912CA"/>
    <w:rsid w:val="00291C11"/>
    <w:rsid w:val="00292728"/>
    <w:rsid w:val="0029293D"/>
    <w:rsid w:val="00292B11"/>
    <w:rsid w:val="0029323A"/>
    <w:rsid w:val="002933EF"/>
    <w:rsid w:val="00293B24"/>
    <w:rsid w:val="00293FCA"/>
    <w:rsid w:val="00294047"/>
    <w:rsid w:val="00294722"/>
    <w:rsid w:val="00294C69"/>
    <w:rsid w:val="00295758"/>
    <w:rsid w:val="002959CC"/>
    <w:rsid w:val="00295DCC"/>
    <w:rsid w:val="00296016"/>
    <w:rsid w:val="002967D2"/>
    <w:rsid w:val="002967ED"/>
    <w:rsid w:val="0029743B"/>
    <w:rsid w:val="00297C88"/>
    <w:rsid w:val="002A028C"/>
    <w:rsid w:val="002A0425"/>
    <w:rsid w:val="002A0BE2"/>
    <w:rsid w:val="002A11AB"/>
    <w:rsid w:val="002A1DDB"/>
    <w:rsid w:val="002A1DDF"/>
    <w:rsid w:val="002A1E0E"/>
    <w:rsid w:val="002A28D4"/>
    <w:rsid w:val="002A3084"/>
    <w:rsid w:val="002A3AFC"/>
    <w:rsid w:val="002A40CD"/>
    <w:rsid w:val="002A4469"/>
    <w:rsid w:val="002A4482"/>
    <w:rsid w:val="002A4577"/>
    <w:rsid w:val="002A51EE"/>
    <w:rsid w:val="002A5EA1"/>
    <w:rsid w:val="002A65E4"/>
    <w:rsid w:val="002A66D4"/>
    <w:rsid w:val="002A71A4"/>
    <w:rsid w:val="002A7714"/>
    <w:rsid w:val="002A7958"/>
    <w:rsid w:val="002A7B44"/>
    <w:rsid w:val="002A7C10"/>
    <w:rsid w:val="002A7C6F"/>
    <w:rsid w:val="002A7EBF"/>
    <w:rsid w:val="002B077B"/>
    <w:rsid w:val="002B0830"/>
    <w:rsid w:val="002B0929"/>
    <w:rsid w:val="002B0CF5"/>
    <w:rsid w:val="002B0DD6"/>
    <w:rsid w:val="002B0DEE"/>
    <w:rsid w:val="002B0FFB"/>
    <w:rsid w:val="002B1207"/>
    <w:rsid w:val="002B149B"/>
    <w:rsid w:val="002B17F2"/>
    <w:rsid w:val="002B1E61"/>
    <w:rsid w:val="002B1E8A"/>
    <w:rsid w:val="002B1E99"/>
    <w:rsid w:val="002B1F12"/>
    <w:rsid w:val="002B206D"/>
    <w:rsid w:val="002B23B0"/>
    <w:rsid w:val="002B2A74"/>
    <w:rsid w:val="002B2C12"/>
    <w:rsid w:val="002B2D73"/>
    <w:rsid w:val="002B3185"/>
    <w:rsid w:val="002B3747"/>
    <w:rsid w:val="002B3C0E"/>
    <w:rsid w:val="002B40D8"/>
    <w:rsid w:val="002B4199"/>
    <w:rsid w:val="002B463C"/>
    <w:rsid w:val="002B4879"/>
    <w:rsid w:val="002B4BA4"/>
    <w:rsid w:val="002B4E8A"/>
    <w:rsid w:val="002B5121"/>
    <w:rsid w:val="002B6498"/>
    <w:rsid w:val="002B6A70"/>
    <w:rsid w:val="002B6E94"/>
    <w:rsid w:val="002B741B"/>
    <w:rsid w:val="002B788A"/>
    <w:rsid w:val="002B7B39"/>
    <w:rsid w:val="002C0300"/>
    <w:rsid w:val="002C051A"/>
    <w:rsid w:val="002C058F"/>
    <w:rsid w:val="002C0A10"/>
    <w:rsid w:val="002C0B7B"/>
    <w:rsid w:val="002C0BCA"/>
    <w:rsid w:val="002C0E72"/>
    <w:rsid w:val="002C128B"/>
    <w:rsid w:val="002C14C5"/>
    <w:rsid w:val="002C16CD"/>
    <w:rsid w:val="002C1AF0"/>
    <w:rsid w:val="002C1BBD"/>
    <w:rsid w:val="002C1DA5"/>
    <w:rsid w:val="002C2008"/>
    <w:rsid w:val="002C2139"/>
    <w:rsid w:val="002C27C7"/>
    <w:rsid w:val="002C27DF"/>
    <w:rsid w:val="002C342A"/>
    <w:rsid w:val="002C35FC"/>
    <w:rsid w:val="002C382E"/>
    <w:rsid w:val="002C3F73"/>
    <w:rsid w:val="002C4608"/>
    <w:rsid w:val="002C4882"/>
    <w:rsid w:val="002C4988"/>
    <w:rsid w:val="002C4F0B"/>
    <w:rsid w:val="002C5BF9"/>
    <w:rsid w:val="002C5D08"/>
    <w:rsid w:val="002C5E73"/>
    <w:rsid w:val="002C6860"/>
    <w:rsid w:val="002C6B34"/>
    <w:rsid w:val="002C6BBC"/>
    <w:rsid w:val="002C73DE"/>
    <w:rsid w:val="002C74E6"/>
    <w:rsid w:val="002C784D"/>
    <w:rsid w:val="002C78CB"/>
    <w:rsid w:val="002D009E"/>
    <w:rsid w:val="002D0286"/>
    <w:rsid w:val="002D0BD1"/>
    <w:rsid w:val="002D163A"/>
    <w:rsid w:val="002D1AF7"/>
    <w:rsid w:val="002D27ED"/>
    <w:rsid w:val="002D2A16"/>
    <w:rsid w:val="002D3004"/>
    <w:rsid w:val="002D405A"/>
    <w:rsid w:val="002D41E5"/>
    <w:rsid w:val="002D433A"/>
    <w:rsid w:val="002D4488"/>
    <w:rsid w:val="002D5A2A"/>
    <w:rsid w:val="002D5AE8"/>
    <w:rsid w:val="002D5B9E"/>
    <w:rsid w:val="002D66CF"/>
    <w:rsid w:val="002D69DB"/>
    <w:rsid w:val="002D6B29"/>
    <w:rsid w:val="002D6F8E"/>
    <w:rsid w:val="002D75BC"/>
    <w:rsid w:val="002D7BDD"/>
    <w:rsid w:val="002D7C0E"/>
    <w:rsid w:val="002D7E11"/>
    <w:rsid w:val="002D7E33"/>
    <w:rsid w:val="002E05DF"/>
    <w:rsid w:val="002E081D"/>
    <w:rsid w:val="002E14E9"/>
    <w:rsid w:val="002E16A7"/>
    <w:rsid w:val="002E17C4"/>
    <w:rsid w:val="002E17CC"/>
    <w:rsid w:val="002E1B4F"/>
    <w:rsid w:val="002E1E8C"/>
    <w:rsid w:val="002E247A"/>
    <w:rsid w:val="002E24F3"/>
    <w:rsid w:val="002E2529"/>
    <w:rsid w:val="002E4087"/>
    <w:rsid w:val="002E4B49"/>
    <w:rsid w:val="002E4FD5"/>
    <w:rsid w:val="002E53D4"/>
    <w:rsid w:val="002E5AEF"/>
    <w:rsid w:val="002E6933"/>
    <w:rsid w:val="002E6A52"/>
    <w:rsid w:val="002E6D8C"/>
    <w:rsid w:val="002E745B"/>
    <w:rsid w:val="002E747A"/>
    <w:rsid w:val="002E7C34"/>
    <w:rsid w:val="002F072B"/>
    <w:rsid w:val="002F08F4"/>
    <w:rsid w:val="002F0E74"/>
    <w:rsid w:val="002F0F36"/>
    <w:rsid w:val="002F16BE"/>
    <w:rsid w:val="002F2619"/>
    <w:rsid w:val="002F2965"/>
    <w:rsid w:val="002F2F12"/>
    <w:rsid w:val="002F3B21"/>
    <w:rsid w:val="002F3D11"/>
    <w:rsid w:val="002F40D2"/>
    <w:rsid w:val="002F4775"/>
    <w:rsid w:val="002F5711"/>
    <w:rsid w:val="002F5989"/>
    <w:rsid w:val="002F5A6A"/>
    <w:rsid w:val="002F5B61"/>
    <w:rsid w:val="002F6026"/>
    <w:rsid w:val="002F63B3"/>
    <w:rsid w:val="002F6691"/>
    <w:rsid w:val="002F7394"/>
    <w:rsid w:val="002F73CA"/>
    <w:rsid w:val="002F75C1"/>
    <w:rsid w:val="002F7CAA"/>
    <w:rsid w:val="003001B3"/>
    <w:rsid w:val="00300864"/>
    <w:rsid w:val="00301AB0"/>
    <w:rsid w:val="00301AFB"/>
    <w:rsid w:val="00301B64"/>
    <w:rsid w:val="003022B2"/>
    <w:rsid w:val="00302446"/>
    <w:rsid w:val="00302F2A"/>
    <w:rsid w:val="0030305F"/>
    <w:rsid w:val="0030306F"/>
    <w:rsid w:val="003033ED"/>
    <w:rsid w:val="00304657"/>
    <w:rsid w:val="0030512A"/>
    <w:rsid w:val="003053A7"/>
    <w:rsid w:val="00305712"/>
    <w:rsid w:val="00305901"/>
    <w:rsid w:val="003064F1"/>
    <w:rsid w:val="00306D5F"/>
    <w:rsid w:val="00306E3A"/>
    <w:rsid w:val="0030712E"/>
    <w:rsid w:val="003075EC"/>
    <w:rsid w:val="00307CFB"/>
    <w:rsid w:val="00310334"/>
    <w:rsid w:val="0031098F"/>
    <w:rsid w:val="00310E80"/>
    <w:rsid w:val="00311495"/>
    <w:rsid w:val="003115D5"/>
    <w:rsid w:val="0031195D"/>
    <w:rsid w:val="00311A2F"/>
    <w:rsid w:val="00312067"/>
    <w:rsid w:val="00312CBF"/>
    <w:rsid w:val="0031349F"/>
    <w:rsid w:val="003134DC"/>
    <w:rsid w:val="0031454B"/>
    <w:rsid w:val="00314AEB"/>
    <w:rsid w:val="00315990"/>
    <w:rsid w:val="00315B92"/>
    <w:rsid w:val="00315BDA"/>
    <w:rsid w:val="00315E79"/>
    <w:rsid w:val="00316381"/>
    <w:rsid w:val="003167D0"/>
    <w:rsid w:val="00317469"/>
    <w:rsid w:val="003177CD"/>
    <w:rsid w:val="00317B35"/>
    <w:rsid w:val="003200E3"/>
    <w:rsid w:val="003201B8"/>
    <w:rsid w:val="003207C7"/>
    <w:rsid w:val="00320C94"/>
    <w:rsid w:val="00320DE6"/>
    <w:rsid w:val="003217BB"/>
    <w:rsid w:val="0032199E"/>
    <w:rsid w:val="003220F0"/>
    <w:rsid w:val="003222F5"/>
    <w:rsid w:val="00322613"/>
    <w:rsid w:val="00322969"/>
    <w:rsid w:val="00322AE7"/>
    <w:rsid w:val="00322C04"/>
    <w:rsid w:val="003231DC"/>
    <w:rsid w:val="003235D4"/>
    <w:rsid w:val="003236F2"/>
    <w:rsid w:val="00323B39"/>
    <w:rsid w:val="00323CC9"/>
    <w:rsid w:val="00323E3B"/>
    <w:rsid w:val="0032490B"/>
    <w:rsid w:val="00324B6A"/>
    <w:rsid w:val="00324EA2"/>
    <w:rsid w:val="00325139"/>
    <w:rsid w:val="003259F1"/>
    <w:rsid w:val="00325BA9"/>
    <w:rsid w:val="00326340"/>
    <w:rsid w:val="003263D2"/>
    <w:rsid w:val="0032668F"/>
    <w:rsid w:val="00326958"/>
    <w:rsid w:val="00326AAB"/>
    <w:rsid w:val="00327730"/>
    <w:rsid w:val="0032795F"/>
    <w:rsid w:val="00327C3E"/>
    <w:rsid w:val="0033058D"/>
    <w:rsid w:val="0033072C"/>
    <w:rsid w:val="0033141E"/>
    <w:rsid w:val="003315B3"/>
    <w:rsid w:val="0033264D"/>
    <w:rsid w:val="00333256"/>
    <w:rsid w:val="0033374E"/>
    <w:rsid w:val="00333935"/>
    <w:rsid w:val="00333B27"/>
    <w:rsid w:val="00334007"/>
    <w:rsid w:val="003344C7"/>
    <w:rsid w:val="003348D4"/>
    <w:rsid w:val="00335253"/>
    <w:rsid w:val="003352F9"/>
    <w:rsid w:val="00335720"/>
    <w:rsid w:val="00335775"/>
    <w:rsid w:val="003357B8"/>
    <w:rsid w:val="00335949"/>
    <w:rsid w:val="00336314"/>
    <w:rsid w:val="003366EF"/>
    <w:rsid w:val="00336EF3"/>
    <w:rsid w:val="003370D7"/>
    <w:rsid w:val="00337C7B"/>
    <w:rsid w:val="003407BA"/>
    <w:rsid w:val="00340E63"/>
    <w:rsid w:val="0034172C"/>
    <w:rsid w:val="003421FC"/>
    <w:rsid w:val="00342E01"/>
    <w:rsid w:val="00342EF3"/>
    <w:rsid w:val="003436BC"/>
    <w:rsid w:val="0034394E"/>
    <w:rsid w:val="00343B51"/>
    <w:rsid w:val="00343C65"/>
    <w:rsid w:val="00343EB4"/>
    <w:rsid w:val="00344585"/>
    <w:rsid w:val="003447C3"/>
    <w:rsid w:val="00344E5B"/>
    <w:rsid w:val="00345EBA"/>
    <w:rsid w:val="00346546"/>
    <w:rsid w:val="0034667C"/>
    <w:rsid w:val="00346C37"/>
    <w:rsid w:val="003474AE"/>
    <w:rsid w:val="003507F5"/>
    <w:rsid w:val="0035127B"/>
    <w:rsid w:val="00351570"/>
    <w:rsid w:val="00351F33"/>
    <w:rsid w:val="00352300"/>
    <w:rsid w:val="00352507"/>
    <w:rsid w:val="0035277A"/>
    <w:rsid w:val="003528FB"/>
    <w:rsid w:val="00352D61"/>
    <w:rsid w:val="00353781"/>
    <w:rsid w:val="0035412B"/>
    <w:rsid w:val="003549EE"/>
    <w:rsid w:val="00354A9F"/>
    <w:rsid w:val="00355542"/>
    <w:rsid w:val="003556FB"/>
    <w:rsid w:val="003569B7"/>
    <w:rsid w:val="00357381"/>
    <w:rsid w:val="00360061"/>
    <w:rsid w:val="0036011F"/>
    <w:rsid w:val="003603C7"/>
    <w:rsid w:val="003607E9"/>
    <w:rsid w:val="00360AA0"/>
    <w:rsid w:val="00360BE4"/>
    <w:rsid w:val="00361772"/>
    <w:rsid w:val="00361997"/>
    <w:rsid w:val="0036291B"/>
    <w:rsid w:val="00363039"/>
    <w:rsid w:val="003635EF"/>
    <w:rsid w:val="0036435D"/>
    <w:rsid w:val="0036450C"/>
    <w:rsid w:val="00364622"/>
    <w:rsid w:val="003648C3"/>
    <w:rsid w:val="0036569C"/>
    <w:rsid w:val="00365742"/>
    <w:rsid w:val="00365ADE"/>
    <w:rsid w:val="00365C9E"/>
    <w:rsid w:val="00365E8E"/>
    <w:rsid w:val="00365F9C"/>
    <w:rsid w:val="00366036"/>
    <w:rsid w:val="00366283"/>
    <w:rsid w:val="0036634C"/>
    <w:rsid w:val="0036671B"/>
    <w:rsid w:val="00366E94"/>
    <w:rsid w:val="003672D3"/>
    <w:rsid w:val="003678A1"/>
    <w:rsid w:val="00367BC2"/>
    <w:rsid w:val="00367CC4"/>
    <w:rsid w:val="003701B5"/>
    <w:rsid w:val="00370CB0"/>
    <w:rsid w:val="003713FD"/>
    <w:rsid w:val="003715C8"/>
    <w:rsid w:val="0037162B"/>
    <w:rsid w:val="0037169F"/>
    <w:rsid w:val="00371B27"/>
    <w:rsid w:val="0037318D"/>
    <w:rsid w:val="003736D9"/>
    <w:rsid w:val="00373741"/>
    <w:rsid w:val="00373E0A"/>
    <w:rsid w:val="00374464"/>
    <w:rsid w:val="0037449E"/>
    <w:rsid w:val="00374BE4"/>
    <w:rsid w:val="003751E0"/>
    <w:rsid w:val="003752F3"/>
    <w:rsid w:val="00375447"/>
    <w:rsid w:val="003760A3"/>
    <w:rsid w:val="0037625E"/>
    <w:rsid w:val="003769A8"/>
    <w:rsid w:val="00376B94"/>
    <w:rsid w:val="00376DAF"/>
    <w:rsid w:val="00377076"/>
    <w:rsid w:val="00377326"/>
    <w:rsid w:val="00377409"/>
    <w:rsid w:val="00377477"/>
    <w:rsid w:val="00377A0E"/>
    <w:rsid w:val="00380542"/>
    <w:rsid w:val="00380B8A"/>
    <w:rsid w:val="00380DE5"/>
    <w:rsid w:val="00380E26"/>
    <w:rsid w:val="00380F3F"/>
    <w:rsid w:val="003812DA"/>
    <w:rsid w:val="0038212F"/>
    <w:rsid w:val="00382832"/>
    <w:rsid w:val="00382B5B"/>
    <w:rsid w:val="00382BCD"/>
    <w:rsid w:val="003834B3"/>
    <w:rsid w:val="00383F7D"/>
    <w:rsid w:val="003843B3"/>
    <w:rsid w:val="00384A93"/>
    <w:rsid w:val="00384C7B"/>
    <w:rsid w:val="00385374"/>
    <w:rsid w:val="00385F0D"/>
    <w:rsid w:val="00386271"/>
    <w:rsid w:val="0038668C"/>
    <w:rsid w:val="003868B1"/>
    <w:rsid w:val="00387253"/>
    <w:rsid w:val="00390185"/>
    <w:rsid w:val="003902B2"/>
    <w:rsid w:val="00390A1A"/>
    <w:rsid w:val="00390E91"/>
    <w:rsid w:val="00390EE9"/>
    <w:rsid w:val="003911FC"/>
    <w:rsid w:val="00391DE0"/>
    <w:rsid w:val="00391DFE"/>
    <w:rsid w:val="00392B80"/>
    <w:rsid w:val="00392CC1"/>
    <w:rsid w:val="00392E80"/>
    <w:rsid w:val="003931E2"/>
    <w:rsid w:val="003937C3"/>
    <w:rsid w:val="00393F63"/>
    <w:rsid w:val="0039404D"/>
    <w:rsid w:val="003941FA"/>
    <w:rsid w:val="003943CF"/>
    <w:rsid w:val="003945DE"/>
    <w:rsid w:val="00394B1D"/>
    <w:rsid w:val="003959B1"/>
    <w:rsid w:val="00395DC2"/>
    <w:rsid w:val="00395FE1"/>
    <w:rsid w:val="00396350"/>
    <w:rsid w:val="0039676F"/>
    <w:rsid w:val="00396BC3"/>
    <w:rsid w:val="003970D1"/>
    <w:rsid w:val="00397215"/>
    <w:rsid w:val="00397440"/>
    <w:rsid w:val="00397861"/>
    <w:rsid w:val="003979C1"/>
    <w:rsid w:val="00397D95"/>
    <w:rsid w:val="003A0260"/>
    <w:rsid w:val="003A0273"/>
    <w:rsid w:val="003A063A"/>
    <w:rsid w:val="003A0A72"/>
    <w:rsid w:val="003A0AF3"/>
    <w:rsid w:val="003A0DC2"/>
    <w:rsid w:val="003A0EC8"/>
    <w:rsid w:val="003A1265"/>
    <w:rsid w:val="003A16F8"/>
    <w:rsid w:val="003A1A29"/>
    <w:rsid w:val="003A1F7B"/>
    <w:rsid w:val="003A2B0F"/>
    <w:rsid w:val="003A2EAB"/>
    <w:rsid w:val="003A305D"/>
    <w:rsid w:val="003A3380"/>
    <w:rsid w:val="003A34A2"/>
    <w:rsid w:val="003A36E9"/>
    <w:rsid w:val="003A3A8C"/>
    <w:rsid w:val="003A4042"/>
    <w:rsid w:val="003A4280"/>
    <w:rsid w:val="003A457A"/>
    <w:rsid w:val="003A4853"/>
    <w:rsid w:val="003A4C99"/>
    <w:rsid w:val="003A4F72"/>
    <w:rsid w:val="003A5804"/>
    <w:rsid w:val="003A5F7A"/>
    <w:rsid w:val="003A668E"/>
    <w:rsid w:val="003A6981"/>
    <w:rsid w:val="003A69E4"/>
    <w:rsid w:val="003A6C04"/>
    <w:rsid w:val="003A6EC5"/>
    <w:rsid w:val="003A70F0"/>
    <w:rsid w:val="003A7186"/>
    <w:rsid w:val="003A741E"/>
    <w:rsid w:val="003A75F8"/>
    <w:rsid w:val="003A78E7"/>
    <w:rsid w:val="003A793E"/>
    <w:rsid w:val="003A7BC0"/>
    <w:rsid w:val="003A7CEA"/>
    <w:rsid w:val="003A7F43"/>
    <w:rsid w:val="003B0165"/>
    <w:rsid w:val="003B01F7"/>
    <w:rsid w:val="003B0915"/>
    <w:rsid w:val="003B0CEE"/>
    <w:rsid w:val="003B0FC8"/>
    <w:rsid w:val="003B2F63"/>
    <w:rsid w:val="003B314C"/>
    <w:rsid w:val="003B31D3"/>
    <w:rsid w:val="003B35B8"/>
    <w:rsid w:val="003B3A70"/>
    <w:rsid w:val="003B3CA8"/>
    <w:rsid w:val="003B3E33"/>
    <w:rsid w:val="003B4564"/>
    <w:rsid w:val="003B4AB9"/>
    <w:rsid w:val="003B50AD"/>
    <w:rsid w:val="003B50CB"/>
    <w:rsid w:val="003B5309"/>
    <w:rsid w:val="003B5372"/>
    <w:rsid w:val="003B5605"/>
    <w:rsid w:val="003B58CC"/>
    <w:rsid w:val="003B5AB2"/>
    <w:rsid w:val="003B5C8C"/>
    <w:rsid w:val="003B6B0A"/>
    <w:rsid w:val="003B6E37"/>
    <w:rsid w:val="003B6E66"/>
    <w:rsid w:val="003B702A"/>
    <w:rsid w:val="003C0377"/>
    <w:rsid w:val="003C0421"/>
    <w:rsid w:val="003C118D"/>
    <w:rsid w:val="003C1AB2"/>
    <w:rsid w:val="003C1AD0"/>
    <w:rsid w:val="003C1B17"/>
    <w:rsid w:val="003C1F43"/>
    <w:rsid w:val="003C1FD3"/>
    <w:rsid w:val="003C2311"/>
    <w:rsid w:val="003C269D"/>
    <w:rsid w:val="003C26B4"/>
    <w:rsid w:val="003C27D8"/>
    <w:rsid w:val="003C2B31"/>
    <w:rsid w:val="003C35E2"/>
    <w:rsid w:val="003C3666"/>
    <w:rsid w:val="003C39CA"/>
    <w:rsid w:val="003C3A84"/>
    <w:rsid w:val="003C3DE3"/>
    <w:rsid w:val="003C4030"/>
    <w:rsid w:val="003C41A1"/>
    <w:rsid w:val="003C4460"/>
    <w:rsid w:val="003C4C46"/>
    <w:rsid w:val="003C519C"/>
    <w:rsid w:val="003C51BB"/>
    <w:rsid w:val="003C580C"/>
    <w:rsid w:val="003C643A"/>
    <w:rsid w:val="003C64B8"/>
    <w:rsid w:val="003C682C"/>
    <w:rsid w:val="003C685A"/>
    <w:rsid w:val="003C6F23"/>
    <w:rsid w:val="003C6F87"/>
    <w:rsid w:val="003C7225"/>
    <w:rsid w:val="003C75CD"/>
    <w:rsid w:val="003C762C"/>
    <w:rsid w:val="003C7707"/>
    <w:rsid w:val="003D097E"/>
    <w:rsid w:val="003D0B6E"/>
    <w:rsid w:val="003D0C0F"/>
    <w:rsid w:val="003D0C63"/>
    <w:rsid w:val="003D0F8E"/>
    <w:rsid w:val="003D118F"/>
    <w:rsid w:val="003D177A"/>
    <w:rsid w:val="003D18EF"/>
    <w:rsid w:val="003D1EE8"/>
    <w:rsid w:val="003D24FC"/>
    <w:rsid w:val="003D269B"/>
    <w:rsid w:val="003D29BE"/>
    <w:rsid w:val="003D2B11"/>
    <w:rsid w:val="003D2C87"/>
    <w:rsid w:val="003D33AE"/>
    <w:rsid w:val="003D4083"/>
    <w:rsid w:val="003D456E"/>
    <w:rsid w:val="003D4793"/>
    <w:rsid w:val="003D507E"/>
    <w:rsid w:val="003D59E1"/>
    <w:rsid w:val="003D5F2D"/>
    <w:rsid w:val="003D6697"/>
    <w:rsid w:val="003D67FC"/>
    <w:rsid w:val="003D6899"/>
    <w:rsid w:val="003D7117"/>
    <w:rsid w:val="003D7A9D"/>
    <w:rsid w:val="003E027D"/>
    <w:rsid w:val="003E02E2"/>
    <w:rsid w:val="003E0361"/>
    <w:rsid w:val="003E19E4"/>
    <w:rsid w:val="003E1DB5"/>
    <w:rsid w:val="003E2793"/>
    <w:rsid w:val="003E3316"/>
    <w:rsid w:val="003E36E1"/>
    <w:rsid w:val="003E3900"/>
    <w:rsid w:val="003E46D8"/>
    <w:rsid w:val="003E4DB6"/>
    <w:rsid w:val="003E52E9"/>
    <w:rsid w:val="003E530F"/>
    <w:rsid w:val="003E5380"/>
    <w:rsid w:val="003E551D"/>
    <w:rsid w:val="003E5F79"/>
    <w:rsid w:val="003E5F8B"/>
    <w:rsid w:val="003E6209"/>
    <w:rsid w:val="003E641A"/>
    <w:rsid w:val="003E6547"/>
    <w:rsid w:val="003E76F1"/>
    <w:rsid w:val="003E783F"/>
    <w:rsid w:val="003E7916"/>
    <w:rsid w:val="003E7E1C"/>
    <w:rsid w:val="003F000D"/>
    <w:rsid w:val="003F0710"/>
    <w:rsid w:val="003F0A18"/>
    <w:rsid w:val="003F14C8"/>
    <w:rsid w:val="003F1AAE"/>
    <w:rsid w:val="003F1BA4"/>
    <w:rsid w:val="003F1C3D"/>
    <w:rsid w:val="003F23E4"/>
    <w:rsid w:val="003F295D"/>
    <w:rsid w:val="003F29EC"/>
    <w:rsid w:val="003F316F"/>
    <w:rsid w:val="003F3CCD"/>
    <w:rsid w:val="003F40F3"/>
    <w:rsid w:val="003F4A5B"/>
    <w:rsid w:val="003F4AFE"/>
    <w:rsid w:val="003F4C9E"/>
    <w:rsid w:val="003F4D8F"/>
    <w:rsid w:val="003F4D90"/>
    <w:rsid w:val="003F564E"/>
    <w:rsid w:val="003F5C08"/>
    <w:rsid w:val="003F6841"/>
    <w:rsid w:val="003F6CCD"/>
    <w:rsid w:val="003F6D27"/>
    <w:rsid w:val="003F6D5D"/>
    <w:rsid w:val="003F7294"/>
    <w:rsid w:val="00400094"/>
    <w:rsid w:val="004005C1"/>
    <w:rsid w:val="004006F9"/>
    <w:rsid w:val="00400A4F"/>
    <w:rsid w:val="00400C31"/>
    <w:rsid w:val="00400CD4"/>
    <w:rsid w:val="004014F1"/>
    <w:rsid w:val="0040168F"/>
    <w:rsid w:val="00401742"/>
    <w:rsid w:val="00401D57"/>
    <w:rsid w:val="00402F39"/>
    <w:rsid w:val="0040333B"/>
    <w:rsid w:val="004033F8"/>
    <w:rsid w:val="004036E0"/>
    <w:rsid w:val="00403BF6"/>
    <w:rsid w:val="0040442F"/>
    <w:rsid w:val="004045C9"/>
    <w:rsid w:val="004047D5"/>
    <w:rsid w:val="004048E5"/>
    <w:rsid w:val="00404B99"/>
    <w:rsid w:val="00404C5E"/>
    <w:rsid w:val="00405127"/>
    <w:rsid w:val="0040541A"/>
    <w:rsid w:val="00405649"/>
    <w:rsid w:val="004060D8"/>
    <w:rsid w:val="00406450"/>
    <w:rsid w:val="00406669"/>
    <w:rsid w:val="00406D1C"/>
    <w:rsid w:val="0040783F"/>
    <w:rsid w:val="00407E98"/>
    <w:rsid w:val="004100D5"/>
    <w:rsid w:val="00410387"/>
    <w:rsid w:val="00410560"/>
    <w:rsid w:val="004106E4"/>
    <w:rsid w:val="004108C1"/>
    <w:rsid w:val="00410C33"/>
    <w:rsid w:val="00410DF8"/>
    <w:rsid w:val="004113AD"/>
    <w:rsid w:val="0041142C"/>
    <w:rsid w:val="0041155F"/>
    <w:rsid w:val="00411A86"/>
    <w:rsid w:val="00411C55"/>
    <w:rsid w:val="0041233F"/>
    <w:rsid w:val="004126C6"/>
    <w:rsid w:val="004128EA"/>
    <w:rsid w:val="00412FF2"/>
    <w:rsid w:val="004133C4"/>
    <w:rsid w:val="00413537"/>
    <w:rsid w:val="00413A8E"/>
    <w:rsid w:val="00414FAE"/>
    <w:rsid w:val="0041582E"/>
    <w:rsid w:val="0041621E"/>
    <w:rsid w:val="0041625B"/>
    <w:rsid w:val="004162B8"/>
    <w:rsid w:val="00416CB7"/>
    <w:rsid w:val="00416D4E"/>
    <w:rsid w:val="00416E69"/>
    <w:rsid w:val="004172BA"/>
    <w:rsid w:val="00417602"/>
    <w:rsid w:val="0041795B"/>
    <w:rsid w:val="004205C9"/>
    <w:rsid w:val="00420984"/>
    <w:rsid w:val="004209B1"/>
    <w:rsid w:val="00420CD8"/>
    <w:rsid w:val="0042122E"/>
    <w:rsid w:val="004214EF"/>
    <w:rsid w:val="0042191E"/>
    <w:rsid w:val="00421F2F"/>
    <w:rsid w:val="00423106"/>
    <w:rsid w:val="00423153"/>
    <w:rsid w:val="00423FA5"/>
    <w:rsid w:val="004249D3"/>
    <w:rsid w:val="004258D7"/>
    <w:rsid w:val="00425AA6"/>
    <w:rsid w:val="00425E95"/>
    <w:rsid w:val="004267CD"/>
    <w:rsid w:val="00427091"/>
    <w:rsid w:val="00427EA5"/>
    <w:rsid w:val="00427ED0"/>
    <w:rsid w:val="0043099F"/>
    <w:rsid w:val="00430CF2"/>
    <w:rsid w:val="00430D14"/>
    <w:rsid w:val="0043164A"/>
    <w:rsid w:val="0043387A"/>
    <w:rsid w:val="00433C58"/>
    <w:rsid w:val="00433CCE"/>
    <w:rsid w:val="004347A8"/>
    <w:rsid w:val="00434954"/>
    <w:rsid w:val="00434C50"/>
    <w:rsid w:val="00435027"/>
    <w:rsid w:val="0043531A"/>
    <w:rsid w:val="00435F2A"/>
    <w:rsid w:val="00436202"/>
    <w:rsid w:val="00436496"/>
    <w:rsid w:val="004370D5"/>
    <w:rsid w:val="00437933"/>
    <w:rsid w:val="00437B11"/>
    <w:rsid w:val="00440CBF"/>
    <w:rsid w:val="00440D14"/>
    <w:rsid w:val="00440F5C"/>
    <w:rsid w:val="004419F9"/>
    <w:rsid w:val="00442474"/>
    <w:rsid w:val="004426AD"/>
    <w:rsid w:val="004426C0"/>
    <w:rsid w:val="00442957"/>
    <w:rsid w:val="00443215"/>
    <w:rsid w:val="004433F3"/>
    <w:rsid w:val="00444E65"/>
    <w:rsid w:val="00445419"/>
    <w:rsid w:val="004456F3"/>
    <w:rsid w:val="0044570B"/>
    <w:rsid w:val="004457D2"/>
    <w:rsid w:val="00446D65"/>
    <w:rsid w:val="00447CED"/>
    <w:rsid w:val="00447D97"/>
    <w:rsid w:val="00447E24"/>
    <w:rsid w:val="00450982"/>
    <w:rsid w:val="00450AB0"/>
    <w:rsid w:val="00451329"/>
    <w:rsid w:val="00451361"/>
    <w:rsid w:val="00451B80"/>
    <w:rsid w:val="00451D9F"/>
    <w:rsid w:val="0045251B"/>
    <w:rsid w:val="004527A5"/>
    <w:rsid w:val="004527F1"/>
    <w:rsid w:val="00452A13"/>
    <w:rsid w:val="00452D98"/>
    <w:rsid w:val="00453779"/>
    <w:rsid w:val="00453A32"/>
    <w:rsid w:val="00453C67"/>
    <w:rsid w:val="00454431"/>
    <w:rsid w:val="004544C6"/>
    <w:rsid w:val="00454D97"/>
    <w:rsid w:val="00454DFE"/>
    <w:rsid w:val="00455899"/>
    <w:rsid w:val="00455A9C"/>
    <w:rsid w:val="00455B80"/>
    <w:rsid w:val="00455EDB"/>
    <w:rsid w:val="00456244"/>
    <w:rsid w:val="00456474"/>
    <w:rsid w:val="00456A6D"/>
    <w:rsid w:val="00456B10"/>
    <w:rsid w:val="004575D5"/>
    <w:rsid w:val="00457F05"/>
    <w:rsid w:val="00460399"/>
    <w:rsid w:val="00460617"/>
    <w:rsid w:val="00460BFF"/>
    <w:rsid w:val="0046136A"/>
    <w:rsid w:val="00461F80"/>
    <w:rsid w:val="00464A45"/>
    <w:rsid w:val="00465339"/>
    <w:rsid w:val="00465701"/>
    <w:rsid w:val="00465F63"/>
    <w:rsid w:val="00466E8B"/>
    <w:rsid w:val="004670C7"/>
    <w:rsid w:val="004670EC"/>
    <w:rsid w:val="004672EF"/>
    <w:rsid w:val="004676EA"/>
    <w:rsid w:val="0046794C"/>
    <w:rsid w:val="00467A31"/>
    <w:rsid w:val="004700BF"/>
    <w:rsid w:val="0047012B"/>
    <w:rsid w:val="0047055E"/>
    <w:rsid w:val="00470B9B"/>
    <w:rsid w:val="00470DC2"/>
    <w:rsid w:val="00471084"/>
    <w:rsid w:val="00471621"/>
    <w:rsid w:val="00471FEE"/>
    <w:rsid w:val="00472081"/>
    <w:rsid w:val="00472181"/>
    <w:rsid w:val="00472412"/>
    <w:rsid w:val="00472FED"/>
    <w:rsid w:val="00473A87"/>
    <w:rsid w:val="00473BCF"/>
    <w:rsid w:val="00474843"/>
    <w:rsid w:val="00474D0C"/>
    <w:rsid w:val="00474DD9"/>
    <w:rsid w:val="0047512D"/>
    <w:rsid w:val="0047532F"/>
    <w:rsid w:val="004754D7"/>
    <w:rsid w:val="0047558C"/>
    <w:rsid w:val="00475822"/>
    <w:rsid w:val="00475844"/>
    <w:rsid w:val="00475ADF"/>
    <w:rsid w:val="00475D0E"/>
    <w:rsid w:val="00475EA1"/>
    <w:rsid w:val="004761E5"/>
    <w:rsid w:val="00476336"/>
    <w:rsid w:val="00476C2C"/>
    <w:rsid w:val="00477D7D"/>
    <w:rsid w:val="00480101"/>
    <w:rsid w:val="004802FC"/>
    <w:rsid w:val="00480303"/>
    <w:rsid w:val="00480C9F"/>
    <w:rsid w:val="00481131"/>
    <w:rsid w:val="0048129D"/>
    <w:rsid w:val="004813D8"/>
    <w:rsid w:val="00481CBE"/>
    <w:rsid w:val="00482CB3"/>
    <w:rsid w:val="00482DC3"/>
    <w:rsid w:val="00482DCD"/>
    <w:rsid w:val="00482F12"/>
    <w:rsid w:val="0048388D"/>
    <w:rsid w:val="004838F0"/>
    <w:rsid w:val="0048452B"/>
    <w:rsid w:val="0048453D"/>
    <w:rsid w:val="00484846"/>
    <w:rsid w:val="004849B2"/>
    <w:rsid w:val="00485291"/>
    <w:rsid w:val="00485572"/>
    <w:rsid w:val="00485D1E"/>
    <w:rsid w:val="00485D25"/>
    <w:rsid w:val="004863F7"/>
    <w:rsid w:val="004868A2"/>
    <w:rsid w:val="00487154"/>
    <w:rsid w:val="004871E8"/>
    <w:rsid w:val="004874B4"/>
    <w:rsid w:val="00487919"/>
    <w:rsid w:val="00487C18"/>
    <w:rsid w:val="0049006A"/>
    <w:rsid w:val="0049018E"/>
    <w:rsid w:val="004906D9"/>
    <w:rsid w:val="00490E0B"/>
    <w:rsid w:val="00490E83"/>
    <w:rsid w:val="0049100E"/>
    <w:rsid w:val="00491471"/>
    <w:rsid w:val="00491793"/>
    <w:rsid w:val="00492250"/>
    <w:rsid w:val="004922C3"/>
    <w:rsid w:val="004923BF"/>
    <w:rsid w:val="004923DE"/>
    <w:rsid w:val="00492ADF"/>
    <w:rsid w:val="00492C15"/>
    <w:rsid w:val="004930AC"/>
    <w:rsid w:val="004938AD"/>
    <w:rsid w:val="00493A2C"/>
    <w:rsid w:val="0049402E"/>
    <w:rsid w:val="004941AF"/>
    <w:rsid w:val="00494584"/>
    <w:rsid w:val="00495973"/>
    <w:rsid w:val="00495AA7"/>
    <w:rsid w:val="00495C7F"/>
    <w:rsid w:val="00496BD9"/>
    <w:rsid w:val="00496CD9"/>
    <w:rsid w:val="004970F4"/>
    <w:rsid w:val="00497428"/>
    <w:rsid w:val="004974CB"/>
    <w:rsid w:val="00497588"/>
    <w:rsid w:val="00497A21"/>
    <w:rsid w:val="00497BA2"/>
    <w:rsid w:val="00497F69"/>
    <w:rsid w:val="004A0B70"/>
    <w:rsid w:val="004A0F34"/>
    <w:rsid w:val="004A1168"/>
    <w:rsid w:val="004A185B"/>
    <w:rsid w:val="004A1C96"/>
    <w:rsid w:val="004A1CA8"/>
    <w:rsid w:val="004A1F87"/>
    <w:rsid w:val="004A2682"/>
    <w:rsid w:val="004A2FC2"/>
    <w:rsid w:val="004A32F4"/>
    <w:rsid w:val="004A3579"/>
    <w:rsid w:val="004A3F07"/>
    <w:rsid w:val="004A42DF"/>
    <w:rsid w:val="004A471A"/>
    <w:rsid w:val="004A480A"/>
    <w:rsid w:val="004A52E0"/>
    <w:rsid w:val="004A538E"/>
    <w:rsid w:val="004A54F5"/>
    <w:rsid w:val="004A5714"/>
    <w:rsid w:val="004A5B43"/>
    <w:rsid w:val="004A6C95"/>
    <w:rsid w:val="004A6D42"/>
    <w:rsid w:val="004A6FA6"/>
    <w:rsid w:val="004A779B"/>
    <w:rsid w:val="004A7944"/>
    <w:rsid w:val="004B02D5"/>
    <w:rsid w:val="004B0637"/>
    <w:rsid w:val="004B097E"/>
    <w:rsid w:val="004B0B51"/>
    <w:rsid w:val="004B0F6F"/>
    <w:rsid w:val="004B1477"/>
    <w:rsid w:val="004B15D7"/>
    <w:rsid w:val="004B1F1D"/>
    <w:rsid w:val="004B22B1"/>
    <w:rsid w:val="004B352C"/>
    <w:rsid w:val="004B36E6"/>
    <w:rsid w:val="004B3A4F"/>
    <w:rsid w:val="004B3BA4"/>
    <w:rsid w:val="004B4029"/>
    <w:rsid w:val="004B47B6"/>
    <w:rsid w:val="004B508A"/>
    <w:rsid w:val="004B5C29"/>
    <w:rsid w:val="004B5F7F"/>
    <w:rsid w:val="004B6AC3"/>
    <w:rsid w:val="004B794C"/>
    <w:rsid w:val="004C061B"/>
    <w:rsid w:val="004C0663"/>
    <w:rsid w:val="004C1DE3"/>
    <w:rsid w:val="004C206F"/>
    <w:rsid w:val="004C26E0"/>
    <w:rsid w:val="004C2915"/>
    <w:rsid w:val="004C3FC5"/>
    <w:rsid w:val="004C4235"/>
    <w:rsid w:val="004C4285"/>
    <w:rsid w:val="004C5310"/>
    <w:rsid w:val="004C5917"/>
    <w:rsid w:val="004C5D0C"/>
    <w:rsid w:val="004C60D8"/>
    <w:rsid w:val="004C65B9"/>
    <w:rsid w:val="004C6761"/>
    <w:rsid w:val="004C6E44"/>
    <w:rsid w:val="004C7227"/>
    <w:rsid w:val="004C7ADA"/>
    <w:rsid w:val="004C7AE0"/>
    <w:rsid w:val="004D0157"/>
    <w:rsid w:val="004D0431"/>
    <w:rsid w:val="004D044E"/>
    <w:rsid w:val="004D058C"/>
    <w:rsid w:val="004D075F"/>
    <w:rsid w:val="004D0C91"/>
    <w:rsid w:val="004D1078"/>
    <w:rsid w:val="004D1390"/>
    <w:rsid w:val="004D1676"/>
    <w:rsid w:val="004D24FF"/>
    <w:rsid w:val="004D2C40"/>
    <w:rsid w:val="004D32C1"/>
    <w:rsid w:val="004D3675"/>
    <w:rsid w:val="004D467E"/>
    <w:rsid w:val="004D46F7"/>
    <w:rsid w:val="004D4CF5"/>
    <w:rsid w:val="004D53C7"/>
    <w:rsid w:val="004D543B"/>
    <w:rsid w:val="004D5CF2"/>
    <w:rsid w:val="004D5E36"/>
    <w:rsid w:val="004D612C"/>
    <w:rsid w:val="004D6AEA"/>
    <w:rsid w:val="004D6C1E"/>
    <w:rsid w:val="004D71C6"/>
    <w:rsid w:val="004D71FE"/>
    <w:rsid w:val="004D782F"/>
    <w:rsid w:val="004D7DD6"/>
    <w:rsid w:val="004E0D31"/>
    <w:rsid w:val="004E18CA"/>
    <w:rsid w:val="004E1904"/>
    <w:rsid w:val="004E1C9A"/>
    <w:rsid w:val="004E1CAC"/>
    <w:rsid w:val="004E1F93"/>
    <w:rsid w:val="004E2A68"/>
    <w:rsid w:val="004E2B92"/>
    <w:rsid w:val="004E2ED2"/>
    <w:rsid w:val="004E3687"/>
    <w:rsid w:val="004E37F6"/>
    <w:rsid w:val="004E4901"/>
    <w:rsid w:val="004E4A57"/>
    <w:rsid w:val="004E4AAF"/>
    <w:rsid w:val="004E5EF0"/>
    <w:rsid w:val="004E6628"/>
    <w:rsid w:val="004E7388"/>
    <w:rsid w:val="004E7580"/>
    <w:rsid w:val="004E7B49"/>
    <w:rsid w:val="004F012D"/>
    <w:rsid w:val="004F0809"/>
    <w:rsid w:val="004F0827"/>
    <w:rsid w:val="004F08B4"/>
    <w:rsid w:val="004F0BFB"/>
    <w:rsid w:val="004F1CA5"/>
    <w:rsid w:val="004F1F68"/>
    <w:rsid w:val="004F215C"/>
    <w:rsid w:val="004F249C"/>
    <w:rsid w:val="004F2D4F"/>
    <w:rsid w:val="004F2F27"/>
    <w:rsid w:val="004F34AD"/>
    <w:rsid w:val="004F3E37"/>
    <w:rsid w:val="004F431F"/>
    <w:rsid w:val="004F4C33"/>
    <w:rsid w:val="004F50C2"/>
    <w:rsid w:val="004F5612"/>
    <w:rsid w:val="004F5766"/>
    <w:rsid w:val="004F57EB"/>
    <w:rsid w:val="004F5E11"/>
    <w:rsid w:val="004F6279"/>
    <w:rsid w:val="004F647C"/>
    <w:rsid w:val="004F648E"/>
    <w:rsid w:val="004F69FA"/>
    <w:rsid w:val="004F6F1D"/>
    <w:rsid w:val="004F7156"/>
    <w:rsid w:val="004F75B6"/>
    <w:rsid w:val="004F786B"/>
    <w:rsid w:val="005002E9"/>
    <w:rsid w:val="0050065B"/>
    <w:rsid w:val="00500D27"/>
    <w:rsid w:val="00500EA9"/>
    <w:rsid w:val="00500F22"/>
    <w:rsid w:val="00501BBF"/>
    <w:rsid w:val="00501F0B"/>
    <w:rsid w:val="005025BA"/>
    <w:rsid w:val="0050278D"/>
    <w:rsid w:val="005028E7"/>
    <w:rsid w:val="005029E3"/>
    <w:rsid w:val="00502D0E"/>
    <w:rsid w:val="00503155"/>
    <w:rsid w:val="0050332E"/>
    <w:rsid w:val="005036FF"/>
    <w:rsid w:val="005037B7"/>
    <w:rsid w:val="00503F81"/>
    <w:rsid w:val="0050407C"/>
    <w:rsid w:val="005048F2"/>
    <w:rsid w:val="0050494B"/>
    <w:rsid w:val="005062B6"/>
    <w:rsid w:val="005069F4"/>
    <w:rsid w:val="00506B1C"/>
    <w:rsid w:val="00506E00"/>
    <w:rsid w:val="00506E5F"/>
    <w:rsid w:val="00507129"/>
    <w:rsid w:val="005078E9"/>
    <w:rsid w:val="00507BB2"/>
    <w:rsid w:val="00507F01"/>
    <w:rsid w:val="00507F10"/>
    <w:rsid w:val="00510A38"/>
    <w:rsid w:val="0051107D"/>
    <w:rsid w:val="00511596"/>
    <w:rsid w:val="005116C5"/>
    <w:rsid w:val="0051211A"/>
    <w:rsid w:val="005123AD"/>
    <w:rsid w:val="00513876"/>
    <w:rsid w:val="005139E3"/>
    <w:rsid w:val="00513B65"/>
    <w:rsid w:val="00513DDF"/>
    <w:rsid w:val="00514012"/>
    <w:rsid w:val="00514282"/>
    <w:rsid w:val="00514479"/>
    <w:rsid w:val="0051471F"/>
    <w:rsid w:val="00515323"/>
    <w:rsid w:val="00515361"/>
    <w:rsid w:val="0051594C"/>
    <w:rsid w:val="005160ED"/>
    <w:rsid w:val="005163D9"/>
    <w:rsid w:val="005164DC"/>
    <w:rsid w:val="005169D2"/>
    <w:rsid w:val="00516B94"/>
    <w:rsid w:val="0051722E"/>
    <w:rsid w:val="00517453"/>
    <w:rsid w:val="00520780"/>
    <w:rsid w:val="00520781"/>
    <w:rsid w:val="00520AE8"/>
    <w:rsid w:val="005214EC"/>
    <w:rsid w:val="00521779"/>
    <w:rsid w:val="005218DB"/>
    <w:rsid w:val="00521B6A"/>
    <w:rsid w:val="0052224D"/>
    <w:rsid w:val="0052234C"/>
    <w:rsid w:val="00522D24"/>
    <w:rsid w:val="00522F04"/>
    <w:rsid w:val="005233F9"/>
    <w:rsid w:val="00523420"/>
    <w:rsid w:val="005236C4"/>
    <w:rsid w:val="00524E8E"/>
    <w:rsid w:val="00525731"/>
    <w:rsid w:val="00525B29"/>
    <w:rsid w:val="00525C1C"/>
    <w:rsid w:val="00525DDD"/>
    <w:rsid w:val="00526DC7"/>
    <w:rsid w:val="0052707B"/>
    <w:rsid w:val="00527B29"/>
    <w:rsid w:val="0053011B"/>
    <w:rsid w:val="00530126"/>
    <w:rsid w:val="005303E9"/>
    <w:rsid w:val="005306EE"/>
    <w:rsid w:val="00530884"/>
    <w:rsid w:val="005308EA"/>
    <w:rsid w:val="00530CC8"/>
    <w:rsid w:val="0053128A"/>
    <w:rsid w:val="005315B7"/>
    <w:rsid w:val="00531653"/>
    <w:rsid w:val="005316D5"/>
    <w:rsid w:val="00531B32"/>
    <w:rsid w:val="00531D16"/>
    <w:rsid w:val="00531D43"/>
    <w:rsid w:val="00531DBC"/>
    <w:rsid w:val="00532317"/>
    <w:rsid w:val="0053231E"/>
    <w:rsid w:val="005325A8"/>
    <w:rsid w:val="005327D8"/>
    <w:rsid w:val="0053343C"/>
    <w:rsid w:val="00533708"/>
    <w:rsid w:val="00534046"/>
    <w:rsid w:val="0053544C"/>
    <w:rsid w:val="00535976"/>
    <w:rsid w:val="00535CE4"/>
    <w:rsid w:val="00535D45"/>
    <w:rsid w:val="00535EE6"/>
    <w:rsid w:val="0053616A"/>
    <w:rsid w:val="00536222"/>
    <w:rsid w:val="005365A7"/>
    <w:rsid w:val="005366A0"/>
    <w:rsid w:val="00536DA1"/>
    <w:rsid w:val="00537F49"/>
    <w:rsid w:val="005400F6"/>
    <w:rsid w:val="00540808"/>
    <w:rsid w:val="00541475"/>
    <w:rsid w:val="005416E3"/>
    <w:rsid w:val="0054238B"/>
    <w:rsid w:val="0054283E"/>
    <w:rsid w:val="00542964"/>
    <w:rsid w:val="00542AF2"/>
    <w:rsid w:val="00542BB2"/>
    <w:rsid w:val="00542BC8"/>
    <w:rsid w:val="00543EAE"/>
    <w:rsid w:val="00544355"/>
    <w:rsid w:val="005449B7"/>
    <w:rsid w:val="00544BD7"/>
    <w:rsid w:val="00544C41"/>
    <w:rsid w:val="00544ED1"/>
    <w:rsid w:val="005452EB"/>
    <w:rsid w:val="00545A9D"/>
    <w:rsid w:val="00546045"/>
    <w:rsid w:val="00546669"/>
    <w:rsid w:val="00546E8B"/>
    <w:rsid w:val="0054724E"/>
    <w:rsid w:val="00547AF4"/>
    <w:rsid w:val="005503D9"/>
    <w:rsid w:val="00550408"/>
    <w:rsid w:val="0055092A"/>
    <w:rsid w:val="00550DE8"/>
    <w:rsid w:val="00551480"/>
    <w:rsid w:val="00551AD9"/>
    <w:rsid w:val="00551B1F"/>
    <w:rsid w:val="00552242"/>
    <w:rsid w:val="00552F1C"/>
    <w:rsid w:val="005533FF"/>
    <w:rsid w:val="00553B32"/>
    <w:rsid w:val="00553D07"/>
    <w:rsid w:val="00553E02"/>
    <w:rsid w:val="00553E08"/>
    <w:rsid w:val="00553ECC"/>
    <w:rsid w:val="00554020"/>
    <w:rsid w:val="00554381"/>
    <w:rsid w:val="00554500"/>
    <w:rsid w:val="005545E8"/>
    <w:rsid w:val="005546E5"/>
    <w:rsid w:val="005549B4"/>
    <w:rsid w:val="00554D81"/>
    <w:rsid w:val="0055529F"/>
    <w:rsid w:val="00555486"/>
    <w:rsid w:val="005554EC"/>
    <w:rsid w:val="00556C6A"/>
    <w:rsid w:val="00557463"/>
    <w:rsid w:val="005578A9"/>
    <w:rsid w:val="005579CD"/>
    <w:rsid w:val="00557F2B"/>
    <w:rsid w:val="005603BC"/>
    <w:rsid w:val="0056141A"/>
    <w:rsid w:val="005615D3"/>
    <w:rsid w:val="0056176F"/>
    <w:rsid w:val="00561934"/>
    <w:rsid w:val="0056195C"/>
    <w:rsid w:val="00561983"/>
    <w:rsid w:val="00561E85"/>
    <w:rsid w:val="0056224B"/>
    <w:rsid w:val="0056272E"/>
    <w:rsid w:val="00562B67"/>
    <w:rsid w:val="00562C9B"/>
    <w:rsid w:val="005639F2"/>
    <w:rsid w:val="005645B5"/>
    <w:rsid w:val="00564FBA"/>
    <w:rsid w:val="0056524E"/>
    <w:rsid w:val="0056579C"/>
    <w:rsid w:val="00565914"/>
    <w:rsid w:val="00566462"/>
    <w:rsid w:val="0056658A"/>
    <w:rsid w:val="0056695F"/>
    <w:rsid w:val="00566E64"/>
    <w:rsid w:val="005675BE"/>
    <w:rsid w:val="00567FCA"/>
    <w:rsid w:val="0057006B"/>
    <w:rsid w:val="005704BA"/>
    <w:rsid w:val="00570850"/>
    <w:rsid w:val="00570993"/>
    <w:rsid w:val="005716FB"/>
    <w:rsid w:val="00571B71"/>
    <w:rsid w:val="005720BA"/>
    <w:rsid w:val="00572790"/>
    <w:rsid w:val="00572A1E"/>
    <w:rsid w:val="005734B3"/>
    <w:rsid w:val="00573A8E"/>
    <w:rsid w:val="00573B4D"/>
    <w:rsid w:val="00574125"/>
    <w:rsid w:val="005745E9"/>
    <w:rsid w:val="00574695"/>
    <w:rsid w:val="00574A71"/>
    <w:rsid w:val="00574B96"/>
    <w:rsid w:val="0057529E"/>
    <w:rsid w:val="005754B2"/>
    <w:rsid w:val="005754D6"/>
    <w:rsid w:val="00575666"/>
    <w:rsid w:val="00575869"/>
    <w:rsid w:val="005758C7"/>
    <w:rsid w:val="00575AB3"/>
    <w:rsid w:val="00575F80"/>
    <w:rsid w:val="00576F9E"/>
    <w:rsid w:val="00577383"/>
    <w:rsid w:val="00577481"/>
    <w:rsid w:val="0057774B"/>
    <w:rsid w:val="005804B9"/>
    <w:rsid w:val="005806EC"/>
    <w:rsid w:val="00580B8D"/>
    <w:rsid w:val="00581517"/>
    <w:rsid w:val="005817C2"/>
    <w:rsid w:val="00581C09"/>
    <w:rsid w:val="00581F0A"/>
    <w:rsid w:val="0058292A"/>
    <w:rsid w:val="005829FA"/>
    <w:rsid w:val="00582A25"/>
    <w:rsid w:val="005844B6"/>
    <w:rsid w:val="005844F1"/>
    <w:rsid w:val="00584BCE"/>
    <w:rsid w:val="00585A14"/>
    <w:rsid w:val="00585CE0"/>
    <w:rsid w:val="005864E9"/>
    <w:rsid w:val="0058650C"/>
    <w:rsid w:val="00586C11"/>
    <w:rsid w:val="005873C4"/>
    <w:rsid w:val="00587717"/>
    <w:rsid w:val="00587BAD"/>
    <w:rsid w:val="00587DD9"/>
    <w:rsid w:val="00587FFE"/>
    <w:rsid w:val="00590288"/>
    <w:rsid w:val="00591388"/>
    <w:rsid w:val="00591549"/>
    <w:rsid w:val="00591F14"/>
    <w:rsid w:val="00591F2A"/>
    <w:rsid w:val="00592523"/>
    <w:rsid w:val="00592666"/>
    <w:rsid w:val="00592868"/>
    <w:rsid w:val="00593407"/>
    <w:rsid w:val="00593A2B"/>
    <w:rsid w:val="00593BC2"/>
    <w:rsid w:val="00594854"/>
    <w:rsid w:val="00594E86"/>
    <w:rsid w:val="00594FE8"/>
    <w:rsid w:val="005954AE"/>
    <w:rsid w:val="00595E65"/>
    <w:rsid w:val="00595E95"/>
    <w:rsid w:val="00595FCD"/>
    <w:rsid w:val="00596096"/>
    <w:rsid w:val="005961E4"/>
    <w:rsid w:val="0059620D"/>
    <w:rsid w:val="0059695A"/>
    <w:rsid w:val="00596B51"/>
    <w:rsid w:val="00597B69"/>
    <w:rsid w:val="005A0472"/>
    <w:rsid w:val="005A0532"/>
    <w:rsid w:val="005A1048"/>
    <w:rsid w:val="005A10E1"/>
    <w:rsid w:val="005A1797"/>
    <w:rsid w:val="005A1968"/>
    <w:rsid w:val="005A1B3F"/>
    <w:rsid w:val="005A2AAD"/>
    <w:rsid w:val="005A2EC6"/>
    <w:rsid w:val="005A33DE"/>
    <w:rsid w:val="005A4000"/>
    <w:rsid w:val="005A4FC0"/>
    <w:rsid w:val="005A5B72"/>
    <w:rsid w:val="005A635E"/>
    <w:rsid w:val="005A6572"/>
    <w:rsid w:val="005A669F"/>
    <w:rsid w:val="005A6AAB"/>
    <w:rsid w:val="005A6C02"/>
    <w:rsid w:val="005B015D"/>
    <w:rsid w:val="005B0244"/>
    <w:rsid w:val="005B02F4"/>
    <w:rsid w:val="005B060C"/>
    <w:rsid w:val="005B0698"/>
    <w:rsid w:val="005B0C8B"/>
    <w:rsid w:val="005B0E28"/>
    <w:rsid w:val="005B145F"/>
    <w:rsid w:val="005B1F7F"/>
    <w:rsid w:val="005B2120"/>
    <w:rsid w:val="005B23CD"/>
    <w:rsid w:val="005B2AE1"/>
    <w:rsid w:val="005B2F8A"/>
    <w:rsid w:val="005B3372"/>
    <w:rsid w:val="005B3BC0"/>
    <w:rsid w:val="005B474D"/>
    <w:rsid w:val="005B47FD"/>
    <w:rsid w:val="005B5095"/>
    <w:rsid w:val="005B50CE"/>
    <w:rsid w:val="005B5856"/>
    <w:rsid w:val="005B5C9D"/>
    <w:rsid w:val="005B5F36"/>
    <w:rsid w:val="005B620E"/>
    <w:rsid w:val="005B6C51"/>
    <w:rsid w:val="005B7015"/>
    <w:rsid w:val="005B7443"/>
    <w:rsid w:val="005B78F7"/>
    <w:rsid w:val="005B7B0D"/>
    <w:rsid w:val="005C008A"/>
    <w:rsid w:val="005C0400"/>
    <w:rsid w:val="005C07F1"/>
    <w:rsid w:val="005C1315"/>
    <w:rsid w:val="005C23A0"/>
    <w:rsid w:val="005C2BD7"/>
    <w:rsid w:val="005C2EC3"/>
    <w:rsid w:val="005C32DF"/>
    <w:rsid w:val="005C433A"/>
    <w:rsid w:val="005C43B3"/>
    <w:rsid w:val="005C4816"/>
    <w:rsid w:val="005C482A"/>
    <w:rsid w:val="005C5034"/>
    <w:rsid w:val="005C5407"/>
    <w:rsid w:val="005C6308"/>
    <w:rsid w:val="005C6D6D"/>
    <w:rsid w:val="005C7662"/>
    <w:rsid w:val="005C779E"/>
    <w:rsid w:val="005C7A30"/>
    <w:rsid w:val="005C7B53"/>
    <w:rsid w:val="005D0042"/>
    <w:rsid w:val="005D17B3"/>
    <w:rsid w:val="005D1CD8"/>
    <w:rsid w:val="005D1D71"/>
    <w:rsid w:val="005D1EA0"/>
    <w:rsid w:val="005D282C"/>
    <w:rsid w:val="005D2864"/>
    <w:rsid w:val="005D2AE3"/>
    <w:rsid w:val="005D2B32"/>
    <w:rsid w:val="005D2EB2"/>
    <w:rsid w:val="005D39C5"/>
    <w:rsid w:val="005D3A4A"/>
    <w:rsid w:val="005D3C72"/>
    <w:rsid w:val="005D3E2E"/>
    <w:rsid w:val="005D3FC9"/>
    <w:rsid w:val="005D434B"/>
    <w:rsid w:val="005D49F7"/>
    <w:rsid w:val="005D5032"/>
    <w:rsid w:val="005D5151"/>
    <w:rsid w:val="005D52C7"/>
    <w:rsid w:val="005D597C"/>
    <w:rsid w:val="005D5B9B"/>
    <w:rsid w:val="005D60A6"/>
    <w:rsid w:val="005D62D1"/>
    <w:rsid w:val="005D6534"/>
    <w:rsid w:val="005D6580"/>
    <w:rsid w:val="005D65E5"/>
    <w:rsid w:val="005D679B"/>
    <w:rsid w:val="005D6AFB"/>
    <w:rsid w:val="005D6F50"/>
    <w:rsid w:val="005D72F3"/>
    <w:rsid w:val="005D73E5"/>
    <w:rsid w:val="005D774E"/>
    <w:rsid w:val="005D7C0E"/>
    <w:rsid w:val="005D7C6B"/>
    <w:rsid w:val="005D7CE3"/>
    <w:rsid w:val="005E05CD"/>
    <w:rsid w:val="005E0B5A"/>
    <w:rsid w:val="005E0F51"/>
    <w:rsid w:val="005E0F5B"/>
    <w:rsid w:val="005E1428"/>
    <w:rsid w:val="005E15CC"/>
    <w:rsid w:val="005E1C48"/>
    <w:rsid w:val="005E1CEE"/>
    <w:rsid w:val="005E1D99"/>
    <w:rsid w:val="005E1DB8"/>
    <w:rsid w:val="005E204C"/>
    <w:rsid w:val="005E2193"/>
    <w:rsid w:val="005E2A1B"/>
    <w:rsid w:val="005E2CA1"/>
    <w:rsid w:val="005E33AE"/>
    <w:rsid w:val="005E3BBE"/>
    <w:rsid w:val="005E4612"/>
    <w:rsid w:val="005E4666"/>
    <w:rsid w:val="005E54D1"/>
    <w:rsid w:val="005E5BB2"/>
    <w:rsid w:val="005E7ACC"/>
    <w:rsid w:val="005E7FC5"/>
    <w:rsid w:val="005F082E"/>
    <w:rsid w:val="005F0B4C"/>
    <w:rsid w:val="005F0B64"/>
    <w:rsid w:val="005F0D00"/>
    <w:rsid w:val="005F0DFB"/>
    <w:rsid w:val="005F14AD"/>
    <w:rsid w:val="005F17DB"/>
    <w:rsid w:val="005F1A04"/>
    <w:rsid w:val="005F22F9"/>
    <w:rsid w:val="005F29F2"/>
    <w:rsid w:val="005F2A6C"/>
    <w:rsid w:val="005F2CB1"/>
    <w:rsid w:val="005F2D10"/>
    <w:rsid w:val="005F2DDB"/>
    <w:rsid w:val="005F2E82"/>
    <w:rsid w:val="005F2F26"/>
    <w:rsid w:val="005F3833"/>
    <w:rsid w:val="005F47AC"/>
    <w:rsid w:val="005F50BD"/>
    <w:rsid w:val="005F5FCC"/>
    <w:rsid w:val="005F65FB"/>
    <w:rsid w:val="005F6A86"/>
    <w:rsid w:val="005F764E"/>
    <w:rsid w:val="005F7827"/>
    <w:rsid w:val="005F7C6C"/>
    <w:rsid w:val="005F7DB6"/>
    <w:rsid w:val="005F7DC7"/>
    <w:rsid w:val="00600910"/>
    <w:rsid w:val="00601017"/>
    <w:rsid w:val="00601427"/>
    <w:rsid w:val="0060183D"/>
    <w:rsid w:val="00601E4A"/>
    <w:rsid w:val="0060228F"/>
    <w:rsid w:val="00602C66"/>
    <w:rsid w:val="0060351D"/>
    <w:rsid w:val="006039AB"/>
    <w:rsid w:val="00603C56"/>
    <w:rsid w:val="00603CBF"/>
    <w:rsid w:val="00603D43"/>
    <w:rsid w:val="00603F0C"/>
    <w:rsid w:val="00603F7D"/>
    <w:rsid w:val="0060456F"/>
    <w:rsid w:val="00604966"/>
    <w:rsid w:val="00604B16"/>
    <w:rsid w:val="00604E4B"/>
    <w:rsid w:val="00605261"/>
    <w:rsid w:val="006054AD"/>
    <w:rsid w:val="00605581"/>
    <w:rsid w:val="006057E2"/>
    <w:rsid w:val="00605D43"/>
    <w:rsid w:val="00606034"/>
    <w:rsid w:val="00606051"/>
    <w:rsid w:val="006061CB"/>
    <w:rsid w:val="00606208"/>
    <w:rsid w:val="0060649E"/>
    <w:rsid w:val="00606654"/>
    <w:rsid w:val="0060702F"/>
    <w:rsid w:val="006072B0"/>
    <w:rsid w:val="0060748F"/>
    <w:rsid w:val="006074DB"/>
    <w:rsid w:val="00607D8E"/>
    <w:rsid w:val="00610618"/>
    <w:rsid w:val="00610F7F"/>
    <w:rsid w:val="00612864"/>
    <w:rsid w:val="0061293F"/>
    <w:rsid w:val="00612CAD"/>
    <w:rsid w:val="00612F12"/>
    <w:rsid w:val="00612F72"/>
    <w:rsid w:val="0061398C"/>
    <w:rsid w:val="00613B61"/>
    <w:rsid w:val="0061433B"/>
    <w:rsid w:val="00614648"/>
    <w:rsid w:val="0061480F"/>
    <w:rsid w:val="006148AE"/>
    <w:rsid w:val="00615148"/>
    <w:rsid w:val="00616173"/>
    <w:rsid w:val="006169B1"/>
    <w:rsid w:val="00616F70"/>
    <w:rsid w:val="00617710"/>
    <w:rsid w:val="006178BA"/>
    <w:rsid w:val="0062010C"/>
    <w:rsid w:val="00621656"/>
    <w:rsid w:val="0062182E"/>
    <w:rsid w:val="00621EB7"/>
    <w:rsid w:val="00621FD5"/>
    <w:rsid w:val="006221F5"/>
    <w:rsid w:val="006223F4"/>
    <w:rsid w:val="006226CF"/>
    <w:rsid w:val="00622C49"/>
    <w:rsid w:val="00622C72"/>
    <w:rsid w:val="00622D8B"/>
    <w:rsid w:val="0062345B"/>
    <w:rsid w:val="00624AE7"/>
    <w:rsid w:val="0062500E"/>
    <w:rsid w:val="0062525F"/>
    <w:rsid w:val="006254F6"/>
    <w:rsid w:val="0062613C"/>
    <w:rsid w:val="0062615E"/>
    <w:rsid w:val="00626631"/>
    <w:rsid w:val="0062689C"/>
    <w:rsid w:val="00627443"/>
    <w:rsid w:val="00627559"/>
    <w:rsid w:val="00627E43"/>
    <w:rsid w:val="00630282"/>
    <w:rsid w:val="00631371"/>
    <w:rsid w:val="00631534"/>
    <w:rsid w:val="006317EA"/>
    <w:rsid w:val="00631C17"/>
    <w:rsid w:val="00631F3E"/>
    <w:rsid w:val="00632127"/>
    <w:rsid w:val="006322D6"/>
    <w:rsid w:val="006322DC"/>
    <w:rsid w:val="00632898"/>
    <w:rsid w:val="00632B66"/>
    <w:rsid w:val="006335BD"/>
    <w:rsid w:val="0063367B"/>
    <w:rsid w:val="00633EAA"/>
    <w:rsid w:val="006349F0"/>
    <w:rsid w:val="00634A13"/>
    <w:rsid w:val="0063587E"/>
    <w:rsid w:val="00635972"/>
    <w:rsid w:val="00635AA3"/>
    <w:rsid w:val="00635B76"/>
    <w:rsid w:val="00635BCE"/>
    <w:rsid w:val="00635C06"/>
    <w:rsid w:val="00635D5A"/>
    <w:rsid w:val="006364ED"/>
    <w:rsid w:val="00637B79"/>
    <w:rsid w:val="0064010D"/>
    <w:rsid w:val="0064030E"/>
    <w:rsid w:val="006405CF"/>
    <w:rsid w:val="00640764"/>
    <w:rsid w:val="00640B6F"/>
    <w:rsid w:val="006413E5"/>
    <w:rsid w:val="00641518"/>
    <w:rsid w:val="00641690"/>
    <w:rsid w:val="00641705"/>
    <w:rsid w:val="0064192F"/>
    <w:rsid w:val="00641964"/>
    <w:rsid w:val="00641F75"/>
    <w:rsid w:val="0064266C"/>
    <w:rsid w:val="006429B5"/>
    <w:rsid w:val="006433B8"/>
    <w:rsid w:val="00643D23"/>
    <w:rsid w:val="00643E45"/>
    <w:rsid w:val="0064462C"/>
    <w:rsid w:val="00644905"/>
    <w:rsid w:val="00645A72"/>
    <w:rsid w:val="00645AE3"/>
    <w:rsid w:val="00645EA9"/>
    <w:rsid w:val="006463F5"/>
    <w:rsid w:val="00646983"/>
    <w:rsid w:val="0064730B"/>
    <w:rsid w:val="006473D7"/>
    <w:rsid w:val="00647943"/>
    <w:rsid w:val="00647B1E"/>
    <w:rsid w:val="00647C78"/>
    <w:rsid w:val="00647FCE"/>
    <w:rsid w:val="00647FEE"/>
    <w:rsid w:val="00650FBD"/>
    <w:rsid w:val="006515AD"/>
    <w:rsid w:val="0065177F"/>
    <w:rsid w:val="00651BB8"/>
    <w:rsid w:val="00651BBE"/>
    <w:rsid w:val="00652044"/>
    <w:rsid w:val="00653020"/>
    <w:rsid w:val="006531C0"/>
    <w:rsid w:val="00653895"/>
    <w:rsid w:val="00654437"/>
    <w:rsid w:val="00654570"/>
    <w:rsid w:val="006545D6"/>
    <w:rsid w:val="00654B49"/>
    <w:rsid w:val="00654ED7"/>
    <w:rsid w:val="00654EDB"/>
    <w:rsid w:val="0065519D"/>
    <w:rsid w:val="00655668"/>
    <w:rsid w:val="00655B31"/>
    <w:rsid w:val="00655BB0"/>
    <w:rsid w:val="00655C37"/>
    <w:rsid w:val="00655D3F"/>
    <w:rsid w:val="00656E4E"/>
    <w:rsid w:val="0065730A"/>
    <w:rsid w:val="00657937"/>
    <w:rsid w:val="00657A6F"/>
    <w:rsid w:val="0066010C"/>
    <w:rsid w:val="00660451"/>
    <w:rsid w:val="006604D0"/>
    <w:rsid w:val="006609EB"/>
    <w:rsid w:val="00660A42"/>
    <w:rsid w:val="00660E72"/>
    <w:rsid w:val="006612A8"/>
    <w:rsid w:val="00661BD9"/>
    <w:rsid w:val="00662DAC"/>
    <w:rsid w:val="00662EF9"/>
    <w:rsid w:val="00663547"/>
    <w:rsid w:val="006636C0"/>
    <w:rsid w:val="006637F5"/>
    <w:rsid w:val="00663F14"/>
    <w:rsid w:val="0066405B"/>
    <w:rsid w:val="0066408B"/>
    <w:rsid w:val="006643D7"/>
    <w:rsid w:val="00664BF5"/>
    <w:rsid w:val="00664F43"/>
    <w:rsid w:val="00665A07"/>
    <w:rsid w:val="00665EA2"/>
    <w:rsid w:val="0066649C"/>
    <w:rsid w:val="0066676F"/>
    <w:rsid w:val="00666F14"/>
    <w:rsid w:val="006671AE"/>
    <w:rsid w:val="006673B5"/>
    <w:rsid w:val="00667571"/>
    <w:rsid w:val="0066796C"/>
    <w:rsid w:val="00667CCD"/>
    <w:rsid w:val="00667D5D"/>
    <w:rsid w:val="00667FBB"/>
    <w:rsid w:val="006702CA"/>
    <w:rsid w:val="006704FA"/>
    <w:rsid w:val="00670BB2"/>
    <w:rsid w:val="00670CB1"/>
    <w:rsid w:val="0067144E"/>
    <w:rsid w:val="006716AB"/>
    <w:rsid w:val="00671979"/>
    <w:rsid w:val="00671CDD"/>
    <w:rsid w:val="00671F83"/>
    <w:rsid w:val="006722EF"/>
    <w:rsid w:val="0067281E"/>
    <w:rsid w:val="00672FA4"/>
    <w:rsid w:val="00674056"/>
    <w:rsid w:val="00674345"/>
    <w:rsid w:val="006743C0"/>
    <w:rsid w:val="00674664"/>
    <w:rsid w:val="00674699"/>
    <w:rsid w:val="00674B4A"/>
    <w:rsid w:val="00674BA9"/>
    <w:rsid w:val="00674BB2"/>
    <w:rsid w:val="0067501D"/>
    <w:rsid w:val="00676427"/>
    <w:rsid w:val="006767C9"/>
    <w:rsid w:val="00676EF8"/>
    <w:rsid w:val="00676FD4"/>
    <w:rsid w:val="00677A5A"/>
    <w:rsid w:val="00677B7E"/>
    <w:rsid w:val="00677FDC"/>
    <w:rsid w:val="00680058"/>
    <w:rsid w:val="0068016D"/>
    <w:rsid w:val="00680303"/>
    <w:rsid w:val="00680316"/>
    <w:rsid w:val="006803B3"/>
    <w:rsid w:val="006804D5"/>
    <w:rsid w:val="00680748"/>
    <w:rsid w:val="006809CF"/>
    <w:rsid w:val="006810C1"/>
    <w:rsid w:val="00681BB1"/>
    <w:rsid w:val="00682891"/>
    <w:rsid w:val="00682F3D"/>
    <w:rsid w:val="0068332E"/>
    <w:rsid w:val="00683865"/>
    <w:rsid w:val="00683E20"/>
    <w:rsid w:val="00684690"/>
    <w:rsid w:val="00685240"/>
    <w:rsid w:val="0068544D"/>
    <w:rsid w:val="006855E6"/>
    <w:rsid w:val="00685BBC"/>
    <w:rsid w:val="00685D8C"/>
    <w:rsid w:val="00685E34"/>
    <w:rsid w:val="006867CC"/>
    <w:rsid w:val="006872A8"/>
    <w:rsid w:val="006875C0"/>
    <w:rsid w:val="006875DD"/>
    <w:rsid w:val="00687C22"/>
    <w:rsid w:val="00687E98"/>
    <w:rsid w:val="00687F2C"/>
    <w:rsid w:val="00690612"/>
    <w:rsid w:val="006907D6"/>
    <w:rsid w:val="0069090C"/>
    <w:rsid w:val="006909D8"/>
    <w:rsid w:val="00690AB1"/>
    <w:rsid w:val="00690B33"/>
    <w:rsid w:val="00692468"/>
    <w:rsid w:val="00692761"/>
    <w:rsid w:val="00692CC0"/>
    <w:rsid w:val="00692D32"/>
    <w:rsid w:val="00692EA4"/>
    <w:rsid w:val="00692F1A"/>
    <w:rsid w:val="006935FA"/>
    <w:rsid w:val="0069362D"/>
    <w:rsid w:val="006939A1"/>
    <w:rsid w:val="00693C30"/>
    <w:rsid w:val="00693F31"/>
    <w:rsid w:val="00694254"/>
    <w:rsid w:val="00694462"/>
    <w:rsid w:val="00694E72"/>
    <w:rsid w:val="00694EE0"/>
    <w:rsid w:val="00694F9A"/>
    <w:rsid w:val="00695220"/>
    <w:rsid w:val="00695304"/>
    <w:rsid w:val="00695A15"/>
    <w:rsid w:val="00695D56"/>
    <w:rsid w:val="00696129"/>
    <w:rsid w:val="0069613B"/>
    <w:rsid w:val="006962BD"/>
    <w:rsid w:val="006967E6"/>
    <w:rsid w:val="00696D00"/>
    <w:rsid w:val="0069721D"/>
    <w:rsid w:val="0069762A"/>
    <w:rsid w:val="006977E8"/>
    <w:rsid w:val="00697C92"/>
    <w:rsid w:val="00697D15"/>
    <w:rsid w:val="00697D82"/>
    <w:rsid w:val="00697F5A"/>
    <w:rsid w:val="006A0D09"/>
    <w:rsid w:val="006A10AC"/>
    <w:rsid w:val="006A1531"/>
    <w:rsid w:val="006A19DE"/>
    <w:rsid w:val="006A1B7B"/>
    <w:rsid w:val="006A1F57"/>
    <w:rsid w:val="006A2316"/>
    <w:rsid w:val="006A2450"/>
    <w:rsid w:val="006A270A"/>
    <w:rsid w:val="006A2F05"/>
    <w:rsid w:val="006A34BF"/>
    <w:rsid w:val="006A388D"/>
    <w:rsid w:val="006A3BD7"/>
    <w:rsid w:val="006A4310"/>
    <w:rsid w:val="006A52AC"/>
    <w:rsid w:val="006A5838"/>
    <w:rsid w:val="006A5E9B"/>
    <w:rsid w:val="006A6256"/>
    <w:rsid w:val="006A6925"/>
    <w:rsid w:val="006A6CBA"/>
    <w:rsid w:val="006A6DA3"/>
    <w:rsid w:val="006A6EF5"/>
    <w:rsid w:val="006A706D"/>
    <w:rsid w:val="006A7097"/>
    <w:rsid w:val="006A71A1"/>
    <w:rsid w:val="006A7644"/>
    <w:rsid w:val="006A77D1"/>
    <w:rsid w:val="006A785C"/>
    <w:rsid w:val="006A7C26"/>
    <w:rsid w:val="006A7C44"/>
    <w:rsid w:val="006A7CED"/>
    <w:rsid w:val="006B0259"/>
    <w:rsid w:val="006B063B"/>
    <w:rsid w:val="006B0719"/>
    <w:rsid w:val="006B080B"/>
    <w:rsid w:val="006B09D1"/>
    <w:rsid w:val="006B1485"/>
    <w:rsid w:val="006B17B4"/>
    <w:rsid w:val="006B1A82"/>
    <w:rsid w:val="006B1AE6"/>
    <w:rsid w:val="006B2133"/>
    <w:rsid w:val="006B2755"/>
    <w:rsid w:val="006B2C2D"/>
    <w:rsid w:val="006B35A9"/>
    <w:rsid w:val="006B35BD"/>
    <w:rsid w:val="006B36A7"/>
    <w:rsid w:val="006B3A5C"/>
    <w:rsid w:val="006B3BF6"/>
    <w:rsid w:val="006B4B41"/>
    <w:rsid w:val="006B4EEF"/>
    <w:rsid w:val="006B5533"/>
    <w:rsid w:val="006B56FB"/>
    <w:rsid w:val="006B5C1D"/>
    <w:rsid w:val="006B5EFA"/>
    <w:rsid w:val="006B6014"/>
    <w:rsid w:val="006B6705"/>
    <w:rsid w:val="006B68BE"/>
    <w:rsid w:val="006B6C15"/>
    <w:rsid w:val="006B7300"/>
    <w:rsid w:val="006B7A4C"/>
    <w:rsid w:val="006B7D08"/>
    <w:rsid w:val="006B7D75"/>
    <w:rsid w:val="006C0069"/>
    <w:rsid w:val="006C0154"/>
    <w:rsid w:val="006C02F6"/>
    <w:rsid w:val="006C0B11"/>
    <w:rsid w:val="006C0CC7"/>
    <w:rsid w:val="006C1279"/>
    <w:rsid w:val="006C16AC"/>
    <w:rsid w:val="006C24F3"/>
    <w:rsid w:val="006C2895"/>
    <w:rsid w:val="006C2D4A"/>
    <w:rsid w:val="006C2F25"/>
    <w:rsid w:val="006C3458"/>
    <w:rsid w:val="006C3668"/>
    <w:rsid w:val="006C3711"/>
    <w:rsid w:val="006C4459"/>
    <w:rsid w:val="006C4757"/>
    <w:rsid w:val="006C5440"/>
    <w:rsid w:val="006C6465"/>
    <w:rsid w:val="006C691F"/>
    <w:rsid w:val="006C6959"/>
    <w:rsid w:val="006C6A10"/>
    <w:rsid w:val="006C6B79"/>
    <w:rsid w:val="006C6E38"/>
    <w:rsid w:val="006C7B99"/>
    <w:rsid w:val="006D040B"/>
    <w:rsid w:val="006D051D"/>
    <w:rsid w:val="006D0D6B"/>
    <w:rsid w:val="006D10BB"/>
    <w:rsid w:val="006D1516"/>
    <w:rsid w:val="006D1A92"/>
    <w:rsid w:val="006D1E81"/>
    <w:rsid w:val="006D1EAF"/>
    <w:rsid w:val="006D2247"/>
    <w:rsid w:val="006D27C5"/>
    <w:rsid w:val="006D2D90"/>
    <w:rsid w:val="006D31A0"/>
    <w:rsid w:val="006D31E0"/>
    <w:rsid w:val="006D380E"/>
    <w:rsid w:val="006D383B"/>
    <w:rsid w:val="006D4221"/>
    <w:rsid w:val="006D44A6"/>
    <w:rsid w:val="006D5259"/>
    <w:rsid w:val="006D58E7"/>
    <w:rsid w:val="006D5B20"/>
    <w:rsid w:val="006D5E9F"/>
    <w:rsid w:val="006D6650"/>
    <w:rsid w:val="006D7EFC"/>
    <w:rsid w:val="006D7F5D"/>
    <w:rsid w:val="006E0020"/>
    <w:rsid w:val="006E019D"/>
    <w:rsid w:val="006E02CD"/>
    <w:rsid w:val="006E0D97"/>
    <w:rsid w:val="006E0DF6"/>
    <w:rsid w:val="006E0E26"/>
    <w:rsid w:val="006E14C6"/>
    <w:rsid w:val="006E18DA"/>
    <w:rsid w:val="006E1C71"/>
    <w:rsid w:val="006E2572"/>
    <w:rsid w:val="006E28A1"/>
    <w:rsid w:val="006E2BAF"/>
    <w:rsid w:val="006E2FA7"/>
    <w:rsid w:val="006E2FE9"/>
    <w:rsid w:val="006E32A0"/>
    <w:rsid w:val="006E3E4B"/>
    <w:rsid w:val="006E3FC0"/>
    <w:rsid w:val="006E401F"/>
    <w:rsid w:val="006E4186"/>
    <w:rsid w:val="006E41CE"/>
    <w:rsid w:val="006E483C"/>
    <w:rsid w:val="006E4E52"/>
    <w:rsid w:val="006E4F83"/>
    <w:rsid w:val="006E5345"/>
    <w:rsid w:val="006E5635"/>
    <w:rsid w:val="006E5A5D"/>
    <w:rsid w:val="006E5FEA"/>
    <w:rsid w:val="006E62A9"/>
    <w:rsid w:val="006E6466"/>
    <w:rsid w:val="006E76E2"/>
    <w:rsid w:val="006F00E9"/>
    <w:rsid w:val="006F02C9"/>
    <w:rsid w:val="006F0378"/>
    <w:rsid w:val="006F059E"/>
    <w:rsid w:val="006F0D93"/>
    <w:rsid w:val="006F0E03"/>
    <w:rsid w:val="006F0ED0"/>
    <w:rsid w:val="006F17E0"/>
    <w:rsid w:val="006F1C4D"/>
    <w:rsid w:val="006F1CBB"/>
    <w:rsid w:val="006F1E7F"/>
    <w:rsid w:val="006F1EAE"/>
    <w:rsid w:val="006F2452"/>
    <w:rsid w:val="006F249A"/>
    <w:rsid w:val="006F249D"/>
    <w:rsid w:val="006F26BE"/>
    <w:rsid w:val="006F2D50"/>
    <w:rsid w:val="006F3D19"/>
    <w:rsid w:val="006F3DA1"/>
    <w:rsid w:val="006F409C"/>
    <w:rsid w:val="006F449F"/>
    <w:rsid w:val="006F46DE"/>
    <w:rsid w:val="006F5339"/>
    <w:rsid w:val="006F5458"/>
    <w:rsid w:val="006F5A58"/>
    <w:rsid w:val="006F6078"/>
    <w:rsid w:val="006F63E3"/>
    <w:rsid w:val="006F64C3"/>
    <w:rsid w:val="006F69B8"/>
    <w:rsid w:val="006F7978"/>
    <w:rsid w:val="006F79DB"/>
    <w:rsid w:val="006F7CA8"/>
    <w:rsid w:val="006F7D4A"/>
    <w:rsid w:val="006F7EE1"/>
    <w:rsid w:val="0070087B"/>
    <w:rsid w:val="00700926"/>
    <w:rsid w:val="00700C9F"/>
    <w:rsid w:val="00701065"/>
    <w:rsid w:val="007014C6"/>
    <w:rsid w:val="00701EDB"/>
    <w:rsid w:val="00701EE4"/>
    <w:rsid w:val="00701FFD"/>
    <w:rsid w:val="00702072"/>
    <w:rsid w:val="0070325B"/>
    <w:rsid w:val="00703710"/>
    <w:rsid w:val="00703AE2"/>
    <w:rsid w:val="00704D0B"/>
    <w:rsid w:val="00704F4A"/>
    <w:rsid w:val="0070536C"/>
    <w:rsid w:val="007058CC"/>
    <w:rsid w:val="00705AC7"/>
    <w:rsid w:val="00705CC2"/>
    <w:rsid w:val="00705DD6"/>
    <w:rsid w:val="007063A2"/>
    <w:rsid w:val="00706430"/>
    <w:rsid w:val="007065A3"/>
    <w:rsid w:val="007068EF"/>
    <w:rsid w:val="00706B93"/>
    <w:rsid w:val="00706CBA"/>
    <w:rsid w:val="007073BB"/>
    <w:rsid w:val="00707681"/>
    <w:rsid w:val="007077BB"/>
    <w:rsid w:val="00707F11"/>
    <w:rsid w:val="007105AF"/>
    <w:rsid w:val="0071067E"/>
    <w:rsid w:val="007108B9"/>
    <w:rsid w:val="00710944"/>
    <w:rsid w:val="00710C5E"/>
    <w:rsid w:val="0071133C"/>
    <w:rsid w:val="00711534"/>
    <w:rsid w:val="0071209B"/>
    <w:rsid w:val="00712399"/>
    <w:rsid w:val="0071312A"/>
    <w:rsid w:val="007131F3"/>
    <w:rsid w:val="007133AD"/>
    <w:rsid w:val="007133C8"/>
    <w:rsid w:val="00713437"/>
    <w:rsid w:val="007134E1"/>
    <w:rsid w:val="00713925"/>
    <w:rsid w:val="00714309"/>
    <w:rsid w:val="007143D0"/>
    <w:rsid w:val="00714912"/>
    <w:rsid w:val="007158FA"/>
    <w:rsid w:val="00715E03"/>
    <w:rsid w:val="00715EC0"/>
    <w:rsid w:val="0071608F"/>
    <w:rsid w:val="00716092"/>
    <w:rsid w:val="00716DE4"/>
    <w:rsid w:val="007175A8"/>
    <w:rsid w:val="00717827"/>
    <w:rsid w:val="007179E4"/>
    <w:rsid w:val="00720624"/>
    <w:rsid w:val="00720DAD"/>
    <w:rsid w:val="0072138A"/>
    <w:rsid w:val="00721A50"/>
    <w:rsid w:val="00721C5B"/>
    <w:rsid w:val="00722540"/>
    <w:rsid w:val="00722C8B"/>
    <w:rsid w:val="00722DFD"/>
    <w:rsid w:val="007230CF"/>
    <w:rsid w:val="00723783"/>
    <w:rsid w:val="00723A50"/>
    <w:rsid w:val="00724B29"/>
    <w:rsid w:val="00724D80"/>
    <w:rsid w:val="00724F94"/>
    <w:rsid w:val="0072574B"/>
    <w:rsid w:val="007257E7"/>
    <w:rsid w:val="00725F7D"/>
    <w:rsid w:val="00726489"/>
    <w:rsid w:val="00726821"/>
    <w:rsid w:val="00727627"/>
    <w:rsid w:val="0072785B"/>
    <w:rsid w:val="007307DF"/>
    <w:rsid w:val="00731227"/>
    <w:rsid w:val="007312D9"/>
    <w:rsid w:val="00731684"/>
    <w:rsid w:val="00731822"/>
    <w:rsid w:val="00731EE0"/>
    <w:rsid w:val="00732C94"/>
    <w:rsid w:val="00732D59"/>
    <w:rsid w:val="00732E00"/>
    <w:rsid w:val="0073312F"/>
    <w:rsid w:val="00733134"/>
    <w:rsid w:val="007334C4"/>
    <w:rsid w:val="007339C1"/>
    <w:rsid w:val="0073429D"/>
    <w:rsid w:val="007350D8"/>
    <w:rsid w:val="007369D8"/>
    <w:rsid w:val="00736B24"/>
    <w:rsid w:val="00736B5B"/>
    <w:rsid w:val="00736C7F"/>
    <w:rsid w:val="00737331"/>
    <w:rsid w:val="0073735D"/>
    <w:rsid w:val="007377C3"/>
    <w:rsid w:val="00737B61"/>
    <w:rsid w:val="00740451"/>
    <w:rsid w:val="007405BC"/>
    <w:rsid w:val="0074061D"/>
    <w:rsid w:val="007406DF"/>
    <w:rsid w:val="00740AE4"/>
    <w:rsid w:val="00740B10"/>
    <w:rsid w:val="007412B0"/>
    <w:rsid w:val="00741F55"/>
    <w:rsid w:val="00742653"/>
    <w:rsid w:val="00742A6E"/>
    <w:rsid w:val="00743064"/>
    <w:rsid w:val="007436FA"/>
    <w:rsid w:val="00743899"/>
    <w:rsid w:val="007440A6"/>
    <w:rsid w:val="007447D1"/>
    <w:rsid w:val="00745A63"/>
    <w:rsid w:val="00745A66"/>
    <w:rsid w:val="00745A81"/>
    <w:rsid w:val="00745C8E"/>
    <w:rsid w:val="0074618C"/>
    <w:rsid w:val="007471B6"/>
    <w:rsid w:val="007473E9"/>
    <w:rsid w:val="00747654"/>
    <w:rsid w:val="00747DA6"/>
    <w:rsid w:val="0075091D"/>
    <w:rsid w:val="00750ADD"/>
    <w:rsid w:val="00750EDB"/>
    <w:rsid w:val="0075190A"/>
    <w:rsid w:val="00751DE9"/>
    <w:rsid w:val="00751F16"/>
    <w:rsid w:val="007525BB"/>
    <w:rsid w:val="00752B82"/>
    <w:rsid w:val="00752EBA"/>
    <w:rsid w:val="00752F7D"/>
    <w:rsid w:val="0075350E"/>
    <w:rsid w:val="00754667"/>
    <w:rsid w:val="00754832"/>
    <w:rsid w:val="00754A72"/>
    <w:rsid w:val="00754C23"/>
    <w:rsid w:val="00754E4D"/>
    <w:rsid w:val="00754EEA"/>
    <w:rsid w:val="007555BB"/>
    <w:rsid w:val="00755C34"/>
    <w:rsid w:val="00755FC4"/>
    <w:rsid w:val="00756336"/>
    <w:rsid w:val="0075639F"/>
    <w:rsid w:val="007564B8"/>
    <w:rsid w:val="00756B15"/>
    <w:rsid w:val="00757311"/>
    <w:rsid w:val="0075797E"/>
    <w:rsid w:val="007601CF"/>
    <w:rsid w:val="00760928"/>
    <w:rsid w:val="00760A24"/>
    <w:rsid w:val="00760F7A"/>
    <w:rsid w:val="0076163C"/>
    <w:rsid w:val="007621F6"/>
    <w:rsid w:val="00762561"/>
    <w:rsid w:val="00762A16"/>
    <w:rsid w:val="00762E96"/>
    <w:rsid w:val="00762F2A"/>
    <w:rsid w:val="007635BE"/>
    <w:rsid w:val="00763C46"/>
    <w:rsid w:val="007647D2"/>
    <w:rsid w:val="00764D32"/>
    <w:rsid w:val="00764F0C"/>
    <w:rsid w:val="00765052"/>
    <w:rsid w:val="007655D2"/>
    <w:rsid w:val="0076625B"/>
    <w:rsid w:val="0076652F"/>
    <w:rsid w:val="007665CF"/>
    <w:rsid w:val="00766FEE"/>
    <w:rsid w:val="007672D8"/>
    <w:rsid w:val="007679F6"/>
    <w:rsid w:val="00770EF3"/>
    <w:rsid w:val="00770F19"/>
    <w:rsid w:val="0077114F"/>
    <w:rsid w:val="0077253D"/>
    <w:rsid w:val="007727BE"/>
    <w:rsid w:val="007727FE"/>
    <w:rsid w:val="00772A09"/>
    <w:rsid w:val="00772D87"/>
    <w:rsid w:val="00773558"/>
    <w:rsid w:val="007741CF"/>
    <w:rsid w:val="00774275"/>
    <w:rsid w:val="00774306"/>
    <w:rsid w:val="00774931"/>
    <w:rsid w:val="00774A3D"/>
    <w:rsid w:val="00774D7F"/>
    <w:rsid w:val="00775151"/>
    <w:rsid w:val="00775A8C"/>
    <w:rsid w:val="007764F4"/>
    <w:rsid w:val="007764FE"/>
    <w:rsid w:val="00776CF5"/>
    <w:rsid w:val="00776FBF"/>
    <w:rsid w:val="00776FE7"/>
    <w:rsid w:val="00777397"/>
    <w:rsid w:val="00777994"/>
    <w:rsid w:val="00777B06"/>
    <w:rsid w:val="00777E99"/>
    <w:rsid w:val="0078017C"/>
    <w:rsid w:val="0078079C"/>
    <w:rsid w:val="007813A9"/>
    <w:rsid w:val="00781733"/>
    <w:rsid w:val="00781916"/>
    <w:rsid w:val="007820C8"/>
    <w:rsid w:val="007826A9"/>
    <w:rsid w:val="007832E0"/>
    <w:rsid w:val="00783506"/>
    <w:rsid w:val="00783B54"/>
    <w:rsid w:val="00783E4A"/>
    <w:rsid w:val="00783F3D"/>
    <w:rsid w:val="0078434D"/>
    <w:rsid w:val="007844BD"/>
    <w:rsid w:val="00784763"/>
    <w:rsid w:val="00784847"/>
    <w:rsid w:val="00784D7A"/>
    <w:rsid w:val="0078524A"/>
    <w:rsid w:val="007855A4"/>
    <w:rsid w:val="007857CA"/>
    <w:rsid w:val="00785BF8"/>
    <w:rsid w:val="00785C67"/>
    <w:rsid w:val="00785C97"/>
    <w:rsid w:val="00785EED"/>
    <w:rsid w:val="0078618A"/>
    <w:rsid w:val="0078630A"/>
    <w:rsid w:val="007900D3"/>
    <w:rsid w:val="007909C3"/>
    <w:rsid w:val="00790F7C"/>
    <w:rsid w:val="00791189"/>
    <w:rsid w:val="00791865"/>
    <w:rsid w:val="00791C92"/>
    <w:rsid w:val="0079242F"/>
    <w:rsid w:val="00792462"/>
    <w:rsid w:val="00792545"/>
    <w:rsid w:val="00792C30"/>
    <w:rsid w:val="00792F47"/>
    <w:rsid w:val="0079321A"/>
    <w:rsid w:val="00793354"/>
    <w:rsid w:val="00793822"/>
    <w:rsid w:val="00793BCF"/>
    <w:rsid w:val="00794201"/>
    <w:rsid w:val="007949A7"/>
    <w:rsid w:val="00795438"/>
    <w:rsid w:val="007955A3"/>
    <w:rsid w:val="007955AA"/>
    <w:rsid w:val="0079576D"/>
    <w:rsid w:val="0079648E"/>
    <w:rsid w:val="007965F5"/>
    <w:rsid w:val="0079737E"/>
    <w:rsid w:val="007973D5"/>
    <w:rsid w:val="007A0055"/>
    <w:rsid w:val="007A0149"/>
    <w:rsid w:val="007A024F"/>
    <w:rsid w:val="007A0741"/>
    <w:rsid w:val="007A0C14"/>
    <w:rsid w:val="007A16C0"/>
    <w:rsid w:val="007A2094"/>
    <w:rsid w:val="007A20DF"/>
    <w:rsid w:val="007A2291"/>
    <w:rsid w:val="007A28FC"/>
    <w:rsid w:val="007A2B08"/>
    <w:rsid w:val="007A2C3E"/>
    <w:rsid w:val="007A2D06"/>
    <w:rsid w:val="007A3747"/>
    <w:rsid w:val="007A38E2"/>
    <w:rsid w:val="007A4AE2"/>
    <w:rsid w:val="007A4D46"/>
    <w:rsid w:val="007A5CBF"/>
    <w:rsid w:val="007A5F9E"/>
    <w:rsid w:val="007A6344"/>
    <w:rsid w:val="007A65FE"/>
    <w:rsid w:val="007A69CE"/>
    <w:rsid w:val="007A6E40"/>
    <w:rsid w:val="007A740A"/>
    <w:rsid w:val="007A7612"/>
    <w:rsid w:val="007A78C4"/>
    <w:rsid w:val="007A7B0E"/>
    <w:rsid w:val="007A7C45"/>
    <w:rsid w:val="007A7D4B"/>
    <w:rsid w:val="007A7FF4"/>
    <w:rsid w:val="007B0017"/>
    <w:rsid w:val="007B04D7"/>
    <w:rsid w:val="007B05F6"/>
    <w:rsid w:val="007B0712"/>
    <w:rsid w:val="007B0EE7"/>
    <w:rsid w:val="007B121A"/>
    <w:rsid w:val="007B1A87"/>
    <w:rsid w:val="007B1E4E"/>
    <w:rsid w:val="007B2108"/>
    <w:rsid w:val="007B2542"/>
    <w:rsid w:val="007B298B"/>
    <w:rsid w:val="007B2BB8"/>
    <w:rsid w:val="007B2D67"/>
    <w:rsid w:val="007B31EE"/>
    <w:rsid w:val="007B32F7"/>
    <w:rsid w:val="007B3E55"/>
    <w:rsid w:val="007B4273"/>
    <w:rsid w:val="007B42F7"/>
    <w:rsid w:val="007B59D4"/>
    <w:rsid w:val="007B6963"/>
    <w:rsid w:val="007B69D8"/>
    <w:rsid w:val="007B7629"/>
    <w:rsid w:val="007B7924"/>
    <w:rsid w:val="007C07C6"/>
    <w:rsid w:val="007C0802"/>
    <w:rsid w:val="007C0E12"/>
    <w:rsid w:val="007C0E47"/>
    <w:rsid w:val="007C11C2"/>
    <w:rsid w:val="007C1495"/>
    <w:rsid w:val="007C15D0"/>
    <w:rsid w:val="007C2022"/>
    <w:rsid w:val="007C2229"/>
    <w:rsid w:val="007C2247"/>
    <w:rsid w:val="007C3218"/>
    <w:rsid w:val="007C39EB"/>
    <w:rsid w:val="007C3B31"/>
    <w:rsid w:val="007C3CBE"/>
    <w:rsid w:val="007C4195"/>
    <w:rsid w:val="007C4E26"/>
    <w:rsid w:val="007C4F56"/>
    <w:rsid w:val="007C581A"/>
    <w:rsid w:val="007C5957"/>
    <w:rsid w:val="007C5AAB"/>
    <w:rsid w:val="007C5BFF"/>
    <w:rsid w:val="007C6CA9"/>
    <w:rsid w:val="007C6E2E"/>
    <w:rsid w:val="007C74BB"/>
    <w:rsid w:val="007C7E79"/>
    <w:rsid w:val="007C7F07"/>
    <w:rsid w:val="007D0404"/>
    <w:rsid w:val="007D0A40"/>
    <w:rsid w:val="007D1245"/>
    <w:rsid w:val="007D16AA"/>
    <w:rsid w:val="007D16BB"/>
    <w:rsid w:val="007D1800"/>
    <w:rsid w:val="007D231D"/>
    <w:rsid w:val="007D257E"/>
    <w:rsid w:val="007D2A16"/>
    <w:rsid w:val="007D3CA4"/>
    <w:rsid w:val="007D3E63"/>
    <w:rsid w:val="007D3F02"/>
    <w:rsid w:val="007D400F"/>
    <w:rsid w:val="007D421E"/>
    <w:rsid w:val="007D42CB"/>
    <w:rsid w:val="007D42EC"/>
    <w:rsid w:val="007D4425"/>
    <w:rsid w:val="007D45E2"/>
    <w:rsid w:val="007D560B"/>
    <w:rsid w:val="007D5621"/>
    <w:rsid w:val="007D59BB"/>
    <w:rsid w:val="007D61B7"/>
    <w:rsid w:val="007D6249"/>
    <w:rsid w:val="007D67E1"/>
    <w:rsid w:val="007D6866"/>
    <w:rsid w:val="007D6A48"/>
    <w:rsid w:val="007D6CD7"/>
    <w:rsid w:val="007D7042"/>
    <w:rsid w:val="007D73B9"/>
    <w:rsid w:val="007D7412"/>
    <w:rsid w:val="007D74A6"/>
    <w:rsid w:val="007D77DC"/>
    <w:rsid w:val="007D7935"/>
    <w:rsid w:val="007E049B"/>
    <w:rsid w:val="007E0B09"/>
    <w:rsid w:val="007E1E0C"/>
    <w:rsid w:val="007E1E2A"/>
    <w:rsid w:val="007E205F"/>
    <w:rsid w:val="007E2090"/>
    <w:rsid w:val="007E218C"/>
    <w:rsid w:val="007E21BA"/>
    <w:rsid w:val="007E23BA"/>
    <w:rsid w:val="007E25AA"/>
    <w:rsid w:val="007E2972"/>
    <w:rsid w:val="007E32C9"/>
    <w:rsid w:val="007E3F78"/>
    <w:rsid w:val="007E4612"/>
    <w:rsid w:val="007E4BDF"/>
    <w:rsid w:val="007E52C9"/>
    <w:rsid w:val="007E57AC"/>
    <w:rsid w:val="007E57BF"/>
    <w:rsid w:val="007E5AAE"/>
    <w:rsid w:val="007E5BB5"/>
    <w:rsid w:val="007E5EFD"/>
    <w:rsid w:val="007E6247"/>
    <w:rsid w:val="007E63BE"/>
    <w:rsid w:val="007E660E"/>
    <w:rsid w:val="007E7193"/>
    <w:rsid w:val="007E7C99"/>
    <w:rsid w:val="007F0E12"/>
    <w:rsid w:val="007F0FBC"/>
    <w:rsid w:val="007F1ACE"/>
    <w:rsid w:val="007F2646"/>
    <w:rsid w:val="007F295A"/>
    <w:rsid w:val="007F29BA"/>
    <w:rsid w:val="007F2A17"/>
    <w:rsid w:val="007F2A25"/>
    <w:rsid w:val="007F2D42"/>
    <w:rsid w:val="007F2E92"/>
    <w:rsid w:val="007F3578"/>
    <w:rsid w:val="007F3B35"/>
    <w:rsid w:val="007F3EE0"/>
    <w:rsid w:val="007F47A3"/>
    <w:rsid w:val="007F4AD0"/>
    <w:rsid w:val="007F4EAA"/>
    <w:rsid w:val="007F5783"/>
    <w:rsid w:val="007F5A8A"/>
    <w:rsid w:val="007F5EE3"/>
    <w:rsid w:val="007F5F09"/>
    <w:rsid w:val="007F5FE3"/>
    <w:rsid w:val="007F69C2"/>
    <w:rsid w:val="007F6EE0"/>
    <w:rsid w:val="007F76E1"/>
    <w:rsid w:val="007F7A45"/>
    <w:rsid w:val="007F7BB7"/>
    <w:rsid w:val="00800739"/>
    <w:rsid w:val="00800885"/>
    <w:rsid w:val="008009AB"/>
    <w:rsid w:val="00800B4A"/>
    <w:rsid w:val="00800B9E"/>
    <w:rsid w:val="00800BA5"/>
    <w:rsid w:val="00800BE7"/>
    <w:rsid w:val="00800EDF"/>
    <w:rsid w:val="00801189"/>
    <w:rsid w:val="008017AC"/>
    <w:rsid w:val="008017BA"/>
    <w:rsid w:val="008017FE"/>
    <w:rsid w:val="00801839"/>
    <w:rsid w:val="00801AE3"/>
    <w:rsid w:val="00802BDA"/>
    <w:rsid w:val="00803287"/>
    <w:rsid w:val="00803849"/>
    <w:rsid w:val="00803BF6"/>
    <w:rsid w:val="00803BFE"/>
    <w:rsid w:val="00804381"/>
    <w:rsid w:val="008043B9"/>
    <w:rsid w:val="00804E67"/>
    <w:rsid w:val="008055D6"/>
    <w:rsid w:val="008058B7"/>
    <w:rsid w:val="008059F3"/>
    <w:rsid w:val="00805B54"/>
    <w:rsid w:val="00805C61"/>
    <w:rsid w:val="00807007"/>
    <w:rsid w:val="0080703E"/>
    <w:rsid w:val="008073B9"/>
    <w:rsid w:val="0080789D"/>
    <w:rsid w:val="00807B86"/>
    <w:rsid w:val="008106AB"/>
    <w:rsid w:val="00810F0F"/>
    <w:rsid w:val="00810F98"/>
    <w:rsid w:val="0081130E"/>
    <w:rsid w:val="0081151C"/>
    <w:rsid w:val="00811B58"/>
    <w:rsid w:val="00811B99"/>
    <w:rsid w:val="00811BB7"/>
    <w:rsid w:val="008129C4"/>
    <w:rsid w:val="00812B1A"/>
    <w:rsid w:val="00812E62"/>
    <w:rsid w:val="00813270"/>
    <w:rsid w:val="008132D9"/>
    <w:rsid w:val="00813591"/>
    <w:rsid w:val="008138AC"/>
    <w:rsid w:val="008139A2"/>
    <w:rsid w:val="00813A7F"/>
    <w:rsid w:val="00813AB2"/>
    <w:rsid w:val="00813ABB"/>
    <w:rsid w:val="00813E5A"/>
    <w:rsid w:val="00813EFB"/>
    <w:rsid w:val="00814243"/>
    <w:rsid w:val="00814831"/>
    <w:rsid w:val="00814EC1"/>
    <w:rsid w:val="008152D2"/>
    <w:rsid w:val="00815602"/>
    <w:rsid w:val="008156E5"/>
    <w:rsid w:val="00815F84"/>
    <w:rsid w:val="0081662F"/>
    <w:rsid w:val="008168C2"/>
    <w:rsid w:val="00817AA4"/>
    <w:rsid w:val="00820B57"/>
    <w:rsid w:val="00820F04"/>
    <w:rsid w:val="008211A1"/>
    <w:rsid w:val="008218B0"/>
    <w:rsid w:val="00821A22"/>
    <w:rsid w:val="00821CB2"/>
    <w:rsid w:val="0082205F"/>
    <w:rsid w:val="00822083"/>
    <w:rsid w:val="00822181"/>
    <w:rsid w:val="008221FB"/>
    <w:rsid w:val="00822280"/>
    <w:rsid w:val="008223D0"/>
    <w:rsid w:val="00822602"/>
    <w:rsid w:val="008226EF"/>
    <w:rsid w:val="00823C8E"/>
    <w:rsid w:val="00823D9D"/>
    <w:rsid w:val="00823E55"/>
    <w:rsid w:val="00825198"/>
    <w:rsid w:val="008256F7"/>
    <w:rsid w:val="0082593C"/>
    <w:rsid w:val="00825AB1"/>
    <w:rsid w:val="00825F99"/>
    <w:rsid w:val="0082610F"/>
    <w:rsid w:val="0082624A"/>
    <w:rsid w:val="008262D6"/>
    <w:rsid w:val="0082665D"/>
    <w:rsid w:val="00826A7E"/>
    <w:rsid w:val="00826DD4"/>
    <w:rsid w:val="0082702D"/>
    <w:rsid w:val="0082711C"/>
    <w:rsid w:val="008271FE"/>
    <w:rsid w:val="0082768A"/>
    <w:rsid w:val="008279CA"/>
    <w:rsid w:val="00827DF5"/>
    <w:rsid w:val="0083033D"/>
    <w:rsid w:val="008304B1"/>
    <w:rsid w:val="0083064C"/>
    <w:rsid w:val="00830AD9"/>
    <w:rsid w:val="00830C26"/>
    <w:rsid w:val="00830D2C"/>
    <w:rsid w:val="00830DC1"/>
    <w:rsid w:val="0083107E"/>
    <w:rsid w:val="008312A5"/>
    <w:rsid w:val="00831316"/>
    <w:rsid w:val="0083137F"/>
    <w:rsid w:val="008318F9"/>
    <w:rsid w:val="0083219C"/>
    <w:rsid w:val="008332F5"/>
    <w:rsid w:val="0083341B"/>
    <w:rsid w:val="0083342D"/>
    <w:rsid w:val="008338C7"/>
    <w:rsid w:val="00833A23"/>
    <w:rsid w:val="00833DAC"/>
    <w:rsid w:val="00833FC7"/>
    <w:rsid w:val="0083454F"/>
    <w:rsid w:val="00834841"/>
    <w:rsid w:val="00834A1B"/>
    <w:rsid w:val="008359BC"/>
    <w:rsid w:val="00835C6E"/>
    <w:rsid w:val="00835C85"/>
    <w:rsid w:val="00835DA0"/>
    <w:rsid w:val="00836706"/>
    <w:rsid w:val="008368D4"/>
    <w:rsid w:val="00836C69"/>
    <w:rsid w:val="00836DF0"/>
    <w:rsid w:val="00836E4A"/>
    <w:rsid w:val="00836F72"/>
    <w:rsid w:val="0083759E"/>
    <w:rsid w:val="00837740"/>
    <w:rsid w:val="00837A56"/>
    <w:rsid w:val="00837C98"/>
    <w:rsid w:val="008400D0"/>
    <w:rsid w:val="00840A8E"/>
    <w:rsid w:val="00840C93"/>
    <w:rsid w:val="008413E0"/>
    <w:rsid w:val="008415D7"/>
    <w:rsid w:val="008417DC"/>
    <w:rsid w:val="00841C9E"/>
    <w:rsid w:val="00841F52"/>
    <w:rsid w:val="00842108"/>
    <w:rsid w:val="008427CE"/>
    <w:rsid w:val="008428DE"/>
    <w:rsid w:val="00842FBE"/>
    <w:rsid w:val="00843614"/>
    <w:rsid w:val="008436B2"/>
    <w:rsid w:val="008438F1"/>
    <w:rsid w:val="00843D9A"/>
    <w:rsid w:val="008445D0"/>
    <w:rsid w:val="00844B21"/>
    <w:rsid w:val="008455D4"/>
    <w:rsid w:val="00845B62"/>
    <w:rsid w:val="00845BED"/>
    <w:rsid w:val="008465E0"/>
    <w:rsid w:val="00846894"/>
    <w:rsid w:val="00846AD6"/>
    <w:rsid w:val="00846FF9"/>
    <w:rsid w:val="0084708F"/>
    <w:rsid w:val="00847DD9"/>
    <w:rsid w:val="00850F39"/>
    <w:rsid w:val="00851A81"/>
    <w:rsid w:val="00851CA5"/>
    <w:rsid w:val="00851F07"/>
    <w:rsid w:val="0085220A"/>
    <w:rsid w:val="0085235A"/>
    <w:rsid w:val="008525BA"/>
    <w:rsid w:val="008526B6"/>
    <w:rsid w:val="008527FF"/>
    <w:rsid w:val="008529E1"/>
    <w:rsid w:val="00852EA2"/>
    <w:rsid w:val="0085314E"/>
    <w:rsid w:val="00853248"/>
    <w:rsid w:val="0085331F"/>
    <w:rsid w:val="00853909"/>
    <w:rsid w:val="00853D6F"/>
    <w:rsid w:val="00853DE5"/>
    <w:rsid w:val="0085467F"/>
    <w:rsid w:val="00854C94"/>
    <w:rsid w:val="00854EA0"/>
    <w:rsid w:val="00854F08"/>
    <w:rsid w:val="00854F4C"/>
    <w:rsid w:val="00855925"/>
    <w:rsid w:val="00855E38"/>
    <w:rsid w:val="00856691"/>
    <w:rsid w:val="0085767A"/>
    <w:rsid w:val="0085769E"/>
    <w:rsid w:val="00857752"/>
    <w:rsid w:val="008604BB"/>
    <w:rsid w:val="008605E6"/>
    <w:rsid w:val="00860846"/>
    <w:rsid w:val="00860CFE"/>
    <w:rsid w:val="00860EEB"/>
    <w:rsid w:val="008614A7"/>
    <w:rsid w:val="00861540"/>
    <w:rsid w:val="0086172C"/>
    <w:rsid w:val="00861B2B"/>
    <w:rsid w:val="00862148"/>
    <w:rsid w:val="00862663"/>
    <w:rsid w:val="00862BB3"/>
    <w:rsid w:val="00862D96"/>
    <w:rsid w:val="0086346E"/>
    <w:rsid w:val="008635C0"/>
    <w:rsid w:val="00863735"/>
    <w:rsid w:val="00863A1C"/>
    <w:rsid w:val="00863A3D"/>
    <w:rsid w:val="00863A7E"/>
    <w:rsid w:val="00863CA7"/>
    <w:rsid w:val="00864094"/>
    <w:rsid w:val="00864443"/>
    <w:rsid w:val="00864498"/>
    <w:rsid w:val="008647DB"/>
    <w:rsid w:val="0086491C"/>
    <w:rsid w:val="008649D0"/>
    <w:rsid w:val="00864C06"/>
    <w:rsid w:val="008658D0"/>
    <w:rsid w:val="00866A30"/>
    <w:rsid w:val="00867624"/>
    <w:rsid w:val="008700D6"/>
    <w:rsid w:val="008718F0"/>
    <w:rsid w:val="008718F1"/>
    <w:rsid w:val="00871B0C"/>
    <w:rsid w:val="0087288C"/>
    <w:rsid w:val="00872D58"/>
    <w:rsid w:val="00872DCD"/>
    <w:rsid w:val="008734ED"/>
    <w:rsid w:val="00873DD3"/>
    <w:rsid w:val="00874300"/>
    <w:rsid w:val="00874361"/>
    <w:rsid w:val="00874AFE"/>
    <w:rsid w:val="00874D82"/>
    <w:rsid w:val="00875456"/>
    <w:rsid w:val="00875B9B"/>
    <w:rsid w:val="00876797"/>
    <w:rsid w:val="00877222"/>
    <w:rsid w:val="00877C60"/>
    <w:rsid w:val="00880515"/>
    <w:rsid w:val="00880730"/>
    <w:rsid w:val="00880A0F"/>
    <w:rsid w:val="00880B0C"/>
    <w:rsid w:val="008813B2"/>
    <w:rsid w:val="0088143C"/>
    <w:rsid w:val="00881510"/>
    <w:rsid w:val="0088163E"/>
    <w:rsid w:val="00881956"/>
    <w:rsid w:val="00881A1D"/>
    <w:rsid w:val="00881FE7"/>
    <w:rsid w:val="008825E9"/>
    <w:rsid w:val="008827E9"/>
    <w:rsid w:val="00882820"/>
    <w:rsid w:val="008829E9"/>
    <w:rsid w:val="00882DAD"/>
    <w:rsid w:val="008833D2"/>
    <w:rsid w:val="00883E2D"/>
    <w:rsid w:val="008847C8"/>
    <w:rsid w:val="00884858"/>
    <w:rsid w:val="00884FCB"/>
    <w:rsid w:val="008850EF"/>
    <w:rsid w:val="0088546E"/>
    <w:rsid w:val="00885EAB"/>
    <w:rsid w:val="00885EFD"/>
    <w:rsid w:val="0088680F"/>
    <w:rsid w:val="00886ECD"/>
    <w:rsid w:val="00886F45"/>
    <w:rsid w:val="00887207"/>
    <w:rsid w:val="008874EE"/>
    <w:rsid w:val="008875D6"/>
    <w:rsid w:val="008877A8"/>
    <w:rsid w:val="00887E4B"/>
    <w:rsid w:val="00890683"/>
    <w:rsid w:val="00890FE8"/>
    <w:rsid w:val="00891545"/>
    <w:rsid w:val="008917C5"/>
    <w:rsid w:val="008928C0"/>
    <w:rsid w:val="00892BAA"/>
    <w:rsid w:val="008931F3"/>
    <w:rsid w:val="00893666"/>
    <w:rsid w:val="00893753"/>
    <w:rsid w:val="00893B96"/>
    <w:rsid w:val="00894582"/>
    <w:rsid w:val="008952DC"/>
    <w:rsid w:val="0089532F"/>
    <w:rsid w:val="00895795"/>
    <w:rsid w:val="008957D7"/>
    <w:rsid w:val="00895FD5"/>
    <w:rsid w:val="008972CF"/>
    <w:rsid w:val="00897370"/>
    <w:rsid w:val="00897495"/>
    <w:rsid w:val="008976C6"/>
    <w:rsid w:val="008977C3"/>
    <w:rsid w:val="00897FFD"/>
    <w:rsid w:val="008A054F"/>
    <w:rsid w:val="008A09F0"/>
    <w:rsid w:val="008A0D46"/>
    <w:rsid w:val="008A1396"/>
    <w:rsid w:val="008A1975"/>
    <w:rsid w:val="008A20CE"/>
    <w:rsid w:val="008A26B6"/>
    <w:rsid w:val="008A2FEF"/>
    <w:rsid w:val="008A3276"/>
    <w:rsid w:val="008A4126"/>
    <w:rsid w:val="008A4C10"/>
    <w:rsid w:val="008A4D6B"/>
    <w:rsid w:val="008A5AC1"/>
    <w:rsid w:val="008A5E0B"/>
    <w:rsid w:val="008A63D5"/>
    <w:rsid w:val="008A65A8"/>
    <w:rsid w:val="008A7461"/>
    <w:rsid w:val="008A7523"/>
    <w:rsid w:val="008B03AD"/>
    <w:rsid w:val="008B088B"/>
    <w:rsid w:val="008B1221"/>
    <w:rsid w:val="008B14CF"/>
    <w:rsid w:val="008B1733"/>
    <w:rsid w:val="008B1DB2"/>
    <w:rsid w:val="008B23C5"/>
    <w:rsid w:val="008B38C4"/>
    <w:rsid w:val="008B3B9C"/>
    <w:rsid w:val="008B3DCE"/>
    <w:rsid w:val="008B3E42"/>
    <w:rsid w:val="008B3F1B"/>
    <w:rsid w:val="008B3F64"/>
    <w:rsid w:val="008B49AB"/>
    <w:rsid w:val="008B4E47"/>
    <w:rsid w:val="008B5B1B"/>
    <w:rsid w:val="008B6960"/>
    <w:rsid w:val="008B6CF5"/>
    <w:rsid w:val="008B7361"/>
    <w:rsid w:val="008B7F82"/>
    <w:rsid w:val="008C0561"/>
    <w:rsid w:val="008C0CE0"/>
    <w:rsid w:val="008C10FC"/>
    <w:rsid w:val="008C1257"/>
    <w:rsid w:val="008C175E"/>
    <w:rsid w:val="008C1B5E"/>
    <w:rsid w:val="008C1CF9"/>
    <w:rsid w:val="008C2278"/>
    <w:rsid w:val="008C3236"/>
    <w:rsid w:val="008C32D9"/>
    <w:rsid w:val="008C3654"/>
    <w:rsid w:val="008C3BC7"/>
    <w:rsid w:val="008C4942"/>
    <w:rsid w:val="008C4E5D"/>
    <w:rsid w:val="008C50E0"/>
    <w:rsid w:val="008C5248"/>
    <w:rsid w:val="008C52C0"/>
    <w:rsid w:val="008C5632"/>
    <w:rsid w:val="008C5707"/>
    <w:rsid w:val="008C5C61"/>
    <w:rsid w:val="008C5E83"/>
    <w:rsid w:val="008C60AE"/>
    <w:rsid w:val="008C6143"/>
    <w:rsid w:val="008C7D6C"/>
    <w:rsid w:val="008D0013"/>
    <w:rsid w:val="008D0022"/>
    <w:rsid w:val="008D0CED"/>
    <w:rsid w:val="008D0D8F"/>
    <w:rsid w:val="008D12F9"/>
    <w:rsid w:val="008D1E32"/>
    <w:rsid w:val="008D1E64"/>
    <w:rsid w:val="008D1F60"/>
    <w:rsid w:val="008D21B6"/>
    <w:rsid w:val="008D25C3"/>
    <w:rsid w:val="008D264B"/>
    <w:rsid w:val="008D2726"/>
    <w:rsid w:val="008D2858"/>
    <w:rsid w:val="008D290F"/>
    <w:rsid w:val="008D29C2"/>
    <w:rsid w:val="008D29CD"/>
    <w:rsid w:val="008D2F2D"/>
    <w:rsid w:val="008D39DA"/>
    <w:rsid w:val="008D4128"/>
    <w:rsid w:val="008D492E"/>
    <w:rsid w:val="008D50A4"/>
    <w:rsid w:val="008D5ADC"/>
    <w:rsid w:val="008D5C90"/>
    <w:rsid w:val="008D65E5"/>
    <w:rsid w:val="008D66C1"/>
    <w:rsid w:val="008D6A2A"/>
    <w:rsid w:val="008D7038"/>
    <w:rsid w:val="008D71A9"/>
    <w:rsid w:val="008D7482"/>
    <w:rsid w:val="008E0204"/>
    <w:rsid w:val="008E1002"/>
    <w:rsid w:val="008E12DC"/>
    <w:rsid w:val="008E1350"/>
    <w:rsid w:val="008E1B2E"/>
    <w:rsid w:val="008E1B3F"/>
    <w:rsid w:val="008E25F8"/>
    <w:rsid w:val="008E36E0"/>
    <w:rsid w:val="008E380E"/>
    <w:rsid w:val="008E3873"/>
    <w:rsid w:val="008E3A97"/>
    <w:rsid w:val="008E3D20"/>
    <w:rsid w:val="008E42BA"/>
    <w:rsid w:val="008E496E"/>
    <w:rsid w:val="008E54C7"/>
    <w:rsid w:val="008E5571"/>
    <w:rsid w:val="008E577B"/>
    <w:rsid w:val="008E5F1B"/>
    <w:rsid w:val="008E648F"/>
    <w:rsid w:val="008E6621"/>
    <w:rsid w:val="008E6D99"/>
    <w:rsid w:val="008E71A1"/>
    <w:rsid w:val="008E72D4"/>
    <w:rsid w:val="008E74E9"/>
    <w:rsid w:val="008E7A4D"/>
    <w:rsid w:val="008E7AFB"/>
    <w:rsid w:val="008E7EEF"/>
    <w:rsid w:val="008F009F"/>
    <w:rsid w:val="008F026C"/>
    <w:rsid w:val="008F0698"/>
    <w:rsid w:val="008F0A9D"/>
    <w:rsid w:val="008F0F7B"/>
    <w:rsid w:val="008F135D"/>
    <w:rsid w:val="008F1EA2"/>
    <w:rsid w:val="008F2C43"/>
    <w:rsid w:val="008F310E"/>
    <w:rsid w:val="008F34AA"/>
    <w:rsid w:val="008F3946"/>
    <w:rsid w:val="008F452F"/>
    <w:rsid w:val="008F46C6"/>
    <w:rsid w:val="008F5343"/>
    <w:rsid w:val="008F552B"/>
    <w:rsid w:val="008F5690"/>
    <w:rsid w:val="008F5CA7"/>
    <w:rsid w:val="008F5EC9"/>
    <w:rsid w:val="008F6673"/>
    <w:rsid w:val="008F6B93"/>
    <w:rsid w:val="008F7323"/>
    <w:rsid w:val="008F7CBB"/>
    <w:rsid w:val="008F7CD5"/>
    <w:rsid w:val="0090096B"/>
    <w:rsid w:val="009010CA"/>
    <w:rsid w:val="009011A6"/>
    <w:rsid w:val="009011B8"/>
    <w:rsid w:val="00902525"/>
    <w:rsid w:val="00903BD8"/>
    <w:rsid w:val="00903ED5"/>
    <w:rsid w:val="00904260"/>
    <w:rsid w:val="00904EAA"/>
    <w:rsid w:val="00905485"/>
    <w:rsid w:val="00906044"/>
    <w:rsid w:val="0090628D"/>
    <w:rsid w:val="009066C5"/>
    <w:rsid w:val="009066E6"/>
    <w:rsid w:val="00906988"/>
    <w:rsid w:val="00906AB6"/>
    <w:rsid w:val="009071D9"/>
    <w:rsid w:val="009074BB"/>
    <w:rsid w:val="00907A2D"/>
    <w:rsid w:val="00907B49"/>
    <w:rsid w:val="00907B72"/>
    <w:rsid w:val="00907D1A"/>
    <w:rsid w:val="00910282"/>
    <w:rsid w:val="00910CB2"/>
    <w:rsid w:val="00910CCF"/>
    <w:rsid w:val="00910FDD"/>
    <w:rsid w:val="00911000"/>
    <w:rsid w:val="0091101F"/>
    <w:rsid w:val="009112DD"/>
    <w:rsid w:val="00911882"/>
    <w:rsid w:val="00911AAB"/>
    <w:rsid w:val="00912384"/>
    <w:rsid w:val="0091327E"/>
    <w:rsid w:val="0091393B"/>
    <w:rsid w:val="0091419E"/>
    <w:rsid w:val="00914FB6"/>
    <w:rsid w:val="00915175"/>
    <w:rsid w:val="009153CC"/>
    <w:rsid w:val="00915FD9"/>
    <w:rsid w:val="0091633F"/>
    <w:rsid w:val="0091684E"/>
    <w:rsid w:val="00916B11"/>
    <w:rsid w:val="00917074"/>
    <w:rsid w:val="00917240"/>
    <w:rsid w:val="00917306"/>
    <w:rsid w:val="00917B3B"/>
    <w:rsid w:val="0092112D"/>
    <w:rsid w:val="009211C1"/>
    <w:rsid w:val="0092130C"/>
    <w:rsid w:val="009227FF"/>
    <w:rsid w:val="00922C6E"/>
    <w:rsid w:val="00923107"/>
    <w:rsid w:val="009231A9"/>
    <w:rsid w:val="00923205"/>
    <w:rsid w:val="00923276"/>
    <w:rsid w:val="00923380"/>
    <w:rsid w:val="009242FC"/>
    <w:rsid w:val="009244B1"/>
    <w:rsid w:val="00924508"/>
    <w:rsid w:val="00924690"/>
    <w:rsid w:val="009247E5"/>
    <w:rsid w:val="009248B7"/>
    <w:rsid w:val="00924D03"/>
    <w:rsid w:val="00924DBF"/>
    <w:rsid w:val="00925772"/>
    <w:rsid w:val="0092592E"/>
    <w:rsid w:val="00925E84"/>
    <w:rsid w:val="00925F22"/>
    <w:rsid w:val="00926266"/>
    <w:rsid w:val="009265B8"/>
    <w:rsid w:val="0092679D"/>
    <w:rsid w:val="00926987"/>
    <w:rsid w:val="00926D0F"/>
    <w:rsid w:val="009277BD"/>
    <w:rsid w:val="00927E7F"/>
    <w:rsid w:val="0093001E"/>
    <w:rsid w:val="00930195"/>
    <w:rsid w:val="009302ED"/>
    <w:rsid w:val="00930AAE"/>
    <w:rsid w:val="00930F7E"/>
    <w:rsid w:val="00931133"/>
    <w:rsid w:val="009312CC"/>
    <w:rsid w:val="00931CA1"/>
    <w:rsid w:val="00931D7A"/>
    <w:rsid w:val="00932EFE"/>
    <w:rsid w:val="00933167"/>
    <w:rsid w:val="00933496"/>
    <w:rsid w:val="0093377F"/>
    <w:rsid w:val="00933E0F"/>
    <w:rsid w:val="009342C1"/>
    <w:rsid w:val="009342E3"/>
    <w:rsid w:val="00934DAB"/>
    <w:rsid w:val="00934EB2"/>
    <w:rsid w:val="009357CF"/>
    <w:rsid w:val="00935C36"/>
    <w:rsid w:val="009360E7"/>
    <w:rsid w:val="00936122"/>
    <w:rsid w:val="009366A9"/>
    <w:rsid w:val="009368D1"/>
    <w:rsid w:val="00936E87"/>
    <w:rsid w:val="0093703C"/>
    <w:rsid w:val="009372E4"/>
    <w:rsid w:val="0093744C"/>
    <w:rsid w:val="00937598"/>
    <w:rsid w:val="00937873"/>
    <w:rsid w:val="00937E90"/>
    <w:rsid w:val="00937F4E"/>
    <w:rsid w:val="0094004C"/>
    <w:rsid w:val="0094097A"/>
    <w:rsid w:val="009409DC"/>
    <w:rsid w:val="00940B0D"/>
    <w:rsid w:val="00940C0B"/>
    <w:rsid w:val="00941171"/>
    <w:rsid w:val="00941210"/>
    <w:rsid w:val="00941224"/>
    <w:rsid w:val="00941243"/>
    <w:rsid w:val="00941559"/>
    <w:rsid w:val="0094193A"/>
    <w:rsid w:val="00941B17"/>
    <w:rsid w:val="00941C61"/>
    <w:rsid w:val="0094307F"/>
    <w:rsid w:val="009441F2"/>
    <w:rsid w:val="009442BF"/>
    <w:rsid w:val="00944B03"/>
    <w:rsid w:val="00944BEB"/>
    <w:rsid w:val="00944E45"/>
    <w:rsid w:val="0094500C"/>
    <w:rsid w:val="00945175"/>
    <w:rsid w:val="00945547"/>
    <w:rsid w:val="009455E1"/>
    <w:rsid w:val="00945873"/>
    <w:rsid w:val="009462FA"/>
    <w:rsid w:val="0094638D"/>
    <w:rsid w:val="00946525"/>
    <w:rsid w:val="00946593"/>
    <w:rsid w:val="0094695A"/>
    <w:rsid w:val="00946D65"/>
    <w:rsid w:val="00946E6D"/>
    <w:rsid w:val="00947163"/>
    <w:rsid w:val="009473B1"/>
    <w:rsid w:val="0094759A"/>
    <w:rsid w:val="009478FA"/>
    <w:rsid w:val="00947DE5"/>
    <w:rsid w:val="009503D8"/>
    <w:rsid w:val="0095042D"/>
    <w:rsid w:val="0095045A"/>
    <w:rsid w:val="0095087B"/>
    <w:rsid w:val="00950E73"/>
    <w:rsid w:val="00951140"/>
    <w:rsid w:val="009512EC"/>
    <w:rsid w:val="00951E14"/>
    <w:rsid w:val="0095230D"/>
    <w:rsid w:val="009524C9"/>
    <w:rsid w:val="009528B0"/>
    <w:rsid w:val="009531D4"/>
    <w:rsid w:val="009532CB"/>
    <w:rsid w:val="009533F3"/>
    <w:rsid w:val="009538BC"/>
    <w:rsid w:val="009539EF"/>
    <w:rsid w:val="00953C4A"/>
    <w:rsid w:val="00953EFB"/>
    <w:rsid w:val="009544EA"/>
    <w:rsid w:val="0095459F"/>
    <w:rsid w:val="00955038"/>
    <w:rsid w:val="00955175"/>
    <w:rsid w:val="009557FD"/>
    <w:rsid w:val="00955C4B"/>
    <w:rsid w:val="00955E83"/>
    <w:rsid w:val="00955F77"/>
    <w:rsid w:val="00956412"/>
    <w:rsid w:val="009565A1"/>
    <w:rsid w:val="00956B59"/>
    <w:rsid w:val="00957C54"/>
    <w:rsid w:val="0096014A"/>
    <w:rsid w:val="00960165"/>
    <w:rsid w:val="00960458"/>
    <w:rsid w:val="0096075D"/>
    <w:rsid w:val="00960B0F"/>
    <w:rsid w:val="00960D06"/>
    <w:rsid w:val="00960FF1"/>
    <w:rsid w:val="00961195"/>
    <w:rsid w:val="0096158C"/>
    <w:rsid w:val="00961A98"/>
    <w:rsid w:val="00961C8E"/>
    <w:rsid w:val="009633AF"/>
    <w:rsid w:val="0096410A"/>
    <w:rsid w:val="00964316"/>
    <w:rsid w:val="00964365"/>
    <w:rsid w:val="009645E0"/>
    <w:rsid w:val="009649DA"/>
    <w:rsid w:val="00964AEC"/>
    <w:rsid w:val="00964C6B"/>
    <w:rsid w:val="00964CFC"/>
    <w:rsid w:val="00964EC0"/>
    <w:rsid w:val="00965124"/>
    <w:rsid w:val="00965841"/>
    <w:rsid w:val="009658BA"/>
    <w:rsid w:val="00965AA2"/>
    <w:rsid w:val="00965C22"/>
    <w:rsid w:val="0096600A"/>
    <w:rsid w:val="0096646E"/>
    <w:rsid w:val="009664F0"/>
    <w:rsid w:val="0096698D"/>
    <w:rsid w:val="009700B3"/>
    <w:rsid w:val="00970276"/>
    <w:rsid w:val="009712AF"/>
    <w:rsid w:val="009713B1"/>
    <w:rsid w:val="00971B9C"/>
    <w:rsid w:val="00972A16"/>
    <w:rsid w:val="00972E78"/>
    <w:rsid w:val="00973604"/>
    <w:rsid w:val="009736DD"/>
    <w:rsid w:val="00973CE0"/>
    <w:rsid w:val="00973D2A"/>
    <w:rsid w:val="00973DD0"/>
    <w:rsid w:val="00974274"/>
    <w:rsid w:val="0097427A"/>
    <w:rsid w:val="00974614"/>
    <w:rsid w:val="0097461C"/>
    <w:rsid w:val="00974831"/>
    <w:rsid w:val="00975044"/>
    <w:rsid w:val="009750FF"/>
    <w:rsid w:val="009755F0"/>
    <w:rsid w:val="009756FD"/>
    <w:rsid w:val="00975B9C"/>
    <w:rsid w:val="00975BEF"/>
    <w:rsid w:val="0097604D"/>
    <w:rsid w:val="0097617C"/>
    <w:rsid w:val="00977897"/>
    <w:rsid w:val="00980900"/>
    <w:rsid w:val="0098136D"/>
    <w:rsid w:val="009814C2"/>
    <w:rsid w:val="009818DF"/>
    <w:rsid w:val="0098226A"/>
    <w:rsid w:val="009822B8"/>
    <w:rsid w:val="009822DA"/>
    <w:rsid w:val="00982541"/>
    <w:rsid w:val="0098336F"/>
    <w:rsid w:val="009834A6"/>
    <w:rsid w:val="00983579"/>
    <w:rsid w:val="00983C44"/>
    <w:rsid w:val="0098437D"/>
    <w:rsid w:val="00985923"/>
    <w:rsid w:val="00985A5E"/>
    <w:rsid w:val="0098604F"/>
    <w:rsid w:val="0098662D"/>
    <w:rsid w:val="00987277"/>
    <w:rsid w:val="009875B3"/>
    <w:rsid w:val="009905A6"/>
    <w:rsid w:val="00990CAF"/>
    <w:rsid w:val="009910BF"/>
    <w:rsid w:val="009914BD"/>
    <w:rsid w:val="00991867"/>
    <w:rsid w:val="00992095"/>
    <w:rsid w:val="00992454"/>
    <w:rsid w:val="00992877"/>
    <w:rsid w:val="009929B6"/>
    <w:rsid w:val="00992B16"/>
    <w:rsid w:val="00992C34"/>
    <w:rsid w:val="00992CC9"/>
    <w:rsid w:val="00992D05"/>
    <w:rsid w:val="0099334A"/>
    <w:rsid w:val="00993365"/>
    <w:rsid w:val="00993A44"/>
    <w:rsid w:val="00993D33"/>
    <w:rsid w:val="00994265"/>
    <w:rsid w:val="00994CF6"/>
    <w:rsid w:val="009955CD"/>
    <w:rsid w:val="00995939"/>
    <w:rsid w:val="00995D28"/>
    <w:rsid w:val="00995F65"/>
    <w:rsid w:val="009960D2"/>
    <w:rsid w:val="00996A62"/>
    <w:rsid w:val="00996FB3"/>
    <w:rsid w:val="00997098"/>
    <w:rsid w:val="00997292"/>
    <w:rsid w:val="009A030D"/>
    <w:rsid w:val="009A0A7B"/>
    <w:rsid w:val="009A0C03"/>
    <w:rsid w:val="009A0E71"/>
    <w:rsid w:val="009A1A58"/>
    <w:rsid w:val="009A1B7D"/>
    <w:rsid w:val="009A1F4C"/>
    <w:rsid w:val="009A2129"/>
    <w:rsid w:val="009A2476"/>
    <w:rsid w:val="009A26CF"/>
    <w:rsid w:val="009A2B2D"/>
    <w:rsid w:val="009A30CE"/>
    <w:rsid w:val="009A3138"/>
    <w:rsid w:val="009A31BB"/>
    <w:rsid w:val="009A32EC"/>
    <w:rsid w:val="009A34FF"/>
    <w:rsid w:val="009A36B8"/>
    <w:rsid w:val="009A36C9"/>
    <w:rsid w:val="009A39D7"/>
    <w:rsid w:val="009A3C4E"/>
    <w:rsid w:val="009A3D17"/>
    <w:rsid w:val="009A4570"/>
    <w:rsid w:val="009A46BC"/>
    <w:rsid w:val="009A46CA"/>
    <w:rsid w:val="009A503F"/>
    <w:rsid w:val="009A532F"/>
    <w:rsid w:val="009A5461"/>
    <w:rsid w:val="009A63E4"/>
    <w:rsid w:val="009A68DD"/>
    <w:rsid w:val="009A6F4A"/>
    <w:rsid w:val="009B0037"/>
    <w:rsid w:val="009B0101"/>
    <w:rsid w:val="009B04A8"/>
    <w:rsid w:val="009B0DA3"/>
    <w:rsid w:val="009B0DB7"/>
    <w:rsid w:val="009B1362"/>
    <w:rsid w:val="009B251B"/>
    <w:rsid w:val="009B2959"/>
    <w:rsid w:val="009B3163"/>
    <w:rsid w:val="009B351E"/>
    <w:rsid w:val="009B36DF"/>
    <w:rsid w:val="009B4758"/>
    <w:rsid w:val="009B49D8"/>
    <w:rsid w:val="009B5210"/>
    <w:rsid w:val="009B64A8"/>
    <w:rsid w:val="009B6C71"/>
    <w:rsid w:val="009B6E75"/>
    <w:rsid w:val="009B7871"/>
    <w:rsid w:val="009B7CCC"/>
    <w:rsid w:val="009C04BA"/>
    <w:rsid w:val="009C0CD7"/>
    <w:rsid w:val="009C10AA"/>
    <w:rsid w:val="009C10D7"/>
    <w:rsid w:val="009C25EF"/>
    <w:rsid w:val="009C3112"/>
    <w:rsid w:val="009C3DCA"/>
    <w:rsid w:val="009C433C"/>
    <w:rsid w:val="009C45BD"/>
    <w:rsid w:val="009C462F"/>
    <w:rsid w:val="009C4706"/>
    <w:rsid w:val="009C4E68"/>
    <w:rsid w:val="009C4E70"/>
    <w:rsid w:val="009C58FE"/>
    <w:rsid w:val="009C5AB6"/>
    <w:rsid w:val="009C6B03"/>
    <w:rsid w:val="009C6B7D"/>
    <w:rsid w:val="009C71F5"/>
    <w:rsid w:val="009C7467"/>
    <w:rsid w:val="009C748A"/>
    <w:rsid w:val="009C75F7"/>
    <w:rsid w:val="009C7C85"/>
    <w:rsid w:val="009D01CA"/>
    <w:rsid w:val="009D0385"/>
    <w:rsid w:val="009D0B6E"/>
    <w:rsid w:val="009D2788"/>
    <w:rsid w:val="009D2B42"/>
    <w:rsid w:val="009D2F6C"/>
    <w:rsid w:val="009D33BC"/>
    <w:rsid w:val="009D3435"/>
    <w:rsid w:val="009D4300"/>
    <w:rsid w:val="009D4C6E"/>
    <w:rsid w:val="009D55D3"/>
    <w:rsid w:val="009D59A7"/>
    <w:rsid w:val="009D59BD"/>
    <w:rsid w:val="009D63CD"/>
    <w:rsid w:val="009D6433"/>
    <w:rsid w:val="009D6442"/>
    <w:rsid w:val="009D6463"/>
    <w:rsid w:val="009D6681"/>
    <w:rsid w:val="009D6C62"/>
    <w:rsid w:val="009D6CCF"/>
    <w:rsid w:val="009D7158"/>
    <w:rsid w:val="009D7365"/>
    <w:rsid w:val="009D75A7"/>
    <w:rsid w:val="009D79C2"/>
    <w:rsid w:val="009D7B60"/>
    <w:rsid w:val="009D7CCD"/>
    <w:rsid w:val="009D7CF8"/>
    <w:rsid w:val="009E0185"/>
    <w:rsid w:val="009E0425"/>
    <w:rsid w:val="009E0447"/>
    <w:rsid w:val="009E0F5F"/>
    <w:rsid w:val="009E1574"/>
    <w:rsid w:val="009E187B"/>
    <w:rsid w:val="009E1889"/>
    <w:rsid w:val="009E1FDF"/>
    <w:rsid w:val="009E20B6"/>
    <w:rsid w:val="009E23C6"/>
    <w:rsid w:val="009E2F8F"/>
    <w:rsid w:val="009E3AF2"/>
    <w:rsid w:val="009E40FD"/>
    <w:rsid w:val="009E4DBA"/>
    <w:rsid w:val="009E4EA2"/>
    <w:rsid w:val="009E4FBD"/>
    <w:rsid w:val="009E53C1"/>
    <w:rsid w:val="009E5AF8"/>
    <w:rsid w:val="009E5BE6"/>
    <w:rsid w:val="009E5EE5"/>
    <w:rsid w:val="009E6718"/>
    <w:rsid w:val="009E6A4E"/>
    <w:rsid w:val="009E6CF6"/>
    <w:rsid w:val="009E6DE5"/>
    <w:rsid w:val="009E76B1"/>
    <w:rsid w:val="009E7AD4"/>
    <w:rsid w:val="009E7FA5"/>
    <w:rsid w:val="009F08C8"/>
    <w:rsid w:val="009F0DE4"/>
    <w:rsid w:val="009F152B"/>
    <w:rsid w:val="009F154C"/>
    <w:rsid w:val="009F1871"/>
    <w:rsid w:val="009F242A"/>
    <w:rsid w:val="009F2C37"/>
    <w:rsid w:val="009F36F0"/>
    <w:rsid w:val="009F386C"/>
    <w:rsid w:val="009F390C"/>
    <w:rsid w:val="009F3AF9"/>
    <w:rsid w:val="009F3BB1"/>
    <w:rsid w:val="009F3BFD"/>
    <w:rsid w:val="009F3D90"/>
    <w:rsid w:val="009F421C"/>
    <w:rsid w:val="009F4676"/>
    <w:rsid w:val="009F4722"/>
    <w:rsid w:val="009F49E5"/>
    <w:rsid w:val="009F523E"/>
    <w:rsid w:val="009F5D7B"/>
    <w:rsid w:val="009F5DD9"/>
    <w:rsid w:val="009F5E6E"/>
    <w:rsid w:val="009F6442"/>
    <w:rsid w:val="009F659E"/>
    <w:rsid w:val="009F67C5"/>
    <w:rsid w:val="009F6CC4"/>
    <w:rsid w:val="009F6E74"/>
    <w:rsid w:val="009F7CA1"/>
    <w:rsid w:val="00A00006"/>
    <w:rsid w:val="00A00119"/>
    <w:rsid w:val="00A001CA"/>
    <w:rsid w:val="00A0094B"/>
    <w:rsid w:val="00A00953"/>
    <w:rsid w:val="00A00C24"/>
    <w:rsid w:val="00A011A7"/>
    <w:rsid w:val="00A0134A"/>
    <w:rsid w:val="00A01369"/>
    <w:rsid w:val="00A01470"/>
    <w:rsid w:val="00A01768"/>
    <w:rsid w:val="00A0186E"/>
    <w:rsid w:val="00A02400"/>
    <w:rsid w:val="00A02952"/>
    <w:rsid w:val="00A0299E"/>
    <w:rsid w:val="00A02D23"/>
    <w:rsid w:val="00A02F6C"/>
    <w:rsid w:val="00A0308C"/>
    <w:rsid w:val="00A0398A"/>
    <w:rsid w:val="00A041EA"/>
    <w:rsid w:val="00A043A5"/>
    <w:rsid w:val="00A0515C"/>
    <w:rsid w:val="00A054E0"/>
    <w:rsid w:val="00A057A6"/>
    <w:rsid w:val="00A058A7"/>
    <w:rsid w:val="00A05A38"/>
    <w:rsid w:val="00A060AA"/>
    <w:rsid w:val="00A0628A"/>
    <w:rsid w:val="00A06AFC"/>
    <w:rsid w:val="00A06D61"/>
    <w:rsid w:val="00A06F4A"/>
    <w:rsid w:val="00A071B3"/>
    <w:rsid w:val="00A07652"/>
    <w:rsid w:val="00A10614"/>
    <w:rsid w:val="00A10F32"/>
    <w:rsid w:val="00A10FEE"/>
    <w:rsid w:val="00A11411"/>
    <w:rsid w:val="00A118E6"/>
    <w:rsid w:val="00A11B26"/>
    <w:rsid w:val="00A12615"/>
    <w:rsid w:val="00A129BF"/>
    <w:rsid w:val="00A129F4"/>
    <w:rsid w:val="00A12F49"/>
    <w:rsid w:val="00A1362E"/>
    <w:rsid w:val="00A14258"/>
    <w:rsid w:val="00A143B8"/>
    <w:rsid w:val="00A14729"/>
    <w:rsid w:val="00A14D5E"/>
    <w:rsid w:val="00A150AA"/>
    <w:rsid w:val="00A15132"/>
    <w:rsid w:val="00A152E7"/>
    <w:rsid w:val="00A158FE"/>
    <w:rsid w:val="00A15941"/>
    <w:rsid w:val="00A15DA3"/>
    <w:rsid w:val="00A16339"/>
    <w:rsid w:val="00A16CA2"/>
    <w:rsid w:val="00A16EE8"/>
    <w:rsid w:val="00A171C2"/>
    <w:rsid w:val="00A17A8B"/>
    <w:rsid w:val="00A17BA3"/>
    <w:rsid w:val="00A17BAB"/>
    <w:rsid w:val="00A17D94"/>
    <w:rsid w:val="00A17FEC"/>
    <w:rsid w:val="00A20243"/>
    <w:rsid w:val="00A20825"/>
    <w:rsid w:val="00A20E03"/>
    <w:rsid w:val="00A20E9A"/>
    <w:rsid w:val="00A214AA"/>
    <w:rsid w:val="00A21583"/>
    <w:rsid w:val="00A21646"/>
    <w:rsid w:val="00A21ED8"/>
    <w:rsid w:val="00A225AA"/>
    <w:rsid w:val="00A22BC8"/>
    <w:rsid w:val="00A23136"/>
    <w:rsid w:val="00A23AAA"/>
    <w:rsid w:val="00A23C64"/>
    <w:rsid w:val="00A23F0A"/>
    <w:rsid w:val="00A24268"/>
    <w:rsid w:val="00A2426B"/>
    <w:rsid w:val="00A244D8"/>
    <w:rsid w:val="00A248DD"/>
    <w:rsid w:val="00A249AA"/>
    <w:rsid w:val="00A2582C"/>
    <w:rsid w:val="00A26266"/>
    <w:rsid w:val="00A263AE"/>
    <w:rsid w:val="00A267F2"/>
    <w:rsid w:val="00A26C3F"/>
    <w:rsid w:val="00A2716D"/>
    <w:rsid w:val="00A2724F"/>
    <w:rsid w:val="00A278AD"/>
    <w:rsid w:val="00A27930"/>
    <w:rsid w:val="00A30161"/>
    <w:rsid w:val="00A30BBD"/>
    <w:rsid w:val="00A321E3"/>
    <w:rsid w:val="00A328C3"/>
    <w:rsid w:val="00A33422"/>
    <w:rsid w:val="00A3406E"/>
    <w:rsid w:val="00A341E9"/>
    <w:rsid w:val="00A3529D"/>
    <w:rsid w:val="00A356E5"/>
    <w:rsid w:val="00A358D8"/>
    <w:rsid w:val="00A35C97"/>
    <w:rsid w:val="00A36419"/>
    <w:rsid w:val="00A36908"/>
    <w:rsid w:val="00A36E29"/>
    <w:rsid w:val="00A37625"/>
    <w:rsid w:val="00A37A78"/>
    <w:rsid w:val="00A40270"/>
    <w:rsid w:val="00A404D0"/>
    <w:rsid w:val="00A4053A"/>
    <w:rsid w:val="00A408D7"/>
    <w:rsid w:val="00A410B4"/>
    <w:rsid w:val="00A415D8"/>
    <w:rsid w:val="00A41631"/>
    <w:rsid w:val="00A41817"/>
    <w:rsid w:val="00A424F6"/>
    <w:rsid w:val="00A42743"/>
    <w:rsid w:val="00A4304A"/>
    <w:rsid w:val="00A4357D"/>
    <w:rsid w:val="00A4424A"/>
    <w:rsid w:val="00A44771"/>
    <w:rsid w:val="00A44B69"/>
    <w:rsid w:val="00A44BDB"/>
    <w:rsid w:val="00A45A24"/>
    <w:rsid w:val="00A45A2F"/>
    <w:rsid w:val="00A45EF5"/>
    <w:rsid w:val="00A4666F"/>
    <w:rsid w:val="00A46F99"/>
    <w:rsid w:val="00A4769C"/>
    <w:rsid w:val="00A47C6A"/>
    <w:rsid w:val="00A47D7E"/>
    <w:rsid w:val="00A502E0"/>
    <w:rsid w:val="00A50449"/>
    <w:rsid w:val="00A5111E"/>
    <w:rsid w:val="00A516A5"/>
    <w:rsid w:val="00A51B99"/>
    <w:rsid w:val="00A51E21"/>
    <w:rsid w:val="00A52028"/>
    <w:rsid w:val="00A52351"/>
    <w:rsid w:val="00A5246A"/>
    <w:rsid w:val="00A5250E"/>
    <w:rsid w:val="00A5281A"/>
    <w:rsid w:val="00A53A4C"/>
    <w:rsid w:val="00A53C9A"/>
    <w:rsid w:val="00A53D91"/>
    <w:rsid w:val="00A53F8D"/>
    <w:rsid w:val="00A54763"/>
    <w:rsid w:val="00A54F06"/>
    <w:rsid w:val="00A56022"/>
    <w:rsid w:val="00A564E0"/>
    <w:rsid w:val="00A564F0"/>
    <w:rsid w:val="00A5713B"/>
    <w:rsid w:val="00A57172"/>
    <w:rsid w:val="00A57327"/>
    <w:rsid w:val="00A57403"/>
    <w:rsid w:val="00A57E5E"/>
    <w:rsid w:val="00A602DF"/>
    <w:rsid w:val="00A6108D"/>
    <w:rsid w:val="00A610D8"/>
    <w:rsid w:val="00A617C1"/>
    <w:rsid w:val="00A61815"/>
    <w:rsid w:val="00A61A44"/>
    <w:rsid w:val="00A61B20"/>
    <w:rsid w:val="00A61F0B"/>
    <w:rsid w:val="00A61FB7"/>
    <w:rsid w:val="00A6230A"/>
    <w:rsid w:val="00A62408"/>
    <w:rsid w:val="00A6266C"/>
    <w:rsid w:val="00A62698"/>
    <w:rsid w:val="00A6299F"/>
    <w:rsid w:val="00A62FD6"/>
    <w:rsid w:val="00A6315D"/>
    <w:rsid w:val="00A6382D"/>
    <w:rsid w:val="00A6394C"/>
    <w:rsid w:val="00A63B2F"/>
    <w:rsid w:val="00A63B74"/>
    <w:rsid w:val="00A63BAF"/>
    <w:rsid w:val="00A64732"/>
    <w:rsid w:val="00A64771"/>
    <w:rsid w:val="00A65172"/>
    <w:rsid w:val="00A6517D"/>
    <w:rsid w:val="00A652BB"/>
    <w:rsid w:val="00A655BA"/>
    <w:rsid w:val="00A65A84"/>
    <w:rsid w:val="00A66481"/>
    <w:rsid w:val="00A66530"/>
    <w:rsid w:val="00A66782"/>
    <w:rsid w:val="00A67E6E"/>
    <w:rsid w:val="00A704B2"/>
    <w:rsid w:val="00A704CA"/>
    <w:rsid w:val="00A70C95"/>
    <w:rsid w:val="00A70FC7"/>
    <w:rsid w:val="00A7118A"/>
    <w:rsid w:val="00A7165B"/>
    <w:rsid w:val="00A717F4"/>
    <w:rsid w:val="00A72213"/>
    <w:rsid w:val="00A7237A"/>
    <w:rsid w:val="00A724F4"/>
    <w:rsid w:val="00A725CC"/>
    <w:rsid w:val="00A728CE"/>
    <w:rsid w:val="00A72CD9"/>
    <w:rsid w:val="00A72D30"/>
    <w:rsid w:val="00A72F50"/>
    <w:rsid w:val="00A730E4"/>
    <w:rsid w:val="00A73B21"/>
    <w:rsid w:val="00A74031"/>
    <w:rsid w:val="00A740E5"/>
    <w:rsid w:val="00A741E7"/>
    <w:rsid w:val="00A74C9E"/>
    <w:rsid w:val="00A75251"/>
    <w:rsid w:val="00A75590"/>
    <w:rsid w:val="00A761AB"/>
    <w:rsid w:val="00A76E7E"/>
    <w:rsid w:val="00A7739A"/>
    <w:rsid w:val="00A77449"/>
    <w:rsid w:val="00A777C4"/>
    <w:rsid w:val="00A77949"/>
    <w:rsid w:val="00A77D0D"/>
    <w:rsid w:val="00A77F36"/>
    <w:rsid w:val="00A80949"/>
    <w:rsid w:val="00A80CCC"/>
    <w:rsid w:val="00A80D2F"/>
    <w:rsid w:val="00A81495"/>
    <w:rsid w:val="00A819E1"/>
    <w:rsid w:val="00A81CE8"/>
    <w:rsid w:val="00A827DD"/>
    <w:rsid w:val="00A82C47"/>
    <w:rsid w:val="00A82EC4"/>
    <w:rsid w:val="00A835A8"/>
    <w:rsid w:val="00A8382A"/>
    <w:rsid w:val="00A8398B"/>
    <w:rsid w:val="00A83EC9"/>
    <w:rsid w:val="00A84430"/>
    <w:rsid w:val="00A84737"/>
    <w:rsid w:val="00A84756"/>
    <w:rsid w:val="00A84963"/>
    <w:rsid w:val="00A84AB7"/>
    <w:rsid w:val="00A84D99"/>
    <w:rsid w:val="00A84F08"/>
    <w:rsid w:val="00A84FF5"/>
    <w:rsid w:val="00A8508A"/>
    <w:rsid w:val="00A8517D"/>
    <w:rsid w:val="00A85C7A"/>
    <w:rsid w:val="00A85D9A"/>
    <w:rsid w:val="00A8750E"/>
    <w:rsid w:val="00A8758A"/>
    <w:rsid w:val="00A904E9"/>
    <w:rsid w:val="00A91B60"/>
    <w:rsid w:val="00A935B6"/>
    <w:rsid w:val="00A93C65"/>
    <w:rsid w:val="00A943FA"/>
    <w:rsid w:val="00A954C6"/>
    <w:rsid w:val="00A9593F"/>
    <w:rsid w:val="00A95AB4"/>
    <w:rsid w:val="00A95BB8"/>
    <w:rsid w:val="00A9690F"/>
    <w:rsid w:val="00A96AEC"/>
    <w:rsid w:val="00A96BD0"/>
    <w:rsid w:val="00A96CC1"/>
    <w:rsid w:val="00A9750E"/>
    <w:rsid w:val="00A97780"/>
    <w:rsid w:val="00AA03B5"/>
    <w:rsid w:val="00AA0439"/>
    <w:rsid w:val="00AA0488"/>
    <w:rsid w:val="00AA063C"/>
    <w:rsid w:val="00AA07CD"/>
    <w:rsid w:val="00AA0A7F"/>
    <w:rsid w:val="00AA0AAC"/>
    <w:rsid w:val="00AA1218"/>
    <w:rsid w:val="00AA1514"/>
    <w:rsid w:val="00AA1A4D"/>
    <w:rsid w:val="00AA1D3C"/>
    <w:rsid w:val="00AA1FB1"/>
    <w:rsid w:val="00AA1FE0"/>
    <w:rsid w:val="00AA20B6"/>
    <w:rsid w:val="00AA28F2"/>
    <w:rsid w:val="00AA36CC"/>
    <w:rsid w:val="00AA3881"/>
    <w:rsid w:val="00AA40EC"/>
    <w:rsid w:val="00AA4BDA"/>
    <w:rsid w:val="00AA5154"/>
    <w:rsid w:val="00AA5322"/>
    <w:rsid w:val="00AA5DB2"/>
    <w:rsid w:val="00AA64A8"/>
    <w:rsid w:val="00AA713C"/>
    <w:rsid w:val="00AA7706"/>
    <w:rsid w:val="00AB0D4B"/>
    <w:rsid w:val="00AB19A6"/>
    <w:rsid w:val="00AB21B6"/>
    <w:rsid w:val="00AB28F1"/>
    <w:rsid w:val="00AB2AB4"/>
    <w:rsid w:val="00AB2CF7"/>
    <w:rsid w:val="00AB36D1"/>
    <w:rsid w:val="00AB3EB9"/>
    <w:rsid w:val="00AB4758"/>
    <w:rsid w:val="00AB49B5"/>
    <w:rsid w:val="00AB4BDA"/>
    <w:rsid w:val="00AB518A"/>
    <w:rsid w:val="00AB523E"/>
    <w:rsid w:val="00AB5512"/>
    <w:rsid w:val="00AB5761"/>
    <w:rsid w:val="00AB5795"/>
    <w:rsid w:val="00AB5D90"/>
    <w:rsid w:val="00AB6249"/>
    <w:rsid w:val="00AB699B"/>
    <w:rsid w:val="00AB704B"/>
    <w:rsid w:val="00AC229F"/>
    <w:rsid w:val="00AC2AE8"/>
    <w:rsid w:val="00AC3135"/>
    <w:rsid w:val="00AC318F"/>
    <w:rsid w:val="00AC339E"/>
    <w:rsid w:val="00AC35B3"/>
    <w:rsid w:val="00AC3605"/>
    <w:rsid w:val="00AC3A0C"/>
    <w:rsid w:val="00AC3AD9"/>
    <w:rsid w:val="00AC3BEA"/>
    <w:rsid w:val="00AC3FD6"/>
    <w:rsid w:val="00AC401D"/>
    <w:rsid w:val="00AC442F"/>
    <w:rsid w:val="00AC457E"/>
    <w:rsid w:val="00AC46DB"/>
    <w:rsid w:val="00AC4C49"/>
    <w:rsid w:val="00AC4CEF"/>
    <w:rsid w:val="00AC4F2C"/>
    <w:rsid w:val="00AC531F"/>
    <w:rsid w:val="00AC570F"/>
    <w:rsid w:val="00AC58DE"/>
    <w:rsid w:val="00AC591D"/>
    <w:rsid w:val="00AC5C74"/>
    <w:rsid w:val="00AC65BF"/>
    <w:rsid w:val="00AC6A20"/>
    <w:rsid w:val="00AC6B9B"/>
    <w:rsid w:val="00AC7A24"/>
    <w:rsid w:val="00AC7A94"/>
    <w:rsid w:val="00AC7C86"/>
    <w:rsid w:val="00AD0087"/>
    <w:rsid w:val="00AD00B2"/>
    <w:rsid w:val="00AD0326"/>
    <w:rsid w:val="00AD0696"/>
    <w:rsid w:val="00AD08EA"/>
    <w:rsid w:val="00AD1571"/>
    <w:rsid w:val="00AD1787"/>
    <w:rsid w:val="00AD1BE6"/>
    <w:rsid w:val="00AD222A"/>
    <w:rsid w:val="00AD36EB"/>
    <w:rsid w:val="00AD3B1C"/>
    <w:rsid w:val="00AD3F2A"/>
    <w:rsid w:val="00AD45F9"/>
    <w:rsid w:val="00AD4876"/>
    <w:rsid w:val="00AD5363"/>
    <w:rsid w:val="00AD55B9"/>
    <w:rsid w:val="00AD57E1"/>
    <w:rsid w:val="00AD57EE"/>
    <w:rsid w:val="00AD5A7D"/>
    <w:rsid w:val="00AD60A2"/>
    <w:rsid w:val="00AD616A"/>
    <w:rsid w:val="00AD63F3"/>
    <w:rsid w:val="00AD67A8"/>
    <w:rsid w:val="00AD67C6"/>
    <w:rsid w:val="00AD6BD0"/>
    <w:rsid w:val="00AD7695"/>
    <w:rsid w:val="00AD7DA7"/>
    <w:rsid w:val="00AD7EC0"/>
    <w:rsid w:val="00AE00FB"/>
    <w:rsid w:val="00AE0259"/>
    <w:rsid w:val="00AE0D5F"/>
    <w:rsid w:val="00AE1012"/>
    <w:rsid w:val="00AE104C"/>
    <w:rsid w:val="00AE11EA"/>
    <w:rsid w:val="00AE1A3D"/>
    <w:rsid w:val="00AE205F"/>
    <w:rsid w:val="00AE2DCA"/>
    <w:rsid w:val="00AE47D5"/>
    <w:rsid w:val="00AE4EBB"/>
    <w:rsid w:val="00AE4F7D"/>
    <w:rsid w:val="00AE52EA"/>
    <w:rsid w:val="00AE568A"/>
    <w:rsid w:val="00AE5D75"/>
    <w:rsid w:val="00AE63F3"/>
    <w:rsid w:val="00AE6558"/>
    <w:rsid w:val="00AE6613"/>
    <w:rsid w:val="00AE685E"/>
    <w:rsid w:val="00AE7ADC"/>
    <w:rsid w:val="00AE7E0F"/>
    <w:rsid w:val="00AF00E9"/>
    <w:rsid w:val="00AF075C"/>
    <w:rsid w:val="00AF13F3"/>
    <w:rsid w:val="00AF17E6"/>
    <w:rsid w:val="00AF19DC"/>
    <w:rsid w:val="00AF2118"/>
    <w:rsid w:val="00AF2A01"/>
    <w:rsid w:val="00AF2C4B"/>
    <w:rsid w:val="00AF3353"/>
    <w:rsid w:val="00AF3599"/>
    <w:rsid w:val="00AF3810"/>
    <w:rsid w:val="00AF3998"/>
    <w:rsid w:val="00AF4673"/>
    <w:rsid w:val="00AF6316"/>
    <w:rsid w:val="00AF64FD"/>
    <w:rsid w:val="00AF66F8"/>
    <w:rsid w:val="00AF67CA"/>
    <w:rsid w:val="00AF6E27"/>
    <w:rsid w:val="00AF6F6D"/>
    <w:rsid w:val="00AF783F"/>
    <w:rsid w:val="00AF79E9"/>
    <w:rsid w:val="00AF7A22"/>
    <w:rsid w:val="00B00309"/>
    <w:rsid w:val="00B0060D"/>
    <w:rsid w:val="00B00D2A"/>
    <w:rsid w:val="00B00E71"/>
    <w:rsid w:val="00B00EA1"/>
    <w:rsid w:val="00B0112E"/>
    <w:rsid w:val="00B01406"/>
    <w:rsid w:val="00B0147F"/>
    <w:rsid w:val="00B014B5"/>
    <w:rsid w:val="00B0164E"/>
    <w:rsid w:val="00B018A3"/>
    <w:rsid w:val="00B03088"/>
    <w:rsid w:val="00B03129"/>
    <w:rsid w:val="00B0386E"/>
    <w:rsid w:val="00B0387C"/>
    <w:rsid w:val="00B03D4A"/>
    <w:rsid w:val="00B04322"/>
    <w:rsid w:val="00B0471E"/>
    <w:rsid w:val="00B04B32"/>
    <w:rsid w:val="00B051A3"/>
    <w:rsid w:val="00B05AE5"/>
    <w:rsid w:val="00B05AF2"/>
    <w:rsid w:val="00B05FEC"/>
    <w:rsid w:val="00B067C1"/>
    <w:rsid w:val="00B06A78"/>
    <w:rsid w:val="00B06C29"/>
    <w:rsid w:val="00B070B8"/>
    <w:rsid w:val="00B07922"/>
    <w:rsid w:val="00B10053"/>
    <w:rsid w:val="00B100DA"/>
    <w:rsid w:val="00B10E86"/>
    <w:rsid w:val="00B1108F"/>
    <w:rsid w:val="00B11287"/>
    <w:rsid w:val="00B11395"/>
    <w:rsid w:val="00B116C2"/>
    <w:rsid w:val="00B118E2"/>
    <w:rsid w:val="00B11CD0"/>
    <w:rsid w:val="00B11D2C"/>
    <w:rsid w:val="00B11F56"/>
    <w:rsid w:val="00B11F65"/>
    <w:rsid w:val="00B128A9"/>
    <w:rsid w:val="00B12A2E"/>
    <w:rsid w:val="00B1362D"/>
    <w:rsid w:val="00B13BF3"/>
    <w:rsid w:val="00B13CBD"/>
    <w:rsid w:val="00B142FD"/>
    <w:rsid w:val="00B14709"/>
    <w:rsid w:val="00B14EE4"/>
    <w:rsid w:val="00B15898"/>
    <w:rsid w:val="00B16A8F"/>
    <w:rsid w:val="00B16FEE"/>
    <w:rsid w:val="00B17643"/>
    <w:rsid w:val="00B17D38"/>
    <w:rsid w:val="00B20570"/>
    <w:rsid w:val="00B208AB"/>
    <w:rsid w:val="00B21847"/>
    <w:rsid w:val="00B21905"/>
    <w:rsid w:val="00B21CED"/>
    <w:rsid w:val="00B22322"/>
    <w:rsid w:val="00B226E5"/>
    <w:rsid w:val="00B2280F"/>
    <w:rsid w:val="00B228D0"/>
    <w:rsid w:val="00B22B23"/>
    <w:rsid w:val="00B22BF4"/>
    <w:rsid w:val="00B22C3D"/>
    <w:rsid w:val="00B2341D"/>
    <w:rsid w:val="00B2380E"/>
    <w:rsid w:val="00B23AD5"/>
    <w:rsid w:val="00B23D07"/>
    <w:rsid w:val="00B23FF6"/>
    <w:rsid w:val="00B24060"/>
    <w:rsid w:val="00B241D3"/>
    <w:rsid w:val="00B24846"/>
    <w:rsid w:val="00B24A2F"/>
    <w:rsid w:val="00B24A8A"/>
    <w:rsid w:val="00B24C18"/>
    <w:rsid w:val="00B24D07"/>
    <w:rsid w:val="00B25A6D"/>
    <w:rsid w:val="00B25F2E"/>
    <w:rsid w:val="00B261B4"/>
    <w:rsid w:val="00B26242"/>
    <w:rsid w:val="00B263D9"/>
    <w:rsid w:val="00B26717"/>
    <w:rsid w:val="00B26ABF"/>
    <w:rsid w:val="00B30755"/>
    <w:rsid w:val="00B307C8"/>
    <w:rsid w:val="00B307F0"/>
    <w:rsid w:val="00B30A0D"/>
    <w:rsid w:val="00B30A57"/>
    <w:rsid w:val="00B30B37"/>
    <w:rsid w:val="00B3136B"/>
    <w:rsid w:val="00B3167A"/>
    <w:rsid w:val="00B3256A"/>
    <w:rsid w:val="00B3280B"/>
    <w:rsid w:val="00B328D8"/>
    <w:rsid w:val="00B329EE"/>
    <w:rsid w:val="00B332A1"/>
    <w:rsid w:val="00B337B6"/>
    <w:rsid w:val="00B33C8B"/>
    <w:rsid w:val="00B33FD3"/>
    <w:rsid w:val="00B34B18"/>
    <w:rsid w:val="00B34E71"/>
    <w:rsid w:val="00B3508D"/>
    <w:rsid w:val="00B35370"/>
    <w:rsid w:val="00B35660"/>
    <w:rsid w:val="00B35826"/>
    <w:rsid w:val="00B366EA"/>
    <w:rsid w:val="00B36CCF"/>
    <w:rsid w:val="00B37001"/>
    <w:rsid w:val="00B37999"/>
    <w:rsid w:val="00B37ADF"/>
    <w:rsid w:val="00B37B24"/>
    <w:rsid w:val="00B37C48"/>
    <w:rsid w:val="00B4029F"/>
    <w:rsid w:val="00B40484"/>
    <w:rsid w:val="00B40A8D"/>
    <w:rsid w:val="00B40AFC"/>
    <w:rsid w:val="00B40BD2"/>
    <w:rsid w:val="00B40D57"/>
    <w:rsid w:val="00B40DCB"/>
    <w:rsid w:val="00B41043"/>
    <w:rsid w:val="00B413A5"/>
    <w:rsid w:val="00B4178A"/>
    <w:rsid w:val="00B41CBD"/>
    <w:rsid w:val="00B422F4"/>
    <w:rsid w:val="00B42619"/>
    <w:rsid w:val="00B42777"/>
    <w:rsid w:val="00B429DA"/>
    <w:rsid w:val="00B42B16"/>
    <w:rsid w:val="00B43319"/>
    <w:rsid w:val="00B4364F"/>
    <w:rsid w:val="00B437FC"/>
    <w:rsid w:val="00B43B3F"/>
    <w:rsid w:val="00B43F2A"/>
    <w:rsid w:val="00B44080"/>
    <w:rsid w:val="00B4428E"/>
    <w:rsid w:val="00B4467B"/>
    <w:rsid w:val="00B44843"/>
    <w:rsid w:val="00B44A6B"/>
    <w:rsid w:val="00B44CC7"/>
    <w:rsid w:val="00B44CEE"/>
    <w:rsid w:val="00B45192"/>
    <w:rsid w:val="00B45765"/>
    <w:rsid w:val="00B45922"/>
    <w:rsid w:val="00B45A2E"/>
    <w:rsid w:val="00B45A5E"/>
    <w:rsid w:val="00B45E59"/>
    <w:rsid w:val="00B4632A"/>
    <w:rsid w:val="00B46581"/>
    <w:rsid w:val="00B4659F"/>
    <w:rsid w:val="00B46A05"/>
    <w:rsid w:val="00B46EDC"/>
    <w:rsid w:val="00B4712D"/>
    <w:rsid w:val="00B4740F"/>
    <w:rsid w:val="00B47936"/>
    <w:rsid w:val="00B47B7E"/>
    <w:rsid w:val="00B47C6B"/>
    <w:rsid w:val="00B47F6A"/>
    <w:rsid w:val="00B50597"/>
    <w:rsid w:val="00B5069C"/>
    <w:rsid w:val="00B50850"/>
    <w:rsid w:val="00B50E6D"/>
    <w:rsid w:val="00B5237F"/>
    <w:rsid w:val="00B5362F"/>
    <w:rsid w:val="00B538DF"/>
    <w:rsid w:val="00B53CF0"/>
    <w:rsid w:val="00B53D65"/>
    <w:rsid w:val="00B53E9A"/>
    <w:rsid w:val="00B54315"/>
    <w:rsid w:val="00B54685"/>
    <w:rsid w:val="00B5474D"/>
    <w:rsid w:val="00B54CF4"/>
    <w:rsid w:val="00B54E6B"/>
    <w:rsid w:val="00B54F76"/>
    <w:rsid w:val="00B55469"/>
    <w:rsid w:val="00B55526"/>
    <w:rsid w:val="00B55CC0"/>
    <w:rsid w:val="00B562E8"/>
    <w:rsid w:val="00B564CA"/>
    <w:rsid w:val="00B56A8F"/>
    <w:rsid w:val="00B56BC9"/>
    <w:rsid w:val="00B56BE4"/>
    <w:rsid w:val="00B56F4C"/>
    <w:rsid w:val="00B57E73"/>
    <w:rsid w:val="00B60960"/>
    <w:rsid w:val="00B609D9"/>
    <w:rsid w:val="00B60F5C"/>
    <w:rsid w:val="00B60F7A"/>
    <w:rsid w:val="00B610AF"/>
    <w:rsid w:val="00B611F0"/>
    <w:rsid w:val="00B613D5"/>
    <w:rsid w:val="00B61613"/>
    <w:rsid w:val="00B61ED0"/>
    <w:rsid w:val="00B62933"/>
    <w:rsid w:val="00B62F8C"/>
    <w:rsid w:val="00B6343B"/>
    <w:rsid w:val="00B63905"/>
    <w:rsid w:val="00B63B67"/>
    <w:rsid w:val="00B63DBD"/>
    <w:rsid w:val="00B645C8"/>
    <w:rsid w:val="00B646A2"/>
    <w:rsid w:val="00B6513E"/>
    <w:rsid w:val="00B65A33"/>
    <w:rsid w:val="00B65BF7"/>
    <w:rsid w:val="00B65DE5"/>
    <w:rsid w:val="00B66B94"/>
    <w:rsid w:val="00B66D70"/>
    <w:rsid w:val="00B675FC"/>
    <w:rsid w:val="00B7009D"/>
    <w:rsid w:val="00B70B7D"/>
    <w:rsid w:val="00B70D02"/>
    <w:rsid w:val="00B7294E"/>
    <w:rsid w:val="00B72D81"/>
    <w:rsid w:val="00B7365F"/>
    <w:rsid w:val="00B736A2"/>
    <w:rsid w:val="00B73889"/>
    <w:rsid w:val="00B738A6"/>
    <w:rsid w:val="00B73B85"/>
    <w:rsid w:val="00B73C92"/>
    <w:rsid w:val="00B73D8A"/>
    <w:rsid w:val="00B73E6E"/>
    <w:rsid w:val="00B73EE1"/>
    <w:rsid w:val="00B740F5"/>
    <w:rsid w:val="00B742E8"/>
    <w:rsid w:val="00B74A82"/>
    <w:rsid w:val="00B7534D"/>
    <w:rsid w:val="00B7555E"/>
    <w:rsid w:val="00B7579F"/>
    <w:rsid w:val="00B75E03"/>
    <w:rsid w:val="00B76044"/>
    <w:rsid w:val="00B76555"/>
    <w:rsid w:val="00B76A9E"/>
    <w:rsid w:val="00B76D33"/>
    <w:rsid w:val="00B7755E"/>
    <w:rsid w:val="00B77E16"/>
    <w:rsid w:val="00B800DA"/>
    <w:rsid w:val="00B8011D"/>
    <w:rsid w:val="00B803AD"/>
    <w:rsid w:val="00B80810"/>
    <w:rsid w:val="00B80C58"/>
    <w:rsid w:val="00B8113D"/>
    <w:rsid w:val="00B811B2"/>
    <w:rsid w:val="00B812B7"/>
    <w:rsid w:val="00B81BB4"/>
    <w:rsid w:val="00B81DC5"/>
    <w:rsid w:val="00B82A64"/>
    <w:rsid w:val="00B82AF5"/>
    <w:rsid w:val="00B82F25"/>
    <w:rsid w:val="00B83145"/>
    <w:rsid w:val="00B83943"/>
    <w:rsid w:val="00B83F6C"/>
    <w:rsid w:val="00B840EC"/>
    <w:rsid w:val="00B84153"/>
    <w:rsid w:val="00B841BF"/>
    <w:rsid w:val="00B843D5"/>
    <w:rsid w:val="00B84649"/>
    <w:rsid w:val="00B8479C"/>
    <w:rsid w:val="00B84A36"/>
    <w:rsid w:val="00B84C96"/>
    <w:rsid w:val="00B84D29"/>
    <w:rsid w:val="00B85043"/>
    <w:rsid w:val="00B85661"/>
    <w:rsid w:val="00B85B8B"/>
    <w:rsid w:val="00B85BFB"/>
    <w:rsid w:val="00B86406"/>
    <w:rsid w:val="00B867A2"/>
    <w:rsid w:val="00B86A54"/>
    <w:rsid w:val="00B86DC7"/>
    <w:rsid w:val="00B87016"/>
    <w:rsid w:val="00B87A6C"/>
    <w:rsid w:val="00B87AAA"/>
    <w:rsid w:val="00B90432"/>
    <w:rsid w:val="00B90489"/>
    <w:rsid w:val="00B90628"/>
    <w:rsid w:val="00B91051"/>
    <w:rsid w:val="00B93236"/>
    <w:rsid w:val="00B93A88"/>
    <w:rsid w:val="00B9424F"/>
    <w:rsid w:val="00B944FD"/>
    <w:rsid w:val="00B94DF8"/>
    <w:rsid w:val="00B94EE4"/>
    <w:rsid w:val="00B961A9"/>
    <w:rsid w:val="00B96F03"/>
    <w:rsid w:val="00BA0591"/>
    <w:rsid w:val="00BA0659"/>
    <w:rsid w:val="00BA06AB"/>
    <w:rsid w:val="00BA076F"/>
    <w:rsid w:val="00BA0C53"/>
    <w:rsid w:val="00BA12E9"/>
    <w:rsid w:val="00BA1AE1"/>
    <w:rsid w:val="00BA1DA8"/>
    <w:rsid w:val="00BA27DE"/>
    <w:rsid w:val="00BA28E2"/>
    <w:rsid w:val="00BA2EE3"/>
    <w:rsid w:val="00BA3131"/>
    <w:rsid w:val="00BA3310"/>
    <w:rsid w:val="00BA3491"/>
    <w:rsid w:val="00BA409B"/>
    <w:rsid w:val="00BA42C5"/>
    <w:rsid w:val="00BA498B"/>
    <w:rsid w:val="00BA4B3D"/>
    <w:rsid w:val="00BA4CC8"/>
    <w:rsid w:val="00BA4D6F"/>
    <w:rsid w:val="00BA56BE"/>
    <w:rsid w:val="00BA600C"/>
    <w:rsid w:val="00BA63C6"/>
    <w:rsid w:val="00BA65B4"/>
    <w:rsid w:val="00BA6DA4"/>
    <w:rsid w:val="00BA6DE0"/>
    <w:rsid w:val="00BA6FE0"/>
    <w:rsid w:val="00BA71BA"/>
    <w:rsid w:val="00BA796E"/>
    <w:rsid w:val="00BA7D4F"/>
    <w:rsid w:val="00BA7E4C"/>
    <w:rsid w:val="00BB012D"/>
    <w:rsid w:val="00BB03BB"/>
    <w:rsid w:val="00BB059E"/>
    <w:rsid w:val="00BB05AE"/>
    <w:rsid w:val="00BB0BFE"/>
    <w:rsid w:val="00BB0D5F"/>
    <w:rsid w:val="00BB0EC6"/>
    <w:rsid w:val="00BB17FD"/>
    <w:rsid w:val="00BB2431"/>
    <w:rsid w:val="00BB2581"/>
    <w:rsid w:val="00BB2608"/>
    <w:rsid w:val="00BB2CB6"/>
    <w:rsid w:val="00BB36EB"/>
    <w:rsid w:val="00BB3A95"/>
    <w:rsid w:val="00BB3EC2"/>
    <w:rsid w:val="00BB432B"/>
    <w:rsid w:val="00BB494D"/>
    <w:rsid w:val="00BB5695"/>
    <w:rsid w:val="00BB5A11"/>
    <w:rsid w:val="00BB5AE7"/>
    <w:rsid w:val="00BB5AFE"/>
    <w:rsid w:val="00BB5D39"/>
    <w:rsid w:val="00BB630A"/>
    <w:rsid w:val="00BB636A"/>
    <w:rsid w:val="00BB6F1B"/>
    <w:rsid w:val="00BB7131"/>
    <w:rsid w:val="00BB76B4"/>
    <w:rsid w:val="00BC07C7"/>
    <w:rsid w:val="00BC07FD"/>
    <w:rsid w:val="00BC124D"/>
    <w:rsid w:val="00BC14AD"/>
    <w:rsid w:val="00BC17AA"/>
    <w:rsid w:val="00BC1FF0"/>
    <w:rsid w:val="00BC20B6"/>
    <w:rsid w:val="00BC23EB"/>
    <w:rsid w:val="00BC2473"/>
    <w:rsid w:val="00BC25F9"/>
    <w:rsid w:val="00BC27D6"/>
    <w:rsid w:val="00BC28B3"/>
    <w:rsid w:val="00BC2C4C"/>
    <w:rsid w:val="00BC2FDE"/>
    <w:rsid w:val="00BC3301"/>
    <w:rsid w:val="00BC392D"/>
    <w:rsid w:val="00BC41DF"/>
    <w:rsid w:val="00BC4502"/>
    <w:rsid w:val="00BC499D"/>
    <w:rsid w:val="00BC4C04"/>
    <w:rsid w:val="00BC4D33"/>
    <w:rsid w:val="00BC4F24"/>
    <w:rsid w:val="00BC504A"/>
    <w:rsid w:val="00BC50C5"/>
    <w:rsid w:val="00BC54D6"/>
    <w:rsid w:val="00BC57A5"/>
    <w:rsid w:val="00BC6E8C"/>
    <w:rsid w:val="00BC72BD"/>
    <w:rsid w:val="00BC735E"/>
    <w:rsid w:val="00BC7587"/>
    <w:rsid w:val="00BC77FE"/>
    <w:rsid w:val="00BC7B90"/>
    <w:rsid w:val="00BC7CC7"/>
    <w:rsid w:val="00BC7D03"/>
    <w:rsid w:val="00BC7D6F"/>
    <w:rsid w:val="00BD0017"/>
    <w:rsid w:val="00BD0068"/>
    <w:rsid w:val="00BD00C3"/>
    <w:rsid w:val="00BD1060"/>
    <w:rsid w:val="00BD10BD"/>
    <w:rsid w:val="00BD1323"/>
    <w:rsid w:val="00BD212E"/>
    <w:rsid w:val="00BD2772"/>
    <w:rsid w:val="00BD27EA"/>
    <w:rsid w:val="00BD297E"/>
    <w:rsid w:val="00BD2D8A"/>
    <w:rsid w:val="00BD4639"/>
    <w:rsid w:val="00BD47BF"/>
    <w:rsid w:val="00BD5186"/>
    <w:rsid w:val="00BD5E31"/>
    <w:rsid w:val="00BD65F8"/>
    <w:rsid w:val="00BD6AF6"/>
    <w:rsid w:val="00BD6D93"/>
    <w:rsid w:val="00BD7EF3"/>
    <w:rsid w:val="00BD7F4F"/>
    <w:rsid w:val="00BE0564"/>
    <w:rsid w:val="00BE0777"/>
    <w:rsid w:val="00BE0B6C"/>
    <w:rsid w:val="00BE0C04"/>
    <w:rsid w:val="00BE0C0E"/>
    <w:rsid w:val="00BE0EBE"/>
    <w:rsid w:val="00BE10B3"/>
    <w:rsid w:val="00BE1527"/>
    <w:rsid w:val="00BE1C49"/>
    <w:rsid w:val="00BE1D37"/>
    <w:rsid w:val="00BE22B1"/>
    <w:rsid w:val="00BE2491"/>
    <w:rsid w:val="00BE2D01"/>
    <w:rsid w:val="00BE3111"/>
    <w:rsid w:val="00BE31FD"/>
    <w:rsid w:val="00BE332E"/>
    <w:rsid w:val="00BE35ED"/>
    <w:rsid w:val="00BE35F0"/>
    <w:rsid w:val="00BE3D8A"/>
    <w:rsid w:val="00BE4074"/>
    <w:rsid w:val="00BE40C7"/>
    <w:rsid w:val="00BE4A41"/>
    <w:rsid w:val="00BE4EAF"/>
    <w:rsid w:val="00BE5405"/>
    <w:rsid w:val="00BE5821"/>
    <w:rsid w:val="00BE6668"/>
    <w:rsid w:val="00BE6A54"/>
    <w:rsid w:val="00BE718A"/>
    <w:rsid w:val="00BE7630"/>
    <w:rsid w:val="00BE7C8D"/>
    <w:rsid w:val="00BE7D65"/>
    <w:rsid w:val="00BF02B8"/>
    <w:rsid w:val="00BF03CF"/>
    <w:rsid w:val="00BF0618"/>
    <w:rsid w:val="00BF1084"/>
    <w:rsid w:val="00BF1363"/>
    <w:rsid w:val="00BF16B7"/>
    <w:rsid w:val="00BF19BD"/>
    <w:rsid w:val="00BF1BF5"/>
    <w:rsid w:val="00BF1ED7"/>
    <w:rsid w:val="00BF1FCE"/>
    <w:rsid w:val="00BF22CB"/>
    <w:rsid w:val="00BF243E"/>
    <w:rsid w:val="00BF2521"/>
    <w:rsid w:val="00BF25BA"/>
    <w:rsid w:val="00BF308A"/>
    <w:rsid w:val="00BF3099"/>
    <w:rsid w:val="00BF3999"/>
    <w:rsid w:val="00BF3D36"/>
    <w:rsid w:val="00BF468E"/>
    <w:rsid w:val="00BF4ABB"/>
    <w:rsid w:val="00BF52A2"/>
    <w:rsid w:val="00BF58C9"/>
    <w:rsid w:val="00BF6150"/>
    <w:rsid w:val="00BF61A7"/>
    <w:rsid w:val="00BF63DC"/>
    <w:rsid w:val="00BF6665"/>
    <w:rsid w:val="00BF6BE0"/>
    <w:rsid w:val="00BF6D79"/>
    <w:rsid w:val="00BF761F"/>
    <w:rsid w:val="00BF78EE"/>
    <w:rsid w:val="00BF7F64"/>
    <w:rsid w:val="00C0030E"/>
    <w:rsid w:val="00C00ABC"/>
    <w:rsid w:val="00C013D3"/>
    <w:rsid w:val="00C0145D"/>
    <w:rsid w:val="00C0147F"/>
    <w:rsid w:val="00C01741"/>
    <w:rsid w:val="00C018B6"/>
    <w:rsid w:val="00C01AE6"/>
    <w:rsid w:val="00C027DD"/>
    <w:rsid w:val="00C028DD"/>
    <w:rsid w:val="00C031A5"/>
    <w:rsid w:val="00C03614"/>
    <w:rsid w:val="00C03728"/>
    <w:rsid w:val="00C03DE7"/>
    <w:rsid w:val="00C03EC7"/>
    <w:rsid w:val="00C04822"/>
    <w:rsid w:val="00C048A1"/>
    <w:rsid w:val="00C05175"/>
    <w:rsid w:val="00C053DE"/>
    <w:rsid w:val="00C058B9"/>
    <w:rsid w:val="00C05C59"/>
    <w:rsid w:val="00C05C62"/>
    <w:rsid w:val="00C067C1"/>
    <w:rsid w:val="00C07129"/>
    <w:rsid w:val="00C077BE"/>
    <w:rsid w:val="00C1038C"/>
    <w:rsid w:val="00C107E3"/>
    <w:rsid w:val="00C108CB"/>
    <w:rsid w:val="00C12AC7"/>
    <w:rsid w:val="00C12D2B"/>
    <w:rsid w:val="00C1318E"/>
    <w:rsid w:val="00C13494"/>
    <w:rsid w:val="00C14086"/>
    <w:rsid w:val="00C1419E"/>
    <w:rsid w:val="00C14396"/>
    <w:rsid w:val="00C1459C"/>
    <w:rsid w:val="00C14A80"/>
    <w:rsid w:val="00C14F3B"/>
    <w:rsid w:val="00C14FDC"/>
    <w:rsid w:val="00C150D1"/>
    <w:rsid w:val="00C1548E"/>
    <w:rsid w:val="00C15990"/>
    <w:rsid w:val="00C16005"/>
    <w:rsid w:val="00C166D7"/>
    <w:rsid w:val="00C173E6"/>
    <w:rsid w:val="00C179E6"/>
    <w:rsid w:val="00C17C1A"/>
    <w:rsid w:val="00C20D38"/>
    <w:rsid w:val="00C215F1"/>
    <w:rsid w:val="00C21B66"/>
    <w:rsid w:val="00C21BD3"/>
    <w:rsid w:val="00C2201B"/>
    <w:rsid w:val="00C226DE"/>
    <w:rsid w:val="00C22895"/>
    <w:rsid w:val="00C22986"/>
    <w:rsid w:val="00C229E0"/>
    <w:rsid w:val="00C231A7"/>
    <w:rsid w:val="00C2459D"/>
    <w:rsid w:val="00C24694"/>
    <w:rsid w:val="00C249B7"/>
    <w:rsid w:val="00C25E47"/>
    <w:rsid w:val="00C261C5"/>
    <w:rsid w:val="00C267A7"/>
    <w:rsid w:val="00C26925"/>
    <w:rsid w:val="00C26AFD"/>
    <w:rsid w:val="00C26CCF"/>
    <w:rsid w:val="00C26DCC"/>
    <w:rsid w:val="00C27047"/>
    <w:rsid w:val="00C272A1"/>
    <w:rsid w:val="00C27445"/>
    <w:rsid w:val="00C27915"/>
    <w:rsid w:val="00C27A37"/>
    <w:rsid w:val="00C27FA4"/>
    <w:rsid w:val="00C30392"/>
    <w:rsid w:val="00C3066A"/>
    <w:rsid w:val="00C307A0"/>
    <w:rsid w:val="00C30A48"/>
    <w:rsid w:val="00C30CD6"/>
    <w:rsid w:val="00C30FDD"/>
    <w:rsid w:val="00C30FFE"/>
    <w:rsid w:val="00C3186D"/>
    <w:rsid w:val="00C318C7"/>
    <w:rsid w:val="00C31B0C"/>
    <w:rsid w:val="00C3253B"/>
    <w:rsid w:val="00C32D0C"/>
    <w:rsid w:val="00C33250"/>
    <w:rsid w:val="00C33550"/>
    <w:rsid w:val="00C34100"/>
    <w:rsid w:val="00C34B61"/>
    <w:rsid w:val="00C3552B"/>
    <w:rsid w:val="00C3574E"/>
    <w:rsid w:val="00C35806"/>
    <w:rsid w:val="00C35892"/>
    <w:rsid w:val="00C35F22"/>
    <w:rsid w:val="00C35FFD"/>
    <w:rsid w:val="00C363F6"/>
    <w:rsid w:val="00C364C5"/>
    <w:rsid w:val="00C36671"/>
    <w:rsid w:val="00C36CE5"/>
    <w:rsid w:val="00C36EA5"/>
    <w:rsid w:val="00C371EE"/>
    <w:rsid w:val="00C37236"/>
    <w:rsid w:val="00C3757F"/>
    <w:rsid w:val="00C377FC"/>
    <w:rsid w:val="00C37A11"/>
    <w:rsid w:val="00C37C99"/>
    <w:rsid w:val="00C37CD4"/>
    <w:rsid w:val="00C40232"/>
    <w:rsid w:val="00C40437"/>
    <w:rsid w:val="00C406CD"/>
    <w:rsid w:val="00C4076F"/>
    <w:rsid w:val="00C408E6"/>
    <w:rsid w:val="00C4162C"/>
    <w:rsid w:val="00C41634"/>
    <w:rsid w:val="00C41F0A"/>
    <w:rsid w:val="00C423CE"/>
    <w:rsid w:val="00C4242D"/>
    <w:rsid w:val="00C42C57"/>
    <w:rsid w:val="00C42CD8"/>
    <w:rsid w:val="00C42FA9"/>
    <w:rsid w:val="00C432D5"/>
    <w:rsid w:val="00C43397"/>
    <w:rsid w:val="00C4389C"/>
    <w:rsid w:val="00C43ACC"/>
    <w:rsid w:val="00C44231"/>
    <w:rsid w:val="00C4457E"/>
    <w:rsid w:val="00C44D0B"/>
    <w:rsid w:val="00C4506C"/>
    <w:rsid w:val="00C45087"/>
    <w:rsid w:val="00C45401"/>
    <w:rsid w:val="00C45738"/>
    <w:rsid w:val="00C4610B"/>
    <w:rsid w:val="00C46176"/>
    <w:rsid w:val="00C4633C"/>
    <w:rsid w:val="00C463B6"/>
    <w:rsid w:val="00C46448"/>
    <w:rsid w:val="00C46517"/>
    <w:rsid w:val="00C469BD"/>
    <w:rsid w:val="00C46F9E"/>
    <w:rsid w:val="00C4709B"/>
    <w:rsid w:val="00C471DE"/>
    <w:rsid w:val="00C47408"/>
    <w:rsid w:val="00C474EA"/>
    <w:rsid w:val="00C4756F"/>
    <w:rsid w:val="00C479C0"/>
    <w:rsid w:val="00C47AC7"/>
    <w:rsid w:val="00C47AFF"/>
    <w:rsid w:val="00C50D46"/>
    <w:rsid w:val="00C51033"/>
    <w:rsid w:val="00C51382"/>
    <w:rsid w:val="00C5152A"/>
    <w:rsid w:val="00C515B6"/>
    <w:rsid w:val="00C51EA9"/>
    <w:rsid w:val="00C520DD"/>
    <w:rsid w:val="00C520E3"/>
    <w:rsid w:val="00C52182"/>
    <w:rsid w:val="00C52594"/>
    <w:rsid w:val="00C52A7B"/>
    <w:rsid w:val="00C52A92"/>
    <w:rsid w:val="00C52BF8"/>
    <w:rsid w:val="00C53141"/>
    <w:rsid w:val="00C53CF0"/>
    <w:rsid w:val="00C53D1E"/>
    <w:rsid w:val="00C5448A"/>
    <w:rsid w:val="00C54698"/>
    <w:rsid w:val="00C55479"/>
    <w:rsid w:val="00C55556"/>
    <w:rsid w:val="00C55D34"/>
    <w:rsid w:val="00C55DAF"/>
    <w:rsid w:val="00C56343"/>
    <w:rsid w:val="00C568E9"/>
    <w:rsid w:val="00C57424"/>
    <w:rsid w:val="00C578A3"/>
    <w:rsid w:val="00C57A2A"/>
    <w:rsid w:val="00C57DC9"/>
    <w:rsid w:val="00C57FBD"/>
    <w:rsid w:val="00C607B8"/>
    <w:rsid w:val="00C609AF"/>
    <w:rsid w:val="00C610D3"/>
    <w:rsid w:val="00C614E3"/>
    <w:rsid w:val="00C61506"/>
    <w:rsid w:val="00C6175D"/>
    <w:rsid w:val="00C61A4A"/>
    <w:rsid w:val="00C61AB5"/>
    <w:rsid w:val="00C61EAD"/>
    <w:rsid w:val="00C62855"/>
    <w:rsid w:val="00C628C6"/>
    <w:rsid w:val="00C62945"/>
    <w:rsid w:val="00C629A5"/>
    <w:rsid w:val="00C63195"/>
    <w:rsid w:val="00C63523"/>
    <w:rsid w:val="00C63688"/>
    <w:rsid w:val="00C63D22"/>
    <w:rsid w:val="00C63D44"/>
    <w:rsid w:val="00C63E0D"/>
    <w:rsid w:val="00C63F8A"/>
    <w:rsid w:val="00C6406E"/>
    <w:rsid w:val="00C64418"/>
    <w:rsid w:val="00C6481B"/>
    <w:rsid w:val="00C64AF6"/>
    <w:rsid w:val="00C64C42"/>
    <w:rsid w:val="00C64CC1"/>
    <w:rsid w:val="00C65115"/>
    <w:rsid w:val="00C65401"/>
    <w:rsid w:val="00C674FD"/>
    <w:rsid w:val="00C679C8"/>
    <w:rsid w:val="00C70163"/>
    <w:rsid w:val="00C701A9"/>
    <w:rsid w:val="00C70319"/>
    <w:rsid w:val="00C70911"/>
    <w:rsid w:val="00C70C56"/>
    <w:rsid w:val="00C715BB"/>
    <w:rsid w:val="00C71634"/>
    <w:rsid w:val="00C71DC4"/>
    <w:rsid w:val="00C71FF3"/>
    <w:rsid w:val="00C72089"/>
    <w:rsid w:val="00C720FF"/>
    <w:rsid w:val="00C7218C"/>
    <w:rsid w:val="00C722C1"/>
    <w:rsid w:val="00C72B56"/>
    <w:rsid w:val="00C72CD2"/>
    <w:rsid w:val="00C73877"/>
    <w:rsid w:val="00C7395B"/>
    <w:rsid w:val="00C7396D"/>
    <w:rsid w:val="00C73B8D"/>
    <w:rsid w:val="00C745F4"/>
    <w:rsid w:val="00C74D60"/>
    <w:rsid w:val="00C7590F"/>
    <w:rsid w:val="00C75C2F"/>
    <w:rsid w:val="00C75F62"/>
    <w:rsid w:val="00C75FB9"/>
    <w:rsid w:val="00C76187"/>
    <w:rsid w:val="00C778D5"/>
    <w:rsid w:val="00C7794B"/>
    <w:rsid w:val="00C77DFF"/>
    <w:rsid w:val="00C80142"/>
    <w:rsid w:val="00C8017F"/>
    <w:rsid w:val="00C8099F"/>
    <w:rsid w:val="00C80A23"/>
    <w:rsid w:val="00C80A8D"/>
    <w:rsid w:val="00C80AA6"/>
    <w:rsid w:val="00C80B63"/>
    <w:rsid w:val="00C81035"/>
    <w:rsid w:val="00C820A2"/>
    <w:rsid w:val="00C82A41"/>
    <w:rsid w:val="00C82CA4"/>
    <w:rsid w:val="00C83358"/>
    <w:rsid w:val="00C83403"/>
    <w:rsid w:val="00C83457"/>
    <w:rsid w:val="00C83B7D"/>
    <w:rsid w:val="00C83FAC"/>
    <w:rsid w:val="00C845B1"/>
    <w:rsid w:val="00C850C8"/>
    <w:rsid w:val="00C856BB"/>
    <w:rsid w:val="00C85E31"/>
    <w:rsid w:val="00C86532"/>
    <w:rsid w:val="00C8671F"/>
    <w:rsid w:val="00C86C76"/>
    <w:rsid w:val="00C86E41"/>
    <w:rsid w:val="00C86E98"/>
    <w:rsid w:val="00C870A0"/>
    <w:rsid w:val="00C87461"/>
    <w:rsid w:val="00C87D14"/>
    <w:rsid w:val="00C87F11"/>
    <w:rsid w:val="00C87F7D"/>
    <w:rsid w:val="00C911DA"/>
    <w:rsid w:val="00C915B0"/>
    <w:rsid w:val="00C91759"/>
    <w:rsid w:val="00C91836"/>
    <w:rsid w:val="00C91C43"/>
    <w:rsid w:val="00C92B45"/>
    <w:rsid w:val="00C92BB1"/>
    <w:rsid w:val="00C92C01"/>
    <w:rsid w:val="00C92CA9"/>
    <w:rsid w:val="00C92D00"/>
    <w:rsid w:val="00C92FDC"/>
    <w:rsid w:val="00C9317A"/>
    <w:rsid w:val="00C9361B"/>
    <w:rsid w:val="00C9423E"/>
    <w:rsid w:val="00C942B2"/>
    <w:rsid w:val="00C948F0"/>
    <w:rsid w:val="00C94B8A"/>
    <w:rsid w:val="00C94DAE"/>
    <w:rsid w:val="00C95834"/>
    <w:rsid w:val="00C9685B"/>
    <w:rsid w:val="00C970C6"/>
    <w:rsid w:val="00C9752D"/>
    <w:rsid w:val="00C97785"/>
    <w:rsid w:val="00C97F3C"/>
    <w:rsid w:val="00C97FAC"/>
    <w:rsid w:val="00CA054B"/>
    <w:rsid w:val="00CA07D7"/>
    <w:rsid w:val="00CA0B76"/>
    <w:rsid w:val="00CA1CF0"/>
    <w:rsid w:val="00CA1E0D"/>
    <w:rsid w:val="00CA202A"/>
    <w:rsid w:val="00CA2659"/>
    <w:rsid w:val="00CA2798"/>
    <w:rsid w:val="00CA2B74"/>
    <w:rsid w:val="00CA2EC9"/>
    <w:rsid w:val="00CA3125"/>
    <w:rsid w:val="00CA367D"/>
    <w:rsid w:val="00CA3B7D"/>
    <w:rsid w:val="00CA3CDD"/>
    <w:rsid w:val="00CA3F8E"/>
    <w:rsid w:val="00CA449F"/>
    <w:rsid w:val="00CA45B1"/>
    <w:rsid w:val="00CA48C3"/>
    <w:rsid w:val="00CA4B34"/>
    <w:rsid w:val="00CA5029"/>
    <w:rsid w:val="00CA5365"/>
    <w:rsid w:val="00CA5574"/>
    <w:rsid w:val="00CA6051"/>
    <w:rsid w:val="00CA6657"/>
    <w:rsid w:val="00CA6B76"/>
    <w:rsid w:val="00CA7F03"/>
    <w:rsid w:val="00CB08B1"/>
    <w:rsid w:val="00CB0E6C"/>
    <w:rsid w:val="00CB140A"/>
    <w:rsid w:val="00CB171D"/>
    <w:rsid w:val="00CB2308"/>
    <w:rsid w:val="00CB230A"/>
    <w:rsid w:val="00CB27D0"/>
    <w:rsid w:val="00CB2934"/>
    <w:rsid w:val="00CB2D14"/>
    <w:rsid w:val="00CB2E45"/>
    <w:rsid w:val="00CB2E62"/>
    <w:rsid w:val="00CB35DE"/>
    <w:rsid w:val="00CB3A05"/>
    <w:rsid w:val="00CB3B62"/>
    <w:rsid w:val="00CB3BFF"/>
    <w:rsid w:val="00CB3D18"/>
    <w:rsid w:val="00CB4046"/>
    <w:rsid w:val="00CB553D"/>
    <w:rsid w:val="00CB55C9"/>
    <w:rsid w:val="00CB5A83"/>
    <w:rsid w:val="00CB5FF5"/>
    <w:rsid w:val="00CB6416"/>
    <w:rsid w:val="00CB6CA7"/>
    <w:rsid w:val="00CB6F6B"/>
    <w:rsid w:val="00CB6FE2"/>
    <w:rsid w:val="00CC01FB"/>
    <w:rsid w:val="00CC065E"/>
    <w:rsid w:val="00CC0825"/>
    <w:rsid w:val="00CC09E0"/>
    <w:rsid w:val="00CC0A67"/>
    <w:rsid w:val="00CC12BF"/>
    <w:rsid w:val="00CC1333"/>
    <w:rsid w:val="00CC1364"/>
    <w:rsid w:val="00CC1C23"/>
    <w:rsid w:val="00CC2902"/>
    <w:rsid w:val="00CC2B38"/>
    <w:rsid w:val="00CC2B3A"/>
    <w:rsid w:val="00CC30A0"/>
    <w:rsid w:val="00CC30C9"/>
    <w:rsid w:val="00CC398B"/>
    <w:rsid w:val="00CC39BF"/>
    <w:rsid w:val="00CC3C9D"/>
    <w:rsid w:val="00CC3EB5"/>
    <w:rsid w:val="00CC46ED"/>
    <w:rsid w:val="00CC4EDA"/>
    <w:rsid w:val="00CC4F8B"/>
    <w:rsid w:val="00CC527E"/>
    <w:rsid w:val="00CC5319"/>
    <w:rsid w:val="00CC5349"/>
    <w:rsid w:val="00CC5D88"/>
    <w:rsid w:val="00CC64E1"/>
    <w:rsid w:val="00CC6538"/>
    <w:rsid w:val="00CC67E6"/>
    <w:rsid w:val="00CC6949"/>
    <w:rsid w:val="00CC6C64"/>
    <w:rsid w:val="00CC6DC8"/>
    <w:rsid w:val="00CC6ECB"/>
    <w:rsid w:val="00CC719F"/>
    <w:rsid w:val="00CC73B4"/>
    <w:rsid w:val="00CC73C0"/>
    <w:rsid w:val="00CC7540"/>
    <w:rsid w:val="00CC781D"/>
    <w:rsid w:val="00CC7BC3"/>
    <w:rsid w:val="00CC7E3B"/>
    <w:rsid w:val="00CC7FD9"/>
    <w:rsid w:val="00CD0308"/>
    <w:rsid w:val="00CD061F"/>
    <w:rsid w:val="00CD0C83"/>
    <w:rsid w:val="00CD1638"/>
    <w:rsid w:val="00CD1A0B"/>
    <w:rsid w:val="00CD1DA8"/>
    <w:rsid w:val="00CD202E"/>
    <w:rsid w:val="00CD2316"/>
    <w:rsid w:val="00CD234A"/>
    <w:rsid w:val="00CD236D"/>
    <w:rsid w:val="00CD24A4"/>
    <w:rsid w:val="00CD3412"/>
    <w:rsid w:val="00CD347A"/>
    <w:rsid w:val="00CD3651"/>
    <w:rsid w:val="00CD376E"/>
    <w:rsid w:val="00CD380D"/>
    <w:rsid w:val="00CD38F0"/>
    <w:rsid w:val="00CD4014"/>
    <w:rsid w:val="00CD4A07"/>
    <w:rsid w:val="00CD4E03"/>
    <w:rsid w:val="00CD53B5"/>
    <w:rsid w:val="00CD5A31"/>
    <w:rsid w:val="00CD5CFC"/>
    <w:rsid w:val="00CD6BC9"/>
    <w:rsid w:val="00CD6FD6"/>
    <w:rsid w:val="00CD771B"/>
    <w:rsid w:val="00CD7792"/>
    <w:rsid w:val="00CD79C3"/>
    <w:rsid w:val="00CD7B24"/>
    <w:rsid w:val="00CD7B63"/>
    <w:rsid w:val="00CD7F9C"/>
    <w:rsid w:val="00CE0289"/>
    <w:rsid w:val="00CE0559"/>
    <w:rsid w:val="00CE0858"/>
    <w:rsid w:val="00CE0CDE"/>
    <w:rsid w:val="00CE0D4B"/>
    <w:rsid w:val="00CE0EA7"/>
    <w:rsid w:val="00CE1282"/>
    <w:rsid w:val="00CE1F90"/>
    <w:rsid w:val="00CE2634"/>
    <w:rsid w:val="00CE28A0"/>
    <w:rsid w:val="00CE293F"/>
    <w:rsid w:val="00CE2946"/>
    <w:rsid w:val="00CE2CDF"/>
    <w:rsid w:val="00CE34C4"/>
    <w:rsid w:val="00CE396C"/>
    <w:rsid w:val="00CE39EF"/>
    <w:rsid w:val="00CE4001"/>
    <w:rsid w:val="00CE40BB"/>
    <w:rsid w:val="00CE4649"/>
    <w:rsid w:val="00CE466D"/>
    <w:rsid w:val="00CE472D"/>
    <w:rsid w:val="00CE4B56"/>
    <w:rsid w:val="00CE54B4"/>
    <w:rsid w:val="00CE583D"/>
    <w:rsid w:val="00CE5860"/>
    <w:rsid w:val="00CE66FC"/>
    <w:rsid w:val="00CE68DA"/>
    <w:rsid w:val="00CE6AE1"/>
    <w:rsid w:val="00CE7225"/>
    <w:rsid w:val="00CE73C0"/>
    <w:rsid w:val="00CF02CA"/>
    <w:rsid w:val="00CF05C7"/>
    <w:rsid w:val="00CF064D"/>
    <w:rsid w:val="00CF0890"/>
    <w:rsid w:val="00CF0E5D"/>
    <w:rsid w:val="00CF19E7"/>
    <w:rsid w:val="00CF1B57"/>
    <w:rsid w:val="00CF1DEF"/>
    <w:rsid w:val="00CF2801"/>
    <w:rsid w:val="00CF2881"/>
    <w:rsid w:val="00CF299D"/>
    <w:rsid w:val="00CF3711"/>
    <w:rsid w:val="00CF41AF"/>
    <w:rsid w:val="00CF471C"/>
    <w:rsid w:val="00CF47FC"/>
    <w:rsid w:val="00CF5048"/>
    <w:rsid w:val="00CF52FD"/>
    <w:rsid w:val="00CF5FF8"/>
    <w:rsid w:val="00CF607D"/>
    <w:rsid w:val="00CF6126"/>
    <w:rsid w:val="00CF61F2"/>
    <w:rsid w:val="00CF63E3"/>
    <w:rsid w:val="00CF6949"/>
    <w:rsid w:val="00CF6A77"/>
    <w:rsid w:val="00CF6D39"/>
    <w:rsid w:val="00CF6EF5"/>
    <w:rsid w:val="00CF7404"/>
    <w:rsid w:val="00CF7636"/>
    <w:rsid w:val="00CF7A16"/>
    <w:rsid w:val="00CF7BB9"/>
    <w:rsid w:val="00D001B0"/>
    <w:rsid w:val="00D001F1"/>
    <w:rsid w:val="00D002A3"/>
    <w:rsid w:val="00D008CB"/>
    <w:rsid w:val="00D00974"/>
    <w:rsid w:val="00D00BF9"/>
    <w:rsid w:val="00D011F0"/>
    <w:rsid w:val="00D013E8"/>
    <w:rsid w:val="00D01B1B"/>
    <w:rsid w:val="00D01C5F"/>
    <w:rsid w:val="00D01C72"/>
    <w:rsid w:val="00D01CBA"/>
    <w:rsid w:val="00D01DBC"/>
    <w:rsid w:val="00D02939"/>
    <w:rsid w:val="00D029FF"/>
    <w:rsid w:val="00D0310B"/>
    <w:rsid w:val="00D03138"/>
    <w:rsid w:val="00D0368D"/>
    <w:rsid w:val="00D03C3B"/>
    <w:rsid w:val="00D03C69"/>
    <w:rsid w:val="00D04589"/>
    <w:rsid w:val="00D04C6E"/>
    <w:rsid w:val="00D04CDC"/>
    <w:rsid w:val="00D051E2"/>
    <w:rsid w:val="00D05B10"/>
    <w:rsid w:val="00D0664A"/>
    <w:rsid w:val="00D06A1D"/>
    <w:rsid w:val="00D06F6F"/>
    <w:rsid w:val="00D074D5"/>
    <w:rsid w:val="00D07E28"/>
    <w:rsid w:val="00D103CC"/>
    <w:rsid w:val="00D10AAF"/>
    <w:rsid w:val="00D10FFC"/>
    <w:rsid w:val="00D11233"/>
    <w:rsid w:val="00D11A78"/>
    <w:rsid w:val="00D11BC7"/>
    <w:rsid w:val="00D124AE"/>
    <w:rsid w:val="00D129A3"/>
    <w:rsid w:val="00D129F3"/>
    <w:rsid w:val="00D131CF"/>
    <w:rsid w:val="00D13378"/>
    <w:rsid w:val="00D13457"/>
    <w:rsid w:val="00D136BD"/>
    <w:rsid w:val="00D13A8C"/>
    <w:rsid w:val="00D13F7A"/>
    <w:rsid w:val="00D14357"/>
    <w:rsid w:val="00D1436C"/>
    <w:rsid w:val="00D14387"/>
    <w:rsid w:val="00D145F4"/>
    <w:rsid w:val="00D14728"/>
    <w:rsid w:val="00D14E20"/>
    <w:rsid w:val="00D14FD0"/>
    <w:rsid w:val="00D15183"/>
    <w:rsid w:val="00D163BE"/>
    <w:rsid w:val="00D16A37"/>
    <w:rsid w:val="00D17533"/>
    <w:rsid w:val="00D17902"/>
    <w:rsid w:val="00D17E88"/>
    <w:rsid w:val="00D17F5A"/>
    <w:rsid w:val="00D17FC6"/>
    <w:rsid w:val="00D20527"/>
    <w:rsid w:val="00D209E5"/>
    <w:rsid w:val="00D2160E"/>
    <w:rsid w:val="00D21F8D"/>
    <w:rsid w:val="00D223C7"/>
    <w:rsid w:val="00D22447"/>
    <w:rsid w:val="00D23036"/>
    <w:rsid w:val="00D2323C"/>
    <w:rsid w:val="00D235C0"/>
    <w:rsid w:val="00D23834"/>
    <w:rsid w:val="00D23B7A"/>
    <w:rsid w:val="00D23CC0"/>
    <w:rsid w:val="00D2433E"/>
    <w:rsid w:val="00D24D72"/>
    <w:rsid w:val="00D259FA"/>
    <w:rsid w:val="00D2606A"/>
    <w:rsid w:val="00D261AE"/>
    <w:rsid w:val="00D26730"/>
    <w:rsid w:val="00D26F2D"/>
    <w:rsid w:val="00D3053F"/>
    <w:rsid w:val="00D305A6"/>
    <w:rsid w:val="00D30DC1"/>
    <w:rsid w:val="00D30E40"/>
    <w:rsid w:val="00D31413"/>
    <w:rsid w:val="00D32DFE"/>
    <w:rsid w:val="00D332B2"/>
    <w:rsid w:val="00D3367B"/>
    <w:rsid w:val="00D33984"/>
    <w:rsid w:val="00D34113"/>
    <w:rsid w:val="00D341F1"/>
    <w:rsid w:val="00D34B76"/>
    <w:rsid w:val="00D3515F"/>
    <w:rsid w:val="00D35604"/>
    <w:rsid w:val="00D3608E"/>
    <w:rsid w:val="00D36316"/>
    <w:rsid w:val="00D36817"/>
    <w:rsid w:val="00D36B6D"/>
    <w:rsid w:val="00D36BDB"/>
    <w:rsid w:val="00D36D88"/>
    <w:rsid w:val="00D37BB5"/>
    <w:rsid w:val="00D40A34"/>
    <w:rsid w:val="00D40F9F"/>
    <w:rsid w:val="00D416A5"/>
    <w:rsid w:val="00D4198E"/>
    <w:rsid w:val="00D41B44"/>
    <w:rsid w:val="00D41CB1"/>
    <w:rsid w:val="00D42178"/>
    <w:rsid w:val="00D42B17"/>
    <w:rsid w:val="00D4348B"/>
    <w:rsid w:val="00D434F6"/>
    <w:rsid w:val="00D43676"/>
    <w:rsid w:val="00D43D36"/>
    <w:rsid w:val="00D442F3"/>
    <w:rsid w:val="00D44362"/>
    <w:rsid w:val="00D44C82"/>
    <w:rsid w:val="00D44D3A"/>
    <w:rsid w:val="00D451E0"/>
    <w:rsid w:val="00D4541A"/>
    <w:rsid w:val="00D45BA0"/>
    <w:rsid w:val="00D45E14"/>
    <w:rsid w:val="00D46624"/>
    <w:rsid w:val="00D46812"/>
    <w:rsid w:val="00D46C7D"/>
    <w:rsid w:val="00D47000"/>
    <w:rsid w:val="00D4792A"/>
    <w:rsid w:val="00D5005E"/>
    <w:rsid w:val="00D5018E"/>
    <w:rsid w:val="00D50F1B"/>
    <w:rsid w:val="00D50F96"/>
    <w:rsid w:val="00D50FD2"/>
    <w:rsid w:val="00D51B07"/>
    <w:rsid w:val="00D51F83"/>
    <w:rsid w:val="00D52724"/>
    <w:rsid w:val="00D52833"/>
    <w:rsid w:val="00D52B0C"/>
    <w:rsid w:val="00D52E36"/>
    <w:rsid w:val="00D537DC"/>
    <w:rsid w:val="00D5398D"/>
    <w:rsid w:val="00D53E5B"/>
    <w:rsid w:val="00D542E2"/>
    <w:rsid w:val="00D54588"/>
    <w:rsid w:val="00D54A0C"/>
    <w:rsid w:val="00D5533D"/>
    <w:rsid w:val="00D554D7"/>
    <w:rsid w:val="00D55B58"/>
    <w:rsid w:val="00D564D6"/>
    <w:rsid w:val="00D56626"/>
    <w:rsid w:val="00D566DA"/>
    <w:rsid w:val="00D567B6"/>
    <w:rsid w:val="00D569A0"/>
    <w:rsid w:val="00D56F3C"/>
    <w:rsid w:val="00D573F4"/>
    <w:rsid w:val="00D57C48"/>
    <w:rsid w:val="00D60181"/>
    <w:rsid w:val="00D60A20"/>
    <w:rsid w:val="00D6104A"/>
    <w:rsid w:val="00D625B8"/>
    <w:rsid w:val="00D6296B"/>
    <w:rsid w:val="00D629BE"/>
    <w:rsid w:val="00D632AB"/>
    <w:rsid w:val="00D633D0"/>
    <w:rsid w:val="00D63F3F"/>
    <w:rsid w:val="00D6404B"/>
    <w:rsid w:val="00D642C4"/>
    <w:rsid w:val="00D648B9"/>
    <w:rsid w:val="00D6539C"/>
    <w:rsid w:val="00D6648C"/>
    <w:rsid w:val="00D66BDB"/>
    <w:rsid w:val="00D66E9D"/>
    <w:rsid w:val="00D66F28"/>
    <w:rsid w:val="00D671AE"/>
    <w:rsid w:val="00D673BA"/>
    <w:rsid w:val="00D674A7"/>
    <w:rsid w:val="00D67743"/>
    <w:rsid w:val="00D679F2"/>
    <w:rsid w:val="00D67EBF"/>
    <w:rsid w:val="00D708B1"/>
    <w:rsid w:val="00D70B6A"/>
    <w:rsid w:val="00D70C8E"/>
    <w:rsid w:val="00D70D69"/>
    <w:rsid w:val="00D71678"/>
    <w:rsid w:val="00D718A9"/>
    <w:rsid w:val="00D71997"/>
    <w:rsid w:val="00D71D3B"/>
    <w:rsid w:val="00D723D7"/>
    <w:rsid w:val="00D724DF"/>
    <w:rsid w:val="00D72651"/>
    <w:rsid w:val="00D730B1"/>
    <w:rsid w:val="00D737F7"/>
    <w:rsid w:val="00D73C43"/>
    <w:rsid w:val="00D744F6"/>
    <w:rsid w:val="00D74757"/>
    <w:rsid w:val="00D74CD0"/>
    <w:rsid w:val="00D76376"/>
    <w:rsid w:val="00D7682C"/>
    <w:rsid w:val="00D76888"/>
    <w:rsid w:val="00D76896"/>
    <w:rsid w:val="00D76B8D"/>
    <w:rsid w:val="00D76FF2"/>
    <w:rsid w:val="00D77326"/>
    <w:rsid w:val="00D773F0"/>
    <w:rsid w:val="00D77795"/>
    <w:rsid w:val="00D7780E"/>
    <w:rsid w:val="00D77E57"/>
    <w:rsid w:val="00D80894"/>
    <w:rsid w:val="00D81353"/>
    <w:rsid w:val="00D813B9"/>
    <w:rsid w:val="00D82055"/>
    <w:rsid w:val="00D827AE"/>
    <w:rsid w:val="00D82933"/>
    <w:rsid w:val="00D82F69"/>
    <w:rsid w:val="00D832E8"/>
    <w:rsid w:val="00D83622"/>
    <w:rsid w:val="00D838D4"/>
    <w:rsid w:val="00D83B51"/>
    <w:rsid w:val="00D8410B"/>
    <w:rsid w:val="00D8428E"/>
    <w:rsid w:val="00D84320"/>
    <w:rsid w:val="00D84EE2"/>
    <w:rsid w:val="00D85536"/>
    <w:rsid w:val="00D85A6B"/>
    <w:rsid w:val="00D85FF7"/>
    <w:rsid w:val="00D864EF"/>
    <w:rsid w:val="00D86AED"/>
    <w:rsid w:val="00D86D4D"/>
    <w:rsid w:val="00D871BD"/>
    <w:rsid w:val="00D8722E"/>
    <w:rsid w:val="00D87B5B"/>
    <w:rsid w:val="00D90430"/>
    <w:rsid w:val="00D90583"/>
    <w:rsid w:val="00D9095B"/>
    <w:rsid w:val="00D90B4D"/>
    <w:rsid w:val="00D91740"/>
    <w:rsid w:val="00D91AC3"/>
    <w:rsid w:val="00D91EC5"/>
    <w:rsid w:val="00D91F86"/>
    <w:rsid w:val="00D92365"/>
    <w:rsid w:val="00D92763"/>
    <w:rsid w:val="00D9401B"/>
    <w:rsid w:val="00D9410D"/>
    <w:rsid w:val="00D9483E"/>
    <w:rsid w:val="00D94AC9"/>
    <w:rsid w:val="00D94C5C"/>
    <w:rsid w:val="00D952AD"/>
    <w:rsid w:val="00D9575F"/>
    <w:rsid w:val="00D95A8A"/>
    <w:rsid w:val="00D96108"/>
    <w:rsid w:val="00D96602"/>
    <w:rsid w:val="00D96639"/>
    <w:rsid w:val="00D96D29"/>
    <w:rsid w:val="00D9725E"/>
    <w:rsid w:val="00D973BD"/>
    <w:rsid w:val="00D977C1"/>
    <w:rsid w:val="00DA048F"/>
    <w:rsid w:val="00DA05D6"/>
    <w:rsid w:val="00DA05F4"/>
    <w:rsid w:val="00DA0BED"/>
    <w:rsid w:val="00DA0C29"/>
    <w:rsid w:val="00DA0DF3"/>
    <w:rsid w:val="00DA10EE"/>
    <w:rsid w:val="00DA148F"/>
    <w:rsid w:val="00DA182B"/>
    <w:rsid w:val="00DA201D"/>
    <w:rsid w:val="00DA25A9"/>
    <w:rsid w:val="00DA2E73"/>
    <w:rsid w:val="00DA3274"/>
    <w:rsid w:val="00DA3948"/>
    <w:rsid w:val="00DA4132"/>
    <w:rsid w:val="00DA4347"/>
    <w:rsid w:val="00DA434F"/>
    <w:rsid w:val="00DA45E9"/>
    <w:rsid w:val="00DA4743"/>
    <w:rsid w:val="00DA4A1B"/>
    <w:rsid w:val="00DA4B42"/>
    <w:rsid w:val="00DA4BB0"/>
    <w:rsid w:val="00DA526F"/>
    <w:rsid w:val="00DA536D"/>
    <w:rsid w:val="00DA6102"/>
    <w:rsid w:val="00DA613C"/>
    <w:rsid w:val="00DA6244"/>
    <w:rsid w:val="00DA624C"/>
    <w:rsid w:val="00DA62FB"/>
    <w:rsid w:val="00DA676B"/>
    <w:rsid w:val="00DA6DA3"/>
    <w:rsid w:val="00DA6DB9"/>
    <w:rsid w:val="00DA713A"/>
    <w:rsid w:val="00DA7197"/>
    <w:rsid w:val="00DA724A"/>
    <w:rsid w:val="00DA7F5A"/>
    <w:rsid w:val="00DB083D"/>
    <w:rsid w:val="00DB1576"/>
    <w:rsid w:val="00DB1CCA"/>
    <w:rsid w:val="00DB232D"/>
    <w:rsid w:val="00DB2414"/>
    <w:rsid w:val="00DB2E8F"/>
    <w:rsid w:val="00DB3391"/>
    <w:rsid w:val="00DB4071"/>
    <w:rsid w:val="00DB47DE"/>
    <w:rsid w:val="00DB4A98"/>
    <w:rsid w:val="00DB4EE2"/>
    <w:rsid w:val="00DB522D"/>
    <w:rsid w:val="00DB53DD"/>
    <w:rsid w:val="00DB5B9D"/>
    <w:rsid w:val="00DB5BB6"/>
    <w:rsid w:val="00DB6339"/>
    <w:rsid w:val="00DB67E3"/>
    <w:rsid w:val="00DB7CB2"/>
    <w:rsid w:val="00DC012B"/>
    <w:rsid w:val="00DC01CC"/>
    <w:rsid w:val="00DC0483"/>
    <w:rsid w:val="00DC049D"/>
    <w:rsid w:val="00DC059B"/>
    <w:rsid w:val="00DC1059"/>
    <w:rsid w:val="00DC10DB"/>
    <w:rsid w:val="00DC119E"/>
    <w:rsid w:val="00DC1DFA"/>
    <w:rsid w:val="00DC1E81"/>
    <w:rsid w:val="00DC2377"/>
    <w:rsid w:val="00DC2E2B"/>
    <w:rsid w:val="00DC3009"/>
    <w:rsid w:val="00DC31E5"/>
    <w:rsid w:val="00DC3446"/>
    <w:rsid w:val="00DC375F"/>
    <w:rsid w:val="00DC37F3"/>
    <w:rsid w:val="00DC3853"/>
    <w:rsid w:val="00DC3BC8"/>
    <w:rsid w:val="00DC3EC5"/>
    <w:rsid w:val="00DC407F"/>
    <w:rsid w:val="00DC4169"/>
    <w:rsid w:val="00DC41AC"/>
    <w:rsid w:val="00DC44DE"/>
    <w:rsid w:val="00DC454D"/>
    <w:rsid w:val="00DC4565"/>
    <w:rsid w:val="00DC45E6"/>
    <w:rsid w:val="00DC4914"/>
    <w:rsid w:val="00DC4F05"/>
    <w:rsid w:val="00DC5002"/>
    <w:rsid w:val="00DC50D8"/>
    <w:rsid w:val="00DC55DE"/>
    <w:rsid w:val="00DC5E1D"/>
    <w:rsid w:val="00DC5F36"/>
    <w:rsid w:val="00DC627B"/>
    <w:rsid w:val="00DC6396"/>
    <w:rsid w:val="00DC6D5C"/>
    <w:rsid w:val="00DC6E18"/>
    <w:rsid w:val="00DC71A0"/>
    <w:rsid w:val="00DC738C"/>
    <w:rsid w:val="00DC75AD"/>
    <w:rsid w:val="00DC764A"/>
    <w:rsid w:val="00DC7681"/>
    <w:rsid w:val="00DC76E9"/>
    <w:rsid w:val="00DC798E"/>
    <w:rsid w:val="00DC7E0E"/>
    <w:rsid w:val="00DD0024"/>
    <w:rsid w:val="00DD07CE"/>
    <w:rsid w:val="00DD08A3"/>
    <w:rsid w:val="00DD0C1C"/>
    <w:rsid w:val="00DD1DA4"/>
    <w:rsid w:val="00DD2066"/>
    <w:rsid w:val="00DD2852"/>
    <w:rsid w:val="00DD2923"/>
    <w:rsid w:val="00DD2F1C"/>
    <w:rsid w:val="00DD31A0"/>
    <w:rsid w:val="00DD36A2"/>
    <w:rsid w:val="00DD3718"/>
    <w:rsid w:val="00DD39BD"/>
    <w:rsid w:val="00DD3E02"/>
    <w:rsid w:val="00DD484D"/>
    <w:rsid w:val="00DD4B55"/>
    <w:rsid w:val="00DD4F6A"/>
    <w:rsid w:val="00DD5201"/>
    <w:rsid w:val="00DD531D"/>
    <w:rsid w:val="00DD551A"/>
    <w:rsid w:val="00DD6048"/>
    <w:rsid w:val="00DD6087"/>
    <w:rsid w:val="00DD6103"/>
    <w:rsid w:val="00DD61C5"/>
    <w:rsid w:val="00DD65E7"/>
    <w:rsid w:val="00DD6B9E"/>
    <w:rsid w:val="00DD7411"/>
    <w:rsid w:val="00DD7713"/>
    <w:rsid w:val="00DD796C"/>
    <w:rsid w:val="00DD7CD3"/>
    <w:rsid w:val="00DD7E8C"/>
    <w:rsid w:val="00DE0BB8"/>
    <w:rsid w:val="00DE18D2"/>
    <w:rsid w:val="00DE1ACF"/>
    <w:rsid w:val="00DE1CDA"/>
    <w:rsid w:val="00DE29D1"/>
    <w:rsid w:val="00DE2D2E"/>
    <w:rsid w:val="00DE30AD"/>
    <w:rsid w:val="00DE374A"/>
    <w:rsid w:val="00DE3A22"/>
    <w:rsid w:val="00DE3DFC"/>
    <w:rsid w:val="00DE4221"/>
    <w:rsid w:val="00DE4979"/>
    <w:rsid w:val="00DE5673"/>
    <w:rsid w:val="00DE5765"/>
    <w:rsid w:val="00DE5967"/>
    <w:rsid w:val="00DE59A4"/>
    <w:rsid w:val="00DE5C28"/>
    <w:rsid w:val="00DE5DF6"/>
    <w:rsid w:val="00DE5EAD"/>
    <w:rsid w:val="00DE6399"/>
    <w:rsid w:val="00DE652B"/>
    <w:rsid w:val="00DE6608"/>
    <w:rsid w:val="00DE6811"/>
    <w:rsid w:val="00DE6BC4"/>
    <w:rsid w:val="00DE6C17"/>
    <w:rsid w:val="00DE6C7A"/>
    <w:rsid w:val="00DE7052"/>
    <w:rsid w:val="00DE739A"/>
    <w:rsid w:val="00DE7588"/>
    <w:rsid w:val="00DE7A91"/>
    <w:rsid w:val="00DF01D0"/>
    <w:rsid w:val="00DF042D"/>
    <w:rsid w:val="00DF1E97"/>
    <w:rsid w:val="00DF20A4"/>
    <w:rsid w:val="00DF223F"/>
    <w:rsid w:val="00DF23E2"/>
    <w:rsid w:val="00DF2C46"/>
    <w:rsid w:val="00DF2D6C"/>
    <w:rsid w:val="00DF2D78"/>
    <w:rsid w:val="00DF38C8"/>
    <w:rsid w:val="00DF38F6"/>
    <w:rsid w:val="00DF3A2F"/>
    <w:rsid w:val="00DF3C08"/>
    <w:rsid w:val="00DF4270"/>
    <w:rsid w:val="00DF497E"/>
    <w:rsid w:val="00DF4CA6"/>
    <w:rsid w:val="00DF558E"/>
    <w:rsid w:val="00DF5A94"/>
    <w:rsid w:val="00DF5BAA"/>
    <w:rsid w:val="00DF6057"/>
    <w:rsid w:val="00DF6395"/>
    <w:rsid w:val="00DF69AF"/>
    <w:rsid w:val="00DF6A85"/>
    <w:rsid w:val="00DF6D4D"/>
    <w:rsid w:val="00DF711A"/>
    <w:rsid w:val="00DF7B93"/>
    <w:rsid w:val="00DF7CAC"/>
    <w:rsid w:val="00E0079D"/>
    <w:rsid w:val="00E00B9C"/>
    <w:rsid w:val="00E0168F"/>
    <w:rsid w:val="00E01CC8"/>
    <w:rsid w:val="00E02E62"/>
    <w:rsid w:val="00E0307C"/>
    <w:rsid w:val="00E03444"/>
    <w:rsid w:val="00E03B6D"/>
    <w:rsid w:val="00E03F3E"/>
    <w:rsid w:val="00E0445B"/>
    <w:rsid w:val="00E05994"/>
    <w:rsid w:val="00E05D88"/>
    <w:rsid w:val="00E069C7"/>
    <w:rsid w:val="00E06D63"/>
    <w:rsid w:val="00E07E55"/>
    <w:rsid w:val="00E100D0"/>
    <w:rsid w:val="00E10AE0"/>
    <w:rsid w:val="00E10B76"/>
    <w:rsid w:val="00E10BE8"/>
    <w:rsid w:val="00E111D7"/>
    <w:rsid w:val="00E11251"/>
    <w:rsid w:val="00E1165F"/>
    <w:rsid w:val="00E11BC8"/>
    <w:rsid w:val="00E12E45"/>
    <w:rsid w:val="00E12F28"/>
    <w:rsid w:val="00E135F8"/>
    <w:rsid w:val="00E137EA"/>
    <w:rsid w:val="00E14A21"/>
    <w:rsid w:val="00E14C2D"/>
    <w:rsid w:val="00E14E5A"/>
    <w:rsid w:val="00E15089"/>
    <w:rsid w:val="00E150C3"/>
    <w:rsid w:val="00E1548D"/>
    <w:rsid w:val="00E17463"/>
    <w:rsid w:val="00E176DC"/>
    <w:rsid w:val="00E17B72"/>
    <w:rsid w:val="00E17C9A"/>
    <w:rsid w:val="00E17DFD"/>
    <w:rsid w:val="00E20020"/>
    <w:rsid w:val="00E2127C"/>
    <w:rsid w:val="00E213A9"/>
    <w:rsid w:val="00E224A3"/>
    <w:rsid w:val="00E224D0"/>
    <w:rsid w:val="00E22DC6"/>
    <w:rsid w:val="00E231B8"/>
    <w:rsid w:val="00E23673"/>
    <w:rsid w:val="00E23A67"/>
    <w:rsid w:val="00E24035"/>
    <w:rsid w:val="00E24F4A"/>
    <w:rsid w:val="00E25A01"/>
    <w:rsid w:val="00E26186"/>
    <w:rsid w:val="00E2636A"/>
    <w:rsid w:val="00E26922"/>
    <w:rsid w:val="00E269CB"/>
    <w:rsid w:val="00E27B18"/>
    <w:rsid w:val="00E27B6E"/>
    <w:rsid w:val="00E27CF0"/>
    <w:rsid w:val="00E30329"/>
    <w:rsid w:val="00E3056A"/>
    <w:rsid w:val="00E30A76"/>
    <w:rsid w:val="00E31151"/>
    <w:rsid w:val="00E31BD5"/>
    <w:rsid w:val="00E3236C"/>
    <w:rsid w:val="00E3236E"/>
    <w:rsid w:val="00E32A8B"/>
    <w:rsid w:val="00E33038"/>
    <w:rsid w:val="00E33609"/>
    <w:rsid w:val="00E33D19"/>
    <w:rsid w:val="00E33F31"/>
    <w:rsid w:val="00E343E0"/>
    <w:rsid w:val="00E348A9"/>
    <w:rsid w:val="00E3545B"/>
    <w:rsid w:val="00E355E9"/>
    <w:rsid w:val="00E356BA"/>
    <w:rsid w:val="00E3592E"/>
    <w:rsid w:val="00E359D2"/>
    <w:rsid w:val="00E36152"/>
    <w:rsid w:val="00E367FC"/>
    <w:rsid w:val="00E36A62"/>
    <w:rsid w:val="00E37A11"/>
    <w:rsid w:val="00E4061B"/>
    <w:rsid w:val="00E4071C"/>
    <w:rsid w:val="00E40F1D"/>
    <w:rsid w:val="00E41752"/>
    <w:rsid w:val="00E41770"/>
    <w:rsid w:val="00E41A01"/>
    <w:rsid w:val="00E41EED"/>
    <w:rsid w:val="00E41EF3"/>
    <w:rsid w:val="00E42122"/>
    <w:rsid w:val="00E43431"/>
    <w:rsid w:val="00E435DB"/>
    <w:rsid w:val="00E43C6A"/>
    <w:rsid w:val="00E43D90"/>
    <w:rsid w:val="00E43E4B"/>
    <w:rsid w:val="00E43F0D"/>
    <w:rsid w:val="00E43FC8"/>
    <w:rsid w:val="00E44338"/>
    <w:rsid w:val="00E4448D"/>
    <w:rsid w:val="00E44BEE"/>
    <w:rsid w:val="00E44F26"/>
    <w:rsid w:val="00E45087"/>
    <w:rsid w:val="00E454A6"/>
    <w:rsid w:val="00E45B07"/>
    <w:rsid w:val="00E46098"/>
    <w:rsid w:val="00E4658D"/>
    <w:rsid w:val="00E467B3"/>
    <w:rsid w:val="00E46CE1"/>
    <w:rsid w:val="00E46ED0"/>
    <w:rsid w:val="00E46FD5"/>
    <w:rsid w:val="00E47B82"/>
    <w:rsid w:val="00E47C3F"/>
    <w:rsid w:val="00E50349"/>
    <w:rsid w:val="00E5121A"/>
    <w:rsid w:val="00E51651"/>
    <w:rsid w:val="00E521C2"/>
    <w:rsid w:val="00E5298A"/>
    <w:rsid w:val="00E52EF4"/>
    <w:rsid w:val="00E5346D"/>
    <w:rsid w:val="00E53578"/>
    <w:rsid w:val="00E53F2F"/>
    <w:rsid w:val="00E5413E"/>
    <w:rsid w:val="00E54187"/>
    <w:rsid w:val="00E542B4"/>
    <w:rsid w:val="00E54A9D"/>
    <w:rsid w:val="00E54CC0"/>
    <w:rsid w:val="00E55979"/>
    <w:rsid w:val="00E55E16"/>
    <w:rsid w:val="00E560FF"/>
    <w:rsid w:val="00E56158"/>
    <w:rsid w:val="00E561C0"/>
    <w:rsid w:val="00E56380"/>
    <w:rsid w:val="00E56F77"/>
    <w:rsid w:val="00E56FAA"/>
    <w:rsid w:val="00E57843"/>
    <w:rsid w:val="00E57C2D"/>
    <w:rsid w:val="00E60008"/>
    <w:rsid w:val="00E60019"/>
    <w:rsid w:val="00E60110"/>
    <w:rsid w:val="00E61115"/>
    <w:rsid w:val="00E611E9"/>
    <w:rsid w:val="00E6186E"/>
    <w:rsid w:val="00E6198C"/>
    <w:rsid w:val="00E61B34"/>
    <w:rsid w:val="00E6295E"/>
    <w:rsid w:val="00E629C3"/>
    <w:rsid w:val="00E62B26"/>
    <w:rsid w:val="00E62EA6"/>
    <w:rsid w:val="00E636B9"/>
    <w:rsid w:val="00E63763"/>
    <w:rsid w:val="00E639B8"/>
    <w:rsid w:val="00E63AD7"/>
    <w:rsid w:val="00E64268"/>
    <w:rsid w:val="00E642AC"/>
    <w:rsid w:val="00E64696"/>
    <w:rsid w:val="00E64836"/>
    <w:rsid w:val="00E64AAE"/>
    <w:rsid w:val="00E64B8B"/>
    <w:rsid w:val="00E64C06"/>
    <w:rsid w:val="00E64D0D"/>
    <w:rsid w:val="00E65205"/>
    <w:rsid w:val="00E655E6"/>
    <w:rsid w:val="00E65B87"/>
    <w:rsid w:val="00E6657A"/>
    <w:rsid w:val="00E66D15"/>
    <w:rsid w:val="00E66D53"/>
    <w:rsid w:val="00E671CA"/>
    <w:rsid w:val="00E67F89"/>
    <w:rsid w:val="00E70448"/>
    <w:rsid w:val="00E710A0"/>
    <w:rsid w:val="00E710A2"/>
    <w:rsid w:val="00E71182"/>
    <w:rsid w:val="00E716E2"/>
    <w:rsid w:val="00E71CDD"/>
    <w:rsid w:val="00E71FF2"/>
    <w:rsid w:val="00E72202"/>
    <w:rsid w:val="00E7238E"/>
    <w:rsid w:val="00E72ECD"/>
    <w:rsid w:val="00E72FAD"/>
    <w:rsid w:val="00E730B9"/>
    <w:rsid w:val="00E7329C"/>
    <w:rsid w:val="00E73469"/>
    <w:rsid w:val="00E73ADA"/>
    <w:rsid w:val="00E7401E"/>
    <w:rsid w:val="00E7449D"/>
    <w:rsid w:val="00E7455B"/>
    <w:rsid w:val="00E751E2"/>
    <w:rsid w:val="00E7575F"/>
    <w:rsid w:val="00E75F85"/>
    <w:rsid w:val="00E76188"/>
    <w:rsid w:val="00E7633D"/>
    <w:rsid w:val="00E763CE"/>
    <w:rsid w:val="00E76C12"/>
    <w:rsid w:val="00E76E2B"/>
    <w:rsid w:val="00E76ED7"/>
    <w:rsid w:val="00E771F5"/>
    <w:rsid w:val="00E77D64"/>
    <w:rsid w:val="00E80528"/>
    <w:rsid w:val="00E80E8A"/>
    <w:rsid w:val="00E81171"/>
    <w:rsid w:val="00E81348"/>
    <w:rsid w:val="00E81DB3"/>
    <w:rsid w:val="00E82D68"/>
    <w:rsid w:val="00E82F74"/>
    <w:rsid w:val="00E83235"/>
    <w:rsid w:val="00E8436F"/>
    <w:rsid w:val="00E848DB"/>
    <w:rsid w:val="00E849BB"/>
    <w:rsid w:val="00E85722"/>
    <w:rsid w:val="00E857E2"/>
    <w:rsid w:val="00E86635"/>
    <w:rsid w:val="00E8673E"/>
    <w:rsid w:val="00E8706F"/>
    <w:rsid w:val="00E8786A"/>
    <w:rsid w:val="00E90155"/>
    <w:rsid w:val="00E9033A"/>
    <w:rsid w:val="00E90593"/>
    <w:rsid w:val="00E90622"/>
    <w:rsid w:val="00E908EC"/>
    <w:rsid w:val="00E91429"/>
    <w:rsid w:val="00E91766"/>
    <w:rsid w:val="00E91D69"/>
    <w:rsid w:val="00E91F4D"/>
    <w:rsid w:val="00E91F77"/>
    <w:rsid w:val="00E92167"/>
    <w:rsid w:val="00E9227A"/>
    <w:rsid w:val="00E926FC"/>
    <w:rsid w:val="00E92AB0"/>
    <w:rsid w:val="00E93260"/>
    <w:rsid w:val="00E93987"/>
    <w:rsid w:val="00E9475D"/>
    <w:rsid w:val="00E949B0"/>
    <w:rsid w:val="00E94BC3"/>
    <w:rsid w:val="00E9525A"/>
    <w:rsid w:val="00E95262"/>
    <w:rsid w:val="00E9557E"/>
    <w:rsid w:val="00E9599B"/>
    <w:rsid w:val="00E95DF3"/>
    <w:rsid w:val="00E96076"/>
    <w:rsid w:val="00E964A3"/>
    <w:rsid w:val="00E964B2"/>
    <w:rsid w:val="00E96C21"/>
    <w:rsid w:val="00E96F3C"/>
    <w:rsid w:val="00E96FEB"/>
    <w:rsid w:val="00E9738C"/>
    <w:rsid w:val="00E973C6"/>
    <w:rsid w:val="00E9763E"/>
    <w:rsid w:val="00E97BF5"/>
    <w:rsid w:val="00E97DBA"/>
    <w:rsid w:val="00E97DD4"/>
    <w:rsid w:val="00EA04B9"/>
    <w:rsid w:val="00EA0764"/>
    <w:rsid w:val="00EA0944"/>
    <w:rsid w:val="00EA0C18"/>
    <w:rsid w:val="00EA0F5D"/>
    <w:rsid w:val="00EA15F6"/>
    <w:rsid w:val="00EA188D"/>
    <w:rsid w:val="00EA2197"/>
    <w:rsid w:val="00EA28EC"/>
    <w:rsid w:val="00EA2E75"/>
    <w:rsid w:val="00EA328E"/>
    <w:rsid w:val="00EA37BB"/>
    <w:rsid w:val="00EA37CC"/>
    <w:rsid w:val="00EA3994"/>
    <w:rsid w:val="00EA3C17"/>
    <w:rsid w:val="00EA443D"/>
    <w:rsid w:val="00EA4E4B"/>
    <w:rsid w:val="00EA52A7"/>
    <w:rsid w:val="00EA54C5"/>
    <w:rsid w:val="00EA5E3B"/>
    <w:rsid w:val="00EA626D"/>
    <w:rsid w:val="00EA6281"/>
    <w:rsid w:val="00EA6724"/>
    <w:rsid w:val="00EA6C09"/>
    <w:rsid w:val="00EA7240"/>
    <w:rsid w:val="00EA72AF"/>
    <w:rsid w:val="00EA72BD"/>
    <w:rsid w:val="00EA7300"/>
    <w:rsid w:val="00EA760C"/>
    <w:rsid w:val="00EA7787"/>
    <w:rsid w:val="00EA79F6"/>
    <w:rsid w:val="00EA7AA0"/>
    <w:rsid w:val="00EB06E1"/>
    <w:rsid w:val="00EB0732"/>
    <w:rsid w:val="00EB0C89"/>
    <w:rsid w:val="00EB0D83"/>
    <w:rsid w:val="00EB1006"/>
    <w:rsid w:val="00EB1121"/>
    <w:rsid w:val="00EB298D"/>
    <w:rsid w:val="00EB2A4C"/>
    <w:rsid w:val="00EB2A4F"/>
    <w:rsid w:val="00EB2CAE"/>
    <w:rsid w:val="00EB3A15"/>
    <w:rsid w:val="00EB408D"/>
    <w:rsid w:val="00EB41D5"/>
    <w:rsid w:val="00EB440F"/>
    <w:rsid w:val="00EB4615"/>
    <w:rsid w:val="00EB4C48"/>
    <w:rsid w:val="00EB4E12"/>
    <w:rsid w:val="00EB4E14"/>
    <w:rsid w:val="00EB4E3E"/>
    <w:rsid w:val="00EB5188"/>
    <w:rsid w:val="00EB518B"/>
    <w:rsid w:val="00EB5309"/>
    <w:rsid w:val="00EB5956"/>
    <w:rsid w:val="00EB5BB0"/>
    <w:rsid w:val="00EB6877"/>
    <w:rsid w:val="00EB6882"/>
    <w:rsid w:val="00EB79BA"/>
    <w:rsid w:val="00EC0CF7"/>
    <w:rsid w:val="00EC1000"/>
    <w:rsid w:val="00EC1442"/>
    <w:rsid w:val="00EC1464"/>
    <w:rsid w:val="00EC15E2"/>
    <w:rsid w:val="00EC1D31"/>
    <w:rsid w:val="00EC22AD"/>
    <w:rsid w:val="00EC252C"/>
    <w:rsid w:val="00EC261F"/>
    <w:rsid w:val="00EC2796"/>
    <w:rsid w:val="00EC27CE"/>
    <w:rsid w:val="00EC28E3"/>
    <w:rsid w:val="00EC29CD"/>
    <w:rsid w:val="00EC2B44"/>
    <w:rsid w:val="00EC2D95"/>
    <w:rsid w:val="00EC2E52"/>
    <w:rsid w:val="00EC34FD"/>
    <w:rsid w:val="00EC3C85"/>
    <w:rsid w:val="00EC4464"/>
    <w:rsid w:val="00EC4B6D"/>
    <w:rsid w:val="00EC5529"/>
    <w:rsid w:val="00EC5FBB"/>
    <w:rsid w:val="00EC60B7"/>
    <w:rsid w:val="00EC6166"/>
    <w:rsid w:val="00EC6264"/>
    <w:rsid w:val="00EC65DF"/>
    <w:rsid w:val="00EC7005"/>
    <w:rsid w:val="00EC7760"/>
    <w:rsid w:val="00ED01BE"/>
    <w:rsid w:val="00ED042C"/>
    <w:rsid w:val="00ED0794"/>
    <w:rsid w:val="00ED09F8"/>
    <w:rsid w:val="00ED0A24"/>
    <w:rsid w:val="00ED0C76"/>
    <w:rsid w:val="00ED0EB5"/>
    <w:rsid w:val="00ED12FA"/>
    <w:rsid w:val="00ED132D"/>
    <w:rsid w:val="00ED2204"/>
    <w:rsid w:val="00ED253B"/>
    <w:rsid w:val="00ED2EE5"/>
    <w:rsid w:val="00ED2EEF"/>
    <w:rsid w:val="00ED2F3E"/>
    <w:rsid w:val="00ED40CD"/>
    <w:rsid w:val="00ED42B1"/>
    <w:rsid w:val="00ED477F"/>
    <w:rsid w:val="00ED4878"/>
    <w:rsid w:val="00ED4A8D"/>
    <w:rsid w:val="00ED4AEB"/>
    <w:rsid w:val="00ED4E90"/>
    <w:rsid w:val="00ED530C"/>
    <w:rsid w:val="00ED58EF"/>
    <w:rsid w:val="00ED5BD5"/>
    <w:rsid w:val="00ED61DE"/>
    <w:rsid w:val="00ED64CA"/>
    <w:rsid w:val="00ED6702"/>
    <w:rsid w:val="00ED68E7"/>
    <w:rsid w:val="00ED6E4C"/>
    <w:rsid w:val="00ED70DB"/>
    <w:rsid w:val="00ED75D1"/>
    <w:rsid w:val="00ED7883"/>
    <w:rsid w:val="00ED7E2D"/>
    <w:rsid w:val="00EE0419"/>
    <w:rsid w:val="00EE0709"/>
    <w:rsid w:val="00EE0C66"/>
    <w:rsid w:val="00EE0DF1"/>
    <w:rsid w:val="00EE117F"/>
    <w:rsid w:val="00EE15A3"/>
    <w:rsid w:val="00EE16A1"/>
    <w:rsid w:val="00EE258F"/>
    <w:rsid w:val="00EE280B"/>
    <w:rsid w:val="00EE2CE4"/>
    <w:rsid w:val="00EE34B1"/>
    <w:rsid w:val="00EE3CFA"/>
    <w:rsid w:val="00EE4603"/>
    <w:rsid w:val="00EE46DF"/>
    <w:rsid w:val="00EE47A2"/>
    <w:rsid w:val="00EE4917"/>
    <w:rsid w:val="00EE50A0"/>
    <w:rsid w:val="00EE5357"/>
    <w:rsid w:val="00EE5431"/>
    <w:rsid w:val="00EE58C8"/>
    <w:rsid w:val="00EE595A"/>
    <w:rsid w:val="00EE5C50"/>
    <w:rsid w:val="00EE6366"/>
    <w:rsid w:val="00EE6743"/>
    <w:rsid w:val="00EE675A"/>
    <w:rsid w:val="00EE6C76"/>
    <w:rsid w:val="00EE70A6"/>
    <w:rsid w:val="00EF0EB7"/>
    <w:rsid w:val="00EF12B9"/>
    <w:rsid w:val="00EF1761"/>
    <w:rsid w:val="00EF1846"/>
    <w:rsid w:val="00EF243E"/>
    <w:rsid w:val="00EF2876"/>
    <w:rsid w:val="00EF2ADE"/>
    <w:rsid w:val="00EF2DF9"/>
    <w:rsid w:val="00EF2F51"/>
    <w:rsid w:val="00EF3265"/>
    <w:rsid w:val="00EF39D5"/>
    <w:rsid w:val="00EF39F2"/>
    <w:rsid w:val="00EF3D15"/>
    <w:rsid w:val="00EF401C"/>
    <w:rsid w:val="00EF410F"/>
    <w:rsid w:val="00EF46BD"/>
    <w:rsid w:val="00EF472B"/>
    <w:rsid w:val="00EF5059"/>
    <w:rsid w:val="00EF53D6"/>
    <w:rsid w:val="00EF572F"/>
    <w:rsid w:val="00EF5786"/>
    <w:rsid w:val="00EF58C4"/>
    <w:rsid w:val="00EF59B3"/>
    <w:rsid w:val="00EF5B4D"/>
    <w:rsid w:val="00EF674F"/>
    <w:rsid w:val="00EF6B26"/>
    <w:rsid w:val="00EF6E67"/>
    <w:rsid w:val="00EF6EBA"/>
    <w:rsid w:val="00EF7013"/>
    <w:rsid w:val="00EF70E2"/>
    <w:rsid w:val="00EF7526"/>
    <w:rsid w:val="00EF7CF1"/>
    <w:rsid w:val="00F0058C"/>
    <w:rsid w:val="00F00908"/>
    <w:rsid w:val="00F00A03"/>
    <w:rsid w:val="00F00DF3"/>
    <w:rsid w:val="00F01166"/>
    <w:rsid w:val="00F014FB"/>
    <w:rsid w:val="00F01681"/>
    <w:rsid w:val="00F01870"/>
    <w:rsid w:val="00F028FE"/>
    <w:rsid w:val="00F0296B"/>
    <w:rsid w:val="00F02D69"/>
    <w:rsid w:val="00F0319B"/>
    <w:rsid w:val="00F03342"/>
    <w:rsid w:val="00F03703"/>
    <w:rsid w:val="00F03765"/>
    <w:rsid w:val="00F04186"/>
    <w:rsid w:val="00F0463D"/>
    <w:rsid w:val="00F0491F"/>
    <w:rsid w:val="00F04A42"/>
    <w:rsid w:val="00F04F57"/>
    <w:rsid w:val="00F05091"/>
    <w:rsid w:val="00F05094"/>
    <w:rsid w:val="00F051C5"/>
    <w:rsid w:val="00F0541C"/>
    <w:rsid w:val="00F056FE"/>
    <w:rsid w:val="00F0575B"/>
    <w:rsid w:val="00F05984"/>
    <w:rsid w:val="00F05B45"/>
    <w:rsid w:val="00F05CF7"/>
    <w:rsid w:val="00F05E65"/>
    <w:rsid w:val="00F06C16"/>
    <w:rsid w:val="00F0709C"/>
    <w:rsid w:val="00F07798"/>
    <w:rsid w:val="00F07CEB"/>
    <w:rsid w:val="00F07F4A"/>
    <w:rsid w:val="00F109D4"/>
    <w:rsid w:val="00F10B40"/>
    <w:rsid w:val="00F10D73"/>
    <w:rsid w:val="00F10DB6"/>
    <w:rsid w:val="00F10F9A"/>
    <w:rsid w:val="00F1151F"/>
    <w:rsid w:val="00F1180B"/>
    <w:rsid w:val="00F1198E"/>
    <w:rsid w:val="00F11C90"/>
    <w:rsid w:val="00F11FC4"/>
    <w:rsid w:val="00F12B64"/>
    <w:rsid w:val="00F1371C"/>
    <w:rsid w:val="00F13A59"/>
    <w:rsid w:val="00F13D21"/>
    <w:rsid w:val="00F144A0"/>
    <w:rsid w:val="00F14583"/>
    <w:rsid w:val="00F146F1"/>
    <w:rsid w:val="00F14C54"/>
    <w:rsid w:val="00F15313"/>
    <w:rsid w:val="00F156EC"/>
    <w:rsid w:val="00F15F06"/>
    <w:rsid w:val="00F16375"/>
    <w:rsid w:val="00F163AF"/>
    <w:rsid w:val="00F16FD4"/>
    <w:rsid w:val="00F1720A"/>
    <w:rsid w:val="00F17513"/>
    <w:rsid w:val="00F176EB"/>
    <w:rsid w:val="00F177B3"/>
    <w:rsid w:val="00F17867"/>
    <w:rsid w:val="00F17B60"/>
    <w:rsid w:val="00F17BCF"/>
    <w:rsid w:val="00F20010"/>
    <w:rsid w:val="00F20399"/>
    <w:rsid w:val="00F20406"/>
    <w:rsid w:val="00F20467"/>
    <w:rsid w:val="00F20F56"/>
    <w:rsid w:val="00F21477"/>
    <w:rsid w:val="00F2155D"/>
    <w:rsid w:val="00F21843"/>
    <w:rsid w:val="00F22500"/>
    <w:rsid w:val="00F2289C"/>
    <w:rsid w:val="00F232E7"/>
    <w:rsid w:val="00F23304"/>
    <w:rsid w:val="00F233B1"/>
    <w:rsid w:val="00F237BB"/>
    <w:rsid w:val="00F239CB"/>
    <w:rsid w:val="00F23E40"/>
    <w:rsid w:val="00F24189"/>
    <w:rsid w:val="00F242A2"/>
    <w:rsid w:val="00F24D9D"/>
    <w:rsid w:val="00F2526C"/>
    <w:rsid w:val="00F2528D"/>
    <w:rsid w:val="00F25294"/>
    <w:rsid w:val="00F25DAB"/>
    <w:rsid w:val="00F26A74"/>
    <w:rsid w:val="00F26B1D"/>
    <w:rsid w:val="00F272CE"/>
    <w:rsid w:val="00F27885"/>
    <w:rsid w:val="00F27976"/>
    <w:rsid w:val="00F300A9"/>
    <w:rsid w:val="00F31048"/>
    <w:rsid w:val="00F3134E"/>
    <w:rsid w:val="00F31790"/>
    <w:rsid w:val="00F31A58"/>
    <w:rsid w:val="00F31A64"/>
    <w:rsid w:val="00F31E0C"/>
    <w:rsid w:val="00F3202D"/>
    <w:rsid w:val="00F32D81"/>
    <w:rsid w:val="00F32EA4"/>
    <w:rsid w:val="00F32EBE"/>
    <w:rsid w:val="00F3310B"/>
    <w:rsid w:val="00F33A4E"/>
    <w:rsid w:val="00F340C3"/>
    <w:rsid w:val="00F34292"/>
    <w:rsid w:val="00F343B4"/>
    <w:rsid w:val="00F34419"/>
    <w:rsid w:val="00F34A83"/>
    <w:rsid w:val="00F34E3E"/>
    <w:rsid w:val="00F34F03"/>
    <w:rsid w:val="00F35478"/>
    <w:rsid w:val="00F355AA"/>
    <w:rsid w:val="00F358B1"/>
    <w:rsid w:val="00F35DD1"/>
    <w:rsid w:val="00F35E98"/>
    <w:rsid w:val="00F3639B"/>
    <w:rsid w:val="00F3660C"/>
    <w:rsid w:val="00F36B03"/>
    <w:rsid w:val="00F36DC6"/>
    <w:rsid w:val="00F371BD"/>
    <w:rsid w:val="00F37FBE"/>
    <w:rsid w:val="00F403F7"/>
    <w:rsid w:val="00F40974"/>
    <w:rsid w:val="00F41369"/>
    <w:rsid w:val="00F415C4"/>
    <w:rsid w:val="00F427FC"/>
    <w:rsid w:val="00F43A04"/>
    <w:rsid w:val="00F43EED"/>
    <w:rsid w:val="00F43F08"/>
    <w:rsid w:val="00F4451D"/>
    <w:rsid w:val="00F44559"/>
    <w:rsid w:val="00F452C5"/>
    <w:rsid w:val="00F452D6"/>
    <w:rsid w:val="00F45A04"/>
    <w:rsid w:val="00F45CD2"/>
    <w:rsid w:val="00F46043"/>
    <w:rsid w:val="00F46260"/>
    <w:rsid w:val="00F46458"/>
    <w:rsid w:val="00F4648B"/>
    <w:rsid w:val="00F46AE5"/>
    <w:rsid w:val="00F470E6"/>
    <w:rsid w:val="00F472AA"/>
    <w:rsid w:val="00F475D6"/>
    <w:rsid w:val="00F47AAE"/>
    <w:rsid w:val="00F50082"/>
    <w:rsid w:val="00F50980"/>
    <w:rsid w:val="00F51210"/>
    <w:rsid w:val="00F51D43"/>
    <w:rsid w:val="00F52A98"/>
    <w:rsid w:val="00F52B1D"/>
    <w:rsid w:val="00F52E19"/>
    <w:rsid w:val="00F531CE"/>
    <w:rsid w:val="00F53745"/>
    <w:rsid w:val="00F53ABE"/>
    <w:rsid w:val="00F53ECE"/>
    <w:rsid w:val="00F546E9"/>
    <w:rsid w:val="00F549B5"/>
    <w:rsid w:val="00F54F7D"/>
    <w:rsid w:val="00F551E4"/>
    <w:rsid w:val="00F55468"/>
    <w:rsid w:val="00F5572C"/>
    <w:rsid w:val="00F55D77"/>
    <w:rsid w:val="00F563BD"/>
    <w:rsid w:val="00F572DD"/>
    <w:rsid w:val="00F5781D"/>
    <w:rsid w:val="00F57C4F"/>
    <w:rsid w:val="00F60369"/>
    <w:rsid w:val="00F60739"/>
    <w:rsid w:val="00F6097F"/>
    <w:rsid w:val="00F60E4D"/>
    <w:rsid w:val="00F61214"/>
    <w:rsid w:val="00F61572"/>
    <w:rsid w:val="00F61C0E"/>
    <w:rsid w:val="00F61D8D"/>
    <w:rsid w:val="00F62967"/>
    <w:rsid w:val="00F63707"/>
    <w:rsid w:val="00F637CB"/>
    <w:rsid w:val="00F63BF6"/>
    <w:rsid w:val="00F64521"/>
    <w:rsid w:val="00F64967"/>
    <w:rsid w:val="00F65582"/>
    <w:rsid w:val="00F65590"/>
    <w:rsid w:val="00F659A9"/>
    <w:rsid w:val="00F66018"/>
    <w:rsid w:val="00F666EF"/>
    <w:rsid w:val="00F66AEE"/>
    <w:rsid w:val="00F66D24"/>
    <w:rsid w:val="00F66E50"/>
    <w:rsid w:val="00F66E5D"/>
    <w:rsid w:val="00F67B7D"/>
    <w:rsid w:val="00F700BE"/>
    <w:rsid w:val="00F70204"/>
    <w:rsid w:val="00F72244"/>
    <w:rsid w:val="00F72400"/>
    <w:rsid w:val="00F728B4"/>
    <w:rsid w:val="00F72C8D"/>
    <w:rsid w:val="00F72E37"/>
    <w:rsid w:val="00F72FD4"/>
    <w:rsid w:val="00F732B3"/>
    <w:rsid w:val="00F733A5"/>
    <w:rsid w:val="00F73972"/>
    <w:rsid w:val="00F73FD7"/>
    <w:rsid w:val="00F7415C"/>
    <w:rsid w:val="00F7434F"/>
    <w:rsid w:val="00F744D2"/>
    <w:rsid w:val="00F75245"/>
    <w:rsid w:val="00F753B0"/>
    <w:rsid w:val="00F76BE2"/>
    <w:rsid w:val="00F775DB"/>
    <w:rsid w:val="00F77A2C"/>
    <w:rsid w:val="00F77BF3"/>
    <w:rsid w:val="00F77F30"/>
    <w:rsid w:val="00F80428"/>
    <w:rsid w:val="00F808DF"/>
    <w:rsid w:val="00F80D7F"/>
    <w:rsid w:val="00F81406"/>
    <w:rsid w:val="00F81AC9"/>
    <w:rsid w:val="00F8212E"/>
    <w:rsid w:val="00F821B7"/>
    <w:rsid w:val="00F8264C"/>
    <w:rsid w:val="00F83BAD"/>
    <w:rsid w:val="00F8408E"/>
    <w:rsid w:val="00F8437F"/>
    <w:rsid w:val="00F84D37"/>
    <w:rsid w:val="00F84E4C"/>
    <w:rsid w:val="00F84FB2"/>
    <w:rsid w:val="00F8529A"/>
    <w:rsid w:val="00F85699"/>
    <w:rsid w:val="00F859D2"/>
    <w:rsid w:val="00F86337"/>
    <w:rsid w:val="00F8639B"/>
    <w:rsid w:val="00F8644E"/>
    <w:rsid w:val="00F86B65"/>
    <w:rsid w:val="00F87839"/>
    <w:rsid w:val="00F87BE3"/>
    <w:rsid w:val="00F87C5A"/>
    <w:rsid w:val="00F87F56"/>
    <w:rsid w:val="00F903DD"/>
    <w:rsid w:val="00F91156"/>
    <w:rsid w:val="00F91558"/>
    <w:rsid w:val="00F91D76"/>
    <w:rsid w:val="00F924DA"/>
    <w:rsid w:val="00F926CE"/>
    <w:rsid w:val="00F928CB"/>
    <w:rsid w:val="00F92DE4"/>
    <w:rsid w:val="00F942E8"/>
    <w:rsid w:val="00F952F9"/>
    <w:rsid w:val="00F95877"/>
    <w:rsid w:val="00F95BEC"/>
    <w:rsid w:val="00F96422"/>
    <w:rsid w:val="00F9681F"/>
    <w:rsid w:val="00F96F02"/>
    <w:rsid w:val="00F97184"/>
    <w:rsid w:val="00F973E2"/>
    <w:rsid w:val="00F97BD5"/>
    <w:rsid w:val="00FA03EC"/>
    <w:rsid w:val="00FA0A62"/>
    <w:rsid w:val="00FA0D2E"/>
    <w:rsid w:val="00FA0FB8"/>
    <w:rsid w:val="00FA10D3"/>
    <w:rsid w:val="00FA2251"/>
    <w:rsid w:val="00FA279C"/>
    <w:rsid w:val="00FA2F30"/>
    <w:rsid w:val="00FA30E8"/>
    <w:rsid w:val="00FA35DC"/>
    <w:rsid w:val="00FA360B"/>
    <w:rsid w:val="00FA37D8"/>
    <w:rsid w:val="00FA3BA0"/>
    <w:rsid w:val="00FA41EA"/>
    <w:rsid w:val="00FA4417"/>
    <w:rsid w:val="00FA5167"/>
    <w:rsid w:val="00FA55AC"/>
    <w:rsid w:val="00FA6207"/>
    <w:rsid w:val="00FA6658"/>
    <w:rsid w:val="00FA7080"/>
    <w:rsid w:val="00FA70B8"/>
    <w:rsid w:val="00FA77E0"/>
    <w:rsid w:val="00FA7EF0"/>
    <w:rsid w:val="00FA7FD8"/>
    <w:rsid w:val="00FB0528"/>
    <w:rsid w:val="00FB0A25"/>
    <w:rsid w:val="00FB0ADB"/>
    <w:rsid w:val="00FB17FD"/>
    <w:rsid w:val="00FB1B70"/>
    <w:rsid w:val="00FB1BFE"/>
    <w:rsid w:val="00FB1C64"/>
    <w:rsid w:val="00FB1C7D"/>
    <w:rsid w:val="00FB1CA1"/>
    <w:rsid w:val="00FB2446"/>
    <w:rsid w:val="00FB275D"/>
    <w:rsid w:val="00FB2C42"/>
    <w:rsid w:val="00FB37BB"/>
    <w:rsid w:val="00FB3C96"/>
    <w:rsid w:val="00FB3D25"/>
    <w:rsid w:val="00FB3FAB"/>
    <w:rsid w:val="00FB41B0"/>
    <w:rsid w:val="00FB45AA"/>
    <w:rsid w:val="00FB48C0"/>
    <w:rsid w:val="00FB4B90"/>
    <w:rsid w:val="00FB579D"/>
    <w:rsid w:val="00FB599E"/>
    <w:rsid w:val="00FB5E90"/>
    <w:rsid w:val="00FB5F45"/>
    <w:rsid w:val="00FB6077"/>
    <w:rsid w:val="00FB6590"/>
    <w:rsid w:val="00FB660F"/>
    <w:rsid w:val="00FB6825"/>
    <w:rsid w:val="00FB6DE1"/>
    <w:rsid w:val="00FB75EC"/>
    <w:rsid w:val="00FB782E"/>
    <w:rsid w:val="00FB7AC6"/>
    <w:rsid w:val="00FB7DBD"/>
    <w:rsid w:val="00FC0691"/>
    <w:rsid w:val="00FC0A96"/>
    <w:rsid w:val="00FC10D5"/>
    <w:rsid w:val="00FC1309"/>
    <w:rsid w:val="00FC1A79"/>
    <w:rsid w:val="00FC2CD9"/>
    <w:rsid w:val="00FC3E86"/>
    <w:rsid w:val="00FC4331"/>
    <w:rsid w:val="00FC4A22"/>
    <w:rsid w:val="00FC4C0C"/>
    <w:rsid w:val="00FC507C"/>
    <w:rsid w:val="00FC50A8"/>
    <w:rsid w:val="00FC5546"/>
    <w:rsid w:val="00FC5A69"/>
    <w:rsid w:val="00FC5D77"/>
    <w:rsid w:val="00FC5DCF"/>
    <w:rsid w:val="00FC603A"/>
    <w:rsid w:val="00FC619F"/>
    <w:rsid w:val="00FC61F9"/>
    <w:rsid w:val="00FC641B"/>
    <w:rsid w:val="00FC67BA"/>
    <w:rsid w:val="00FC6BA9"/>
    <w:rsid w:val="00FC74BD"/>
    <w:rsid w:val="00FC7A84"/>
    <w:rsid w:val="00FD00D8"/>
    <w:rsid w:val="00FD01A3"/>
    <w:rsid w:val="00FD07E4"/>
    <w:rsid w:val="00FD125C"/>
    <w:rsid w:val="00FD1D21"/>
    <w:rsid w:val="00FD1DBD"/>
    <w:rsid w:val="00FD201E"/>
    <w:rsid w:val="00FD294C"/>
    <w:rsid w:val="00FD2A31"/>
    <w:rsid w:val="00FD337B"/>
    <w:rsid w:val="00FD33BE"/>
    <w:rsid w:val="00FD38A5"/>
    <w:rsid w:val="00FD3DE9"/>
    <w:rsid w:val="00FD40B9"/>
    <w:rsid w:val="00FD4B8F"/>
    <w:rsid w:val="00FD4F67"/>
    <w:rsid w:val="00FD500D"/>
    <w:rsid w:val="00FD519F"/>
    <w:rsid w:val="00FD55FF"/>
    <w:rsid w:val="00FD5806"/>
    <w:rsid w:val="00FD5E33"/>
    <w:rsid w:val="00FD617D"/>
    <w:rsid w:val="00FD62DC"/>
    <w:rsid w:val="00FD64A9"/>
    <w:rsid w:val="00FD6B5F"/>
    <w:rsid w:val="00FD6D17"/>
    <w:rsid w:val="00FD7000"/>
    <w:rsid w:val="00FD7140"/>
    <w:rsid w:val="00FD73F0"/>
    <w:rsid w:val="00FD7516"/>
    <w:rsid w:val="00FD79F9"/>
    <w:rsid w:val="00FE0349"/>
    <w:rsid w:val="00FE0381"/>
    <w:rsid w:val="00FE1242"/>
    <w:rsid w:val="00FE13BE"/>
    <w:rsid w:val="00FE184E"/>
    <w:rsid w:val="00FE23B1"/>
    <w:rsid w:val="00FE250D"/>
    <w:rsid w:val="00FE2AEE"/>
    <w:rsid w:val="00FE2D08"/>
    <w:rsid w:val="00FE32F3"/>
    <w:rsid w:val="00FE3828"/>
    <w:rsid w:val="00FE3BE5"/>
    <w:rsid w:val="00FE4417"/>
    <w:rsid w:val="00FE5531"/>
    <w:rsid w:val="00FE5865"/>
    <w:rsid w:val="00FE6307"/>
    <w:rsid w:val="00FE65E5"/>
    <w:rsid w:val="00FE68FC"/>
    <w:rsid w:val="00FE6A8D"/>
    <w:rsid w:val="00FE6C12"/>
    <w:rsid w:val="00FE7B09"/>
    <w:rsid w:val="00FF06C8"/>
    <w:rsid w:val="00FF0B27"/>
    <w:rsid w:val="00FF105B"/>
    <w:rsid w:val="00FF1E86"/>
    <w:rsid w:val="00FF213B"/>
    <w:rsid w:val="00FF25DB"/>
    <w:rsid w:val="00FF32E8"/>
    <w:rsid w:val="00FF3403"/>
    <w:rsid w:val="00FF3CF1"/>
    <w:rsid w:val="00FF4574"/>
    <w:rsid w:val="00FF5239"/>
    <w:rsid w:val="00FF5BFF"/>
    <w:rsid w:val="00FF6062"/>
    <w:rsid w:val="00FF60A6"/>
    <w:rsid w:val="00FF6568"/>
    <w:rsid w:val="00FF662F"/>
    <w:rsid w:val="00FF7177"/>
    <w:rsid w:val="00FF7377"/>
    <w:rsid w:val="00FF7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rules v:ext="edit">
        <o:r id="V:Rule4" type="connector" idref="#Прямая со стрелкой 7"/>
        <o:r id="V:Rule5" type="connector" idref="#Прямая со стрелкой 8"/>
        <o:r id="V:Rule6" type="connector" idref="#Прямая со стрелкой 6"/>
      </o:rules>
    </o:shapelayout>
  </w:shapeDefaults>
  <w:decimalSymbol w:val=","/>
  <w:listSeparator w:val=";"/>
  <w15:docId w15:val="{5F99AF47-8BB6-41DF-B712-5165CAA3F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AFC"/>
    <w:rPr>
      <w:sz w:val="24"/>
      <w:szCs w:val="24"/>
    </w:rPr>
  </w:style>
  <w:style w:type="paragraph" w:styleId="1">
    <w:name w:val="heading 1"/>
    <w:basedOn w:val="a"/>
    <w:next w:val="a"/>
    <w:qFormat/>
    <w:rsid w:val="002A3AFC"/>
    <w:pPr>
      <w:widowControl w:val="0"/>
      <w:autoSpaceDE w:val="0"/>
      <w:autoSpaceDN w:val="0"/>
      <w:adjustRightInd w:val="0"/>
      <w:spacing w:before="108" w:after="108"/>
      <w:jc w:val="center"/>
      <w:outlineLvl w:val="0"/>
    </w:pPr>
    <w:rPr>
      <w:rFonts w:ascii="Arial" w:hAnsi="Arial" w:cs="Arial"/>
      <w:b/>
      <w:bCs/>
      <w:color w:val="00008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A3AFC"/>
    <w:pPr>
      <w:tabs>
        <w:tab w:val="center" w:pos="4677"/>
        <w:tab w:val="right" w:pos="9355"/>
      </w:tabs>
    </w:pPr>
  </w:style>
  <w:style w:type="character" w:styleId="a4">
    <w:name w:val="page number"/>
    <w:basedOn w:val="a0"/>
    <w:rsid w:val="002A3AFC"/>
  </w:style>
  <w:style w:type="paragraph" w:styleId="a5">
    <w:name w:val="header"/>
    <w:basedOn w:val="a"/>
    <w:rsid w:val="002A3AFC"/>
    <w:pPr>
      <w:tabs>
        <w:tab w:val="center" w:pos="4677"/>
        <w:tab w:val="right" w:pos="9355"/>
      </w:tabs>
    </w:pPr>
  </w:style>
  <w:style w:type="character" w:customStyle="1" w:styleId="a6">
    <w:name w:val="Цветовое выделение"/>
    <w:rsid w:val="002A3AFC"/>
    <w:rPr>
      <w:b/>
      <w:bCs/>
      <w:color w:val="000080"/>
      <w:sz w:val="22"/>
      <w:szCs w:val="22"/>
    </w:rPr>
  </w:style>
  <w:style w:type="paragraph" w:styleId="2">
    <w:name w:val="Body Text Indent 2"/>
    <w:basedOn w:val="a"/>
    <w:rsid w:val="002A3AFC"/>
    <w:pPr>
      <w:widowControl w:val="0"/>
      <w:autoSpaceDE w:val="0"/>
      <w:autoSpaceDN w:val="0"/>
      <w:adjustRightInd w:val="0"/>
      <w:spacing w:after="120" w:line="480" w:lineRule="auto"/>
      <w:ind w:left="283" w:firstLine="720"/>
      <w:jc w:val="both"/>
    </w:pPr>
    <w:rPr>
      <w:rFonts w:ascii="Arial" w:hAnsi="Arial" w:cs="Arial"/>
      <w:sz w:val="22"/>
      <w:szCs w:val="22"/>
    </w:rPr>
  </w:style>
  <w:style w:type="paragraph" w:customStyle="1" w:styleId="ConsPlusNormal">
    <w:name w:val="ConsPlusNormal"/>
    <w:qFormat/>
    <w:rsid w:val="002A3AFC"/>
    <w:pPr>
      <w:widowControl w:val="0"/>
      <w:autoSpaceDE w:val="0"/>
      <w:autoSpaceDN w:val="0"/>
      <w:adjustRightInd w:val="0"/>
      <w:ind w:firstLine="720"/>
    </w:pPr>
    <w:rPr>
      <w:rFonts w:ascii="Arial" w:hAnsi="Arial" w:cs="Arial"/>
    </w:rPr>
  </w:style>
  <w:style w:type="paragraph" w:customStyle="1" w:styleId="a7">
    <w:name w:val="Таблицы (моноширинный)"/>
    <w:basedOn w:val="a"/>
    <w:next w:val="a"/>
    <w:rsid w:val="002A3AFC"/>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903BD8"/>
    <w:pPr>
      <w:autoSpaceDE w:val="0"/>
      <w:autoSpaceDN w:val="0"/>
      <w:adjustRightInd w:val="0"/>
    </w:pPr>
    <w:rPr>
      <w:rFonts w:ascii="Courier New" w:hAnsi="Courier New" w:cs="Courier New"/>
    </w:rPr>
  </w:style>
  <w:style w:type="paragraph" w:customStyle="1" w:styleId="a8">
    <w:name w:val="Нормальный (таблица)"/>
    <w:basedOn w:val="a"/>
    <w:next w:val="a"/>
    <w:uiPriority w:val="99"/>
    <w:rsid w:val="001B2D87"/>
    <w:pPr>
      <w:widowControl w:val="0"/>
      <w:autoSpaceDE w:val="0"/>
      <w:autoSpaceDN w:val="0"/>
      <w:adjustRightInd w:val="0"/>
      <w:jc w:val="both"/>
    </w:pPr>
    <w:rPr>
      <w:rFonts w:ascii="Arial" w:hAnsi="Arial" w:cs="Arial"/>
    </w:rPr>
  </w:style>
  <w:style w:type="paragraph" w:styleId="a9">
    <w:name w:val="Body Text"/>
    <w:basedOn w:val="a"/>
    <w:link w:val="aa"/>
    <w:rsid w:val="00904EAA"/>
    <w:pPr>
      <w:spacing w:after="120"/>
    </w:pPr>
  </w:style>
  <w:style w:type="character" w:customStyle="1" w:styleId="aa">
    <w:name w:val="Основной текст Знак"/>
    <w:link w:val="a9"/>
    <w:rsid w:val="00904EAA"/>
    <w:rPr>
      <w:sz w:val="24"/>
      <w:szCs w:val="24"/>
    </w:rPr>
  </w:style>
  <w:style w:type="paragraph" w:customStyle="1" w:styleId="10">
    <w:name w:val="Ñòèëü1"/>
    <w:basedOn w:val="a"/>
    <w:rsid w:val="00904EAA"/>
    <w:pPr>
      <w:spacing w:line="288" w:lineRule="auto"/>
    </w:pPr>
    <w:rPr>
      <w:sz w:val="28"/>
      <w:szCs w:val="20"/>
    </w:rPr>
  </w:style>
  <w:style w:type="paragraph" w:customStyle="1" w:styleId="ab">
    <w:name w:val="Знак"/>
    <w:basedOn w:val="a"/>
    <w:rsid w:val="0032199E"/>
    <w:pPr>
      <w:spacing w:before="100" w:beforeAutospacing="1" w:after="100" w:afterAutospacing="1"/>
    </w:pPr>
    <w:rPr>
      <w:rFonts w:ascii="Tahoma" w:hAnsi="Tahoma" w:cs="Tahoma"/>
      <w:sz w:val="20"/>
      <w:szCs w:val="20"/>
      <w:lang w:val="en-US" w:eastAsia="en-US"/>
    </w:rPr>
  </w:style>
  <w:style w:type="paragraph" w:styleId="ac">
    <w:name w:val="Body Text Indent"/>
    <w:basedOn w:val="a"/>
    <w:rsid w:val="00953EFB"/>
    <w:pPr>
      <w:spacing w:after="120"/>
      <w:ind w:left="283"/>
    </w:pPr>
  </w:style>
  <w:style w:type="paragraph" w:customStyle="1" w:styleId="11">
    <w:name w:val="Абзац списка1"/>
    <w:basedOn w:val="a"/>
    <w:rsid w:val="00953EFB"/>
    <w:pPr>
      <w:ind w:left="720"/>
    </w:pPr>
    <w:rPr>
      <w:rFonts w:eastAsia="Calibri"/>
    </w:rPr>
  </w:style>
  <w:style w:type="paragraph" w:styleId="20">
    <w:name w:val="Body Text 2"/>
    <w:basedOn w:val="a"/>
    <w:rsid w:val="007B1A87"/>
    <w:pPr>
      <w:spacing w:after="120" w:line="480" w:lineRule="auto"/>
    </w:pPr>
  </w:style>
  <w:style w:type="character" w:customStyle="1" w:styleId="ad">
    <w:name w:val="Гипертекстовая ссылка"/>
    <w:uiPriority w:val="99"/>
    <w:rsid w:val="00F21843"/>
    <w:rPr>
      <w:rFonts w:cs="Times New Roman"/>
      <w:b/>
      <w:bCs/>
      <w:color w:val="008000"/>
      <w:sz w:val="22"/>
      <w:szCs w:val="22"/>
    </w:rPr>
  </w:style>
  <w:style w:type="paragraph" w:customStyle="1" w:styleId="ae">
    <w:name w:val="Прижатый влево"/>
    <w:basedOn w:val="a"/>
    <w:next w:val="a"/>
    <w:uiPriority w:val="99"/>
    <w:rsid w:val="00F952F9"/>
    <w:pPr>
      <w:autoSpaceDE w:val="0"/>
      <w:autoSpaceDN w:val="0"/>
      <w:adjustRightInd w:val="0"/>
    </w:pPr>
    <w:rPr>
      <w:rFonts w:ascii="Arial" w:hAnsi="Arial" w:cs="Arial"/>
    </w:rPr>
  </w:style>
  <w:style w:type="paragraph" w:styleId="af">
    <w:name w:val="footnote text"/>
    <w:basedOn w:val="a"/>
    <w:link w:val="af0"/>
    <w:rsid w:val="00B61613"/>
    <w:rPr>
      <w:sz w:val="20"/>
      <w:szCs w:val="20"/>
    </w:rPr>
  </w:style>
  <w:style w:type="character" w:customStyle="1" w:styleId="af0">
    <w:name w:val="Текст сноски Знак"/>
    <w:basedOn w:val="a0"/>
    <w:link w:val="af"/>
    <w:rsid w:val="00B61613"/>
  </w:style>
  <w:style w:type="character" w:styleId="af1">
    <w:name w:val="footnote reference"/>
    <w:rsid w:val="00B61613"/>
    <w:rPr>
      <w:vertAlign w:val="superscript"/>
    </w:rPr>
  </w:style>
  <w:style w:type="character" w:styleId="af2">
    <w:name w:val="Hyperlink"/>
    <w:uiPriority w:val="99"/>
    <w:rsid w:val="00B15898"/>
    <w:rPr>
      <w:color w:val="0000FF"/>
      <w:u w:val="single"/>
    </w:rPr>
  </w:style>
  <w:style w:type="paragraph" w:styleId="af3">
    <w:name w:val="Balloon Text"/>
    <w:basedOn w:val="a"/>
    <w:link w:val="af4"/>
    <w:rsid w:val="006E0D97"/>
    <w:rPr>
      <w:rFonts w:ascii="Tahoma" w:hAnsi="Tahoma"/>
      <w:sz w:val="16"/>
      <w:szCs w:val="16"/>
    </w:rPr>
  </w:style>
  <w:style w:type="character" w:customStyle="1" w:styleId="af4">
    <w:name w:val="Текст выноски Знак"/>
    <w:link w:val="af3"/>
    <w:rsid w:val="006E0D97"/>
    <w:rPr>
      <w:rFonts w:ascii="Tahoma" w:hAnsi="Tahoma" w:cs="Tahoma"/>
      <w:sz w:val="16"/>
      <w:szCs w:val="16"/>
    </w:rPr>
  </w:style>
  <w:style w:type="character" w:styleId="af5">
    <w:name w:val="FollowedHyperlink"/>
    <w:uiPriority w:val="99"/>
    <w:unhideWhenUsed/>
    <w:rsid w:val="004868A2"/>
    <w:rPr>
      <w:color w:val="800080"/>
      <w:u w:val="single"/>
    </w:rPr>
  </w:style>
  <w:style w:type="paragraph" w:customStyle="1" w:styleId="xl65">
    <w:name w:val="xl65"/>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6">
    <w:name w:val="xl66"/>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7">
    <w:name w:val="xl6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8">
    <w:name w:val="xl68"/>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9">
    <w:name w:val="xl69"/>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70">
    <w:name w:val="xl70"/>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71">
    <w:name w:val="xl71"/>
    <w:basedOn w:val="a"/>
    <w:rsid w:val="004868A2"/>
    <w:pPr>
      <w:shd w:val="clear" w:color="000000" w:fill="FFFFFF"/>
      <w:spacing w:before="100" w:beforeAutospacing="1" w:after="100" w:afterAutospacing="1"/>
    </w:pPr>
    <w:rPr>
      <w:sz w:val="27"/>
      <w:szCs w:val="27"/>
    </w:rPr>
  </w:style>
  <w:style w:type="paragraph" w:customStyle="1" w:styleId="xl72">
    <w:name w:val="xl72"/>
    <w:basedOn w:val="a"/>
    <w:rsid w:val="004868A2"/>
    <w:pPr>
      <w:shd w:val="clear" w:color="000000" w:fill="FFFFFF"/>
      <w:spacing w:before="100" w:beforeAutospacing="1" w:after="100" w:afterAutospacing="1"/>
    </w:pPr>
    <w:rPr>
      <w:sz w:val="27"/>
      <w:szCs w:val="27"/>
    </w:rPr>
  </w:style>
  <w:style w:type="paragraph" w:customStyle="1" w:styleId="xl73">
    <w:name w:val="xl73"/>
    <w:basedOn w:val="a"/>
    <w:rsid w:val="004868A2"/>
    <w:pPr>
      <w:spacing w:before="100" w:beforeAutospacing="1" w:after="100" w:afterAutospacing="1"/>
    </w:pPr>
    <w:rPr>
      <w:sz w:val="27"/>
      <w:szCs w:val="27"/>
    </w:rPr>
  </w:style>
  <w:style w:type="paragraph" w:customStyle="1" w:styleId="xl74">
    <w:name w:val="xl74"/>
    <w:basedOn w:val="a"/>
    <w:rsid w:val="004868A2"/>
    <w:pPr>
      <w:shd w:val="clear" w:color="000000" w:fill="FFFFFF"/>
      <w:spacing w:before="100" w:beforeAutospacing="1" w:after="100" w:afterAutospacing="1"/>
    </w:pPr>
    <w:rPr>
      <w:b/>
      <w:bCs/>
      <w:sz w:val="27"/>
      <w:szCs w:val="27"/>
    </w:rPr>
  </w:style>
  <w:style w:type="paragraph" w:customStyle="1" w:styleId="xl75">
    <w:name w:val="xl75"/>
    <w:basedOn w:val="a"/>
    <w:rsid w:val="004868A2"/>
    <w:pPr>
      <w:spacing w:before="100" w:beforeAutospacing="1" w:after="100" w:afterAutospacing="1"/>
    </w:pPr>
    <w:rPr>
      <w:b/>
      <w:bCs/>
      <w:sz w:val="27"/>
      <w:szCs w:val="27"/>
    </w:rPr>
  </w:style>
  <w:style w:type="paragraph" w:customStyle="1" w:styleId="xl76">
    <w:name w:val="xl76"/>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b/>
      <w:bCs/>
      <w:sz w:val="27"/>
      <w:szCs w:val="27"/>
    </w:rPr>
  </w:style>
  <w:style w:type="paragraph" w:customStyle="1" w:styleId="xl77">
    <w:name w:val="xl77"/>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78">
    <w:name w:val="xl7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79">
    <w:name w:val="xl79"/>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7"/>
      <w:szCs w:val="27"/>
    </w:rPr>
  </w:style>
  <w:style w:type="paragraph" w:customStyle="1" w:styleId="xl80">
    <w:name w:val="xl80"/>
    <w:basedOn w:val="a"/>
    <w:rsid w:val="004868A2"/>
    <w:pPr>
      <w:shd w:val="clear" w:color="000000" w:fill="FFFFFF"/>
      <w:spacing w:before="100" w:beforeAutospacing="1" w:after="100" w:afterAutospacing="1"/>
    </w:pPr>
    <w:rPr>
      <w:sz w:val="27"/>
      <w:szCs w:val="27"/>
    </w:rPr>
  </w:style>
  <w:style w:type="paragraph" w:customStyle="1" w:styleId="xl81">
    <w:name w:val="xl81"/>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2">
    <w:name w:val="xl82"/>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83">
    <w:name w:val="xl83"/>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4">
    <w:name w:val="xl84"/>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85">
    <w:name w:val="xl85"/>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6">
    <w:name w:val="xl86"/>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7">
    <w:name w:val="xl8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88">
    <w:name w:val="xl8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9">
    <w:name w:val="xl89"/>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90">
    <w:name w:val="xl90"/>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91">
    <w:name w:val="xl91"/>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92">
    <w:name w:val="xl92"/>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3">
    <w:name w:val="xl93"/>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94">
    <w:name w:val="xl94"/>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5">
    <w:name w:val="xl95"/>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6">
    <w:name w:val="xl96"/>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7">
    <w:name w:val="xl9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98">
    <w:name w:val="xl98"/>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99">
    <w:name w:val="xl99"/>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0">
    <w:name w:val="xl100"/>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101">
    <w:name w:val="xl101"/>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2">
    <w:name w:val="xl102"/>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3">
    <w:name w:val="xl103"/>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4">
    <w:name w:val="xl104"/>
    <w:basedOn w:val="a"/>
    <w:rsid w:val="004868A2"/>
    <w:pPr>
      <w:pBdr>
        <w:top w:val="single" w:sz="4" w:space="0" w:color="auto"/>
        <w:left w:val="single" w:sz="4" w:space="0" w:color="auto"/>
      </w:pBdr>
      <w:shd w:val="clear" w:color="000000" w:fill="FFFFFF"/>
      <w:spacing w:before="100" w:beforeAutospacing="1" w:after="100" w:afterAutospacing="1"/>
      <w:textAlignment w:val="top"/>
    </w:pPr>
    <w:rPr>
      <w:sz w:val="27"/>
      <w:szCs w:val="27"/>
    </w:rPr>
  </w:style>
  <w:style w:type="paragraph" w:customStyle="1" w:styleId="xl105">
    <w:name w:val="xl105"/>
    <w:basedOn w:val="a"/>
    <w:rsid w:val="004868A2"/>
    <w:pPr>
      <w:pBdr>
        <w:top w:val="single" w:sz="4" w:space="0" w:color="auto"/>
        <w:left w:val="single" w:sz="4" w:space="0" w:color="auto"/>
      </w:pBdr>
      <w:shd w:val="clear" w:color="000000" w:fill="FFFFFF"/>
      <w:spacing w:before="100" w:beforeAutospacing="1" w:after="100" w:afterAutospacing="1"/>
      <w:textAlignment w:val="top"/>
    </w:pPr>
    <w:rPr>
      <w:b/>
      <w:bCs/>
      <w:sz w:val="27"/>
      <w:szCs w:val="27"/>
    </w:rPr>
  </w:style>
  <w:style w:type="paragraph" w:customStyle="1" w:styleId="xl106">
    <w:name w:val="xl106"/>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107">
    <w:name w:val="xl107"/>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108">
    <w:name w:val="xl10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109">
    <w:name w:val="xl109"/>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10">
    <w:name w:val="xl110"/>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11">
    <w:name w:val="xl111"/>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pPr>
    <w:rPr>
      <w:b/>
      <w:bCs/>
      <w:sz w:val="27"/>
      <w:szCs w:val="27"/>
    </w:rPr>
  </w:style>
  <w:style w:type="paragraph" w:customStyle="1" w:styleId="xl112">
    <w:name w:val="xl112"/>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13">
    <w:name w:val="xl113"/>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14">
    <w:name w:val="xl114"/>
    <w:basedOn w:val="a"/>
    <w:rsid w:val="004868A2"/>
    <w:pPr>
      <w:pBdr>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15">
    <w:name w:val="xl115"/>
    <w:basedOn w:val="a"/>
    <w:rsid w:val="004868A2"/>
    <w:pPr>
      <w:pBdr>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xl116">
    <w:name w:val="xl116"/>
    <w:basedOn w:val="a"/>
    <w:rsid w:val="004868A2"/>
    <w:pPr>
      <w:pBdr>
        <w:top w:val="single" w:sz="4" w:space="0" w:color="auto"/>
        <w:left w:val="single" w:sz="4" w:space="0" w:color="auto"/>
      </w:pBdr>
      <w:shd w:val="clear" w:color="000000" w:fill="FFFFFF"/>
      <w:spacing w:before="100" w:beforeAutospacing="1" w:after="100" w:afterAutospacing="1"/>
      <w:jc w:val="center"/>
    </w:pPr>
    <w:rPr>
      <w:sz w:val="27"/>
      <w:szCs w:val="27"/>
    </w:rPr>
  </w:style>
  <w:style w:type="paragraph" w:customStyle="1" w:styleId="xl117">
    <w:name w:val="xl117"/>
    <w:basedOn w:val="a"/>
    <w:rsid w:val="004868A2"/>
    <w:pPr>
      <w:pBdr>
        <w:top w:val="single" w:sz="4" w:space="0" w:color="auto"/>
        <w:left w:val="single" w:sz="4" w:space="0" w:color="auto"/>
      </w:pBdr>
      <w:shd w:val="clear" w:color="000000" w:fill="FFFFFF"/>
      <w:spacing w:before="100" w:beforeAutospacing="1" w:after="100" w:afterAutospacing="1"/>
      <w:jc w:val="center"/>
    </w:pPr>
    <w:rPr>
      <w:b/>
      <w:bCs/>
      <w:sz w:val="27"/>
      <w:szCs w:val="27"/>
    </w:rPr>
  </w:style>
  <w:style w:type="paragraph" w:customStyle="1" w:styleId="xl118">
    <w:name w:val="xl118"/>
    <w:basedOn w:val="a"/>
    <w:rsid w:val="004868A2"/>
    <w:pPr>
      <w:pBdr>
        <w:top w:val="single" w:sz="4" w:space="0" w:color="auto"/>
        <w:left w:val="single" w:sz="4" w:space="0" w:color="auto"/>
      </w:pBdr>
      <w:shd w:val="clear" w:color="000000" w:fill="FFFFFF"/>
      <w:spacing w:before="100" w:beforeAutospacing="1" w:after="100" w:afterAutospacing="1"/>
      <w:jc w:val="center"/>
    </w:pPr>
    <w:rPr>
      <w:b/>
      <w:bCs/>
      <w:sz w:val="27"/>
      <w:szCs w:val="27"/>
    </w:rPr>
  </w:style>
  <w:style w:type="paragraph" w:customStyle="1" w:styleId="xl119">
    <w:name w:val="xl119"/>
    <w:basedOn w:val="a"/>
    <w:rsid w:val="004868A2"/>
    <w:pPr>
      <w:pBdr>
        <w:top w:val="single" w:sz="4" w:space="0" w:color="auto"/>
        <w:left w:val="single" w:sz="4" w:space="0" w:color="auto"/>
      </w:pBdr>
      <w:shd w:val="clear" w:color="000000" w:fill="FFFFFF"/>
      <w:spacing w:before="100" w:beforeAutospacing="1" w:after="100" w:afterAutospacing="1"/>
      <w:jc w:val="center"/>
    </w:pPr>
    <w:rPr>
      <w:sz w:val="27"/>
      <w:szCs w:val="27"/>
    </w:rPr>
  </w:style>
  <w:style w:type="paragraph" w:customStyle="1" w:styleId="xl120">
    <w:name w:val="xl120"/>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21">
    <w:name w:val="xl121"/>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xl122">
    <w:name w:val="xl122"/>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font5">
    <w:name w:val="font5"/>
    <w:basedOn w:val="a"/>
    <w:rsid w:val="004868A2"/>
    <w:pPr>
      <w:spacing w:before="100" w:beforeAutospacing="1" w:after="100" w:afterAutospacing="1"/>
    </w:pPr>
    <w:rPr>
      <w:rFonts w:ascii="Tahoma" w:hAnsi="Tahoma" w:cs="Tahoma"/>
      <w:b/>
      <w:bCs/>
      <w:color w:val="000000"/>
      <w:sz w:val="16"/>
      <w:szCs w:val="16"/>
    </w:rPr>
  </w:style>
  <w:style w:type="paragraph" w:customStyle="1" w:styleId="font6">
    <w:name w:val="font6"/>
    <w:basedOn w:val="a"/>
    <w:rsid w:val="004868A2"/>
    <w:pPr>
      <w:spacing w:before="100" w:beforeAutospacing="1" w:after="100" w:afterAutospacing="1"/>
    </w:pPr>
    <w:rPr>
      <w:rFonts w:ascii="Tahoma" w:hAnsi="Tahoma" w:cs="Tahoma"/>
      <w:color w:val="000000"/>
      <w:sz w:val="16"/>
      <w:szCs w:val="16"/>
    </w:rPr>
  </w:style>
  <w:style w:type="paragraph" w:customStyle="1" w:styleId="font7">
    <w:name w:val="font7"/>
    <w:basedOn w:val="a"/>
    <w:rsid w:val="00842FBE"/>
    <w:pPr>
      <w:spacing w:before="100" w:beforeAutospacing="1" w:after="100" w:afterAutospacing="1"/>
    </w:pPr>
    <w:rPr>
      <w:rFonts w:ascii="Tahoma" w:hAnsi="Tahoma" w:cs="Tahoma"/>
      <w:color w:val="000000"/>
      <w:sz w:val="18"/>
      <w:szCs w:val="18"/>
    </w:rPr>
  </w:style>
  <w:style w:type="paragraph" w:customStyle="1" w:styleId="font8">
    <w:name w:val="font8"/>
    <w:basedOn w:val="a"/>
    <w:rsid w:val="00842FBE"/>
    <w:pPr>
      <w:spacing w:before="100" w:beforeAutospacing="1" w:after="100" w:afterAutospacing="1"/>
    </w:pPr>
    <w:rPr>
      <w:rFonts w:ascii="Tahoma" w:hAnsi="Tahoma" w:cs="Tahoma"/>
      <w:b/>
      <w:bCs/>
      <w:color w:val="000000"/>
      <w:sz w:val="18"/>
      <w:szCs w:val="18"/>
    </w:rPr>
  </w:style>
  <w:style w:type="paragraph" w:customStyle="1" w:styleId="xl123">
    <w:name w:val="xl123"/>
    <w:basedOn w:val="a"/>
    <w:rsid w:val="00910FD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7"/>
      <w:szCs w:val="27"/>
    </w:rPr>
  </w:style>
  <w:style w:type="paragraph" w:customStyle="1" w:styleId="xl124">
    <w:name w:val="xl124"/>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7"/>
      <w:szCs w:val="27"/>
    </w:rPr>
  </w:style>
  <w:style w:type="paragraph" w:customStyle="1" w:styleId="xl125">
    <w:name w:val="xl125"/>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26">
    <w:name w:val="xl126"/>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27">
    <w:name w:val="xl127"/>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28">
    <w:name w:val="xl128"/>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7"/>
      <w:szCs w:val="27"/>
    </w:rPr>
  </w:style>
  <w:style w:type="paragraph" w:customStyle="1" w:styleId="xl129">
    <w:name w:val="xl129"/>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30">
    <w:name w:val="xl130"/>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7"/>
      <w:szCs w:val="27"/>
    </w:rPr>
  </w:style>
  <w:style w:type="paragraph" w:customStyle="1" w:styleId="xl131">
    <w:name w:val="xl131"/>
    <w:basedOn w:val="a"/>
    <w:rsid w:val="00910FDD"/>
    <w:pPr>
      <w:pBdr>
        <w:top w:val="single" w:sz="4" w:space="0" w:color="auto"/>
        <w:left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32">
    <w:name w:val="xl132"/>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27"/>
      <w:szCs w:val="27"/>
    </w:rPr>
  </w:style>
  <w:style w:type="paragraph" w:customStyle="1" w:styleId="xl133">
    <w:name w:val="xl133"/>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27"/>
      <w:szCs w:val="27"/>
    </w:rPr>
  </w:style>
  <w:style w:type="paragraph" w:customStyle="1" w:styleId="xl134">
    <w:name w:val="xl134"/>
    <w:basedOn w:val="a"/>
    <w:rsid w:val="00910FD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b/>
      <w:bCs/>
      <w:sz w:val="27"/>
      <w:szCs w:val="27"/>
    </w:rPr>
  </w:style>
  <w:style w:type="paragraph" w:customStyle="1" w:styleId="xl135">
    <w:name w:val="xl135"/>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7"/>
      <w:szCs w:val="27"/>
    </w:rPr>
  </w:style>
  <w:style w:type="paragraph" w:customStyle="1" w:styleId="xl136">
    <w:name w:val="xl136"/>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pPr>
    <w:rPr>
      <w:sz w:val="27"/>
      <w:szCs w:val="27"/>
    </w:rPr>
  </w:style>
  <w:style w:type="paragraph" w:customStyle="1" w:styleId="xl137">
    <w:name w:val="xl137"/>
    <w:basedOn w:val="a"/>
    <w:rsid w:val="00A6266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8">
    <w:name w:val="xl138"/>
    <w:basedOn w:val="a"/>
    <w:rsid w:val="00A626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9">
    <w:name w:val="xl139"/>
    <w:basedOn w:val="a"/>
    <w:rsid w:val="00A6266C"/>
    <w:pPr>
      <w:spacing w:before="100" w:beforeAutospacing="1" w:after="100" w:afterAutospacing="1"/>
      <w:jc w:val="both"/>
      <w:textAlignment w:val="center"/>
    </w:pPr>
    <w:rPr>
      <w:sz w:val="28"/>
      <w:szCs w:val="28"/>
    </w:rPr>
  </w:style>
  <w:style w:type="paragraph" w:customStyle="1" w:styleId="xl140">
    <w:name w:val="xl140"/>
    <w:basedOn w:val="a"/>
    <w:rsid w:val="00A6266C"/>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color w:val="FF0000"/>
      <w:sz w:val="28"/>
      <w:szCs w:val="28"/>
    </w:rPr>
  </w:style>
  <w:style w:type="paragraph" w:customStyle="1" w:styleId="xl141">
    <w:name w:val="xl141"/>
    <w:basedOn w:val="a"/>
    <w:rsid w:val="00A6266C"/>
    <w:pPr>
      <w:pBdr>
        <w:top w:val="single" w:sz="4" w:space="0" w:color="auto"/>
        <w:right w:val="single" w:sz="4" w:space="0" w:color="auto"/>
      </w:pBdr>
      <w:shd w:val="clear" w:color="000000" w:fill="FFFFFF"/>
      <w:spacing w:before="100" w:beforeAutospacing="1" w:after="100" w:afterAutospacing="1"/>
      <w:jc w:val="center"/>
    </w:pPr>
    <w:rPr>
      <w:color w:val="FF0000"/>
      <w:sz w:val="27"/>
      <w:szCs w:val="27"/>
    </w:rPr>
  </w:style>
  <w:style w:type="paragraph" w:customStyle="1" w:styleId="xl142">
    <w:name w:val="xl142"/>
    <w:basedOn w:val="a"/>
    <w:rsid w:val="00A626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font9">
    <w:name w:val="font9"/>
    <w:basedOn w:val="a"/>
    <w:rsid w:val="00A6266C"/>
    <w:pPr>
      <w:spacing w:before="100" w:beforeAutospacing="1" w:after="100" w:afterAutospacing="1"/>
    </w:pPr>
    <w:rPr>
      <w:rFonts w:ascii="Tahoma" w:hAnsi="Tahoma" w:cs="Tahoma"/>
      <w:color w:val="000000"/>
      <w:sz w:val="18"/>
      <w:szCs w:val="18"/>
    </w:rPr>
  </w:style>
  <w:style w:type="paragraph" w:customStyle="1" w:styleId="font10">
    <w:name w:val="font10"/>
    <w:basedOn w:val="a"/>
    <w:rsid w:val="00A6266C"/>
    <w:pPr>
      <w:spacing w:before="100" w:beforeAutospacing="1" w:after="100" w:afterAutospacing="1"/>
    </w:pPr>
    <w:rPr>
      <w:rFonts w:ascii="Tahoma" w:hAnsi="Tahoma" w:cs="Tahoma"/>
      <w:b/>
      <w:bCs/>
      <w:color w:val="000000"/>
      <w:sz w:val="18"/>
      <w:szCs w:val="18"/>
    </w:rPr>
  </w:style>
  <w:style w:type="table" w:styleId="af6">
    <w:name w:val="Table Grid"/>
    <w:basedOn w:val="a1"/>
    <w:rsid w:val="00A63B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FC5A69"/>
    <w:pPr>
      <w:spacing w:before="100" w:beforeAutospacing="1" w:after="100" w:afterAutospacing="1"/>
    </w:pPr>
  </w:style>
  <w:style w:type="paragraph" w:customStyle="1" w:styleId="xl143">
    <w:name w:val="xl143"/>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144">
    <w:name w:val="xl144"/>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145">
    <w:name w:val="xl145"/>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146">
    <w:name w:val="xl146"/>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147">
    <w:name w:val="xl147"/>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7"/>
      <w:szCs w:val="27"/>
    </w:rPr>
  </w:style>
  <w:style w:type="paragraph" w:customStyle="1" w:styleId="xl148">
    <w:name w:val="xl148"/>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7"/>
      <w:szCs w:val="27"/>
    </w:rPr>
  </w:style>
  <w:style w:type="paragraph" w:customStyle="1" w:styleId="xl149">
    <w:name w:val="xl149"/>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7"/>
      <w:szCs w:val="27"/>
    </w:rPr>
  </w:style>
  <w:style w:type="paragraph" w:customStyle="1" w:styleId="xl150">
    <w:name w:val="xl150"/>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7"/>
      <w:szCs w:val="27"/>
    </w:rPr>
  </w:style>
  <w:style w:type="paragraph" w:customStyle="1" w:styleId="xl151">
    <w:name w:val="xl151"/>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b/>
      <w:bCs/>
      <w:sz w:val="27"/>
      <w:szCs w:val="27"/>
    </w:rPr>
  </w:style>
  <w:style w:type="paragraph" w:customStyle="1" w:styleId="xl152">
    <w:name w:val="xl152"/>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7"/>
      <w:szCs w:val="27"/>
    </w:rPr>
  </w:style>
  <w:style w:type="paragraph" w:customStyle="1" w:styleId="xl153">
    <w:name w:val="xl153"/>
    <w:basedOn w:val="a"/>
    <w:rsid w:val="00FC5A69"/>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right"/>
      <w:textAlignment w:val="top"/>
    </w:pPr>
    <w:rPr>
      <w:sz w:val="27"/>
      <w:szCs w:val="27"/>
    </w:rPr>
  </w:style>
  <w:style w:type="paragraph" w:customStyle="1" w:styleId="xl154">
    <w:name w:val="xl154"/>
    <w:basedOn w:val="a"/>
    <w:rsid w:val="00FC5A69"/>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right"/>
      <w:textAlignment w:val="top"/>
    </w:pPr>
    <w:rPr>
      <w:sz w:val="27"/>
      <w:szCs w:val="27"/>
    </w:rPr>
  </w:style>
  <w:style w:type="paragraph" w:customStyle="1" w:styleId="xl155">
    <w:name w:val="xl155"/>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56">
    <w:name w:val="xl156"/>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157">
    <w:name w:val="xl157"/>
    <w:basedOn w:val="a"/>
    <w:rsid w:val="00FC5A6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right"/>
      <w:textAlignment w:val="top"/>
    </w:pPr>
    <w:rPr>
      <w:b/>
      <w:bCs/>
      <w:i/>
      <w:iCs/>
      <w:sz w:val="27"/>
      <w:szCs w:val="27"/>
    </w:rPr>
  </w:style>
  <w:style w:type="paragraph" w:customStyle="1" w:styleId="xl158">
    <w:name w:val="xl158"/>
    <w:basedOn w:val="a"/>
    <w:rsid w:val="00FC5A6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right"/>
      <w:textAlignment w:val="top"/>
    </w:pPr>
    <w:rPr>
      <w:b/>
      <w:bCs/>
      <w:i/>
      <w:iCs/>
      <w:sz w:val="27"/>
      <w:szCs w:val="27"/>
    </w:rPr>
  </w:style>
  <w:style w:type="paragraph" w:customStyle="1" w:styleId="xl159">
    <w:name w:val="xl159"/>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b/>
      <w:bCs/>
      <w:color w:val="FF0000"/>
      <w:sz w:val="27"/>
      <w:szCs w:val="27"/>
    </w:rPr>
  </w:style>
  <w:style w:type="paragraph" w:customStyle="1" w:styleId="xl160">
    <w:name w:val="xl160"/>
    <w:basedOn w:val="a"/>
    <w:rsid w:val="00FC5A6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right"/>
      <w:textAlignment w:val="top"/>
    </w:pPr>
    <w:rPr>
      <w:sz w:val="27"/>
      <w:szCs w:val="27"/>
    </w:rPr>
  </w:style>
  <w:style w:type="paragraph" w:customStyle="1" w:styleId="xl161">
    <w:name w:val="xl161"/>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FF0000"/>
      <w:sz w:val="27"/>
      <w:szCs w:val="27"/>
    </w:rPr>
  </w:style>
  <w:style w:type="paragraph" w:customStyle="1" w:styleId="xl162">
    <w:name w:val="xl162"/>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63">
    <w:name w:val="xl163"/>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textAlignment w:val="top"/>
    </w:pPr>
    <w:rPr>
      <w:b/>
      <w:bCs/>
      <w:sz w:val="27"/>
      <w:szCs w:val="27"/>
    </w:rPr>
  </w:style>
  <w:style w:type="paragraph" w:customStyle="1" w:styleId="xl164">
    <w:name w:val="xl164"/>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right"/>
      <w:textAlignment w:val="top"/>
    </w:pPr>
    <w:rPr>
      <w:b/>
      <w:bCs/>
      <w:sz w:val="27"/>
      <w:szCs w:val="27"/>
    </w:rPr>
  </w:style>
  <w:style w:type="paragraph" w:customStyle="1" w:styleId="xl165">
    <w:name w:val="xl165"/>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right"/>
      <w:textAlignment w:val="top"/>
    </w:pPr>
    <w:rPr>
      <w:b/>
      <w:bCs/>
      <w:sz w:val="27"/>
      <w:szCs w:val="27"/>
    </w:rPr>
  </w:style>
  <w:style w:type="paragraph" w:customStyle="1" w:styleId="xl166">
    <w:name w:val="xl166"/>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b/>
      <w:bCs/>
      <w:sz w:val="27"/>
      <w:szCs w:val="27"/>
    </w:rPr>
  </w:style>
  <w:style w:type="paragraph" w:customStyle="1" w:styleId="xl167">
    <w:name w:val="xl167"/>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b/>
      <w:bCs/>
      <w:sz w:val="27"/>
      <w:szCs w:val="27"/>
    </w:rPr>
  </w:style>
  <w:style w:type="paragraph" w:customStyle="1" w:styleId="xl168">
    <w:name w:val="xl168"/>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sz w:val="27"/>
      <w:szCs w:val="27"/>
    </w:rPr>
  </w:style>
  <w:style w:type="paragraph" w:customStyle="1" w:styleId="xl169">
    <w:name w:val="xl169"/>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sz w:val="27"/>
      <w:szCs w:val="27"/>
    </w:rPr>
  </w:style>
  <w:style w:type="paragraph" w:customStyle="1" w:styleId="xl170">
    <w:name w:val="xl170"/>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b/>
      <w:bCs/>
      <w:sz w:val="27"/>
      <w:szCs w:val="27"/>
    </w:rPr>
  </w:style>
  <w:style w:type="paragraph" w:customStyle="1" w:styleId="xl171">
    <w:name w:val="xl171"/>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sz w:val="27"/>
      <w:szCs w:val="27"/>
    </w:rPr>
  </w:style>
  <w:style w:type="paragraph" w:customStyle="1" w:styleId="xl172">
    <w:name w:val="xl172"/>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sz w:val="27"/>
      <w:szCs w:val="27"/>
    </w:rPr>
  </w:style>
  <w:style w:type="paragraph" w:customStyle="1" w:styleId="xl173">
    <w:name w:val="xl173"/>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right"/>
      <w:textAlignment w:val="top"/>
    </w:pPr>
    <w:rPr>
      <w:sz w:val="27"/>
      <w:szCs w:val="27"/>
    </w:rPr>
  </w:style>
  <w:style w:type="paragraph" w:customStyle="1" w:styleId="xl174">
    <w:name w:val="xl174"/>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right"/>
      <w:textAlignment w:val="top"/>
    </w:pPr>
    <w:rPr>
      <w:sz w:val="27"/>
      <w:szCs w:val="27"/>
    </w:rPr>
  </w:style>
  <w:style w:type="paragraph" w:customStyle="1" w:styleId="xl175">
    <w:name w:val="xl175"/>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textAlignment w:val="top"/>
    </w:pPr>
    <w:rPr>
      <w:sz w:val="27"/>
      <w:szCs w:val="27"/>
    </w:rPr>
  </w:style>
  <w:style w:type="paragraph" w:customStyle="1" w:styleId="xl177">
    <w:name w:val="xl177"/>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78">
    <w:name w:val="xl178"/>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79">
    <w:name w:val="xl179"/>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180">
    <w:name w:val="xl180"/>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181">
    <w:name w:val="xl181"/>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182">
    <w:name w:val="xl182"/>
    <w:basedOn w:val="a"/>
    <w:rsid w:val="00855925"/>
    <w:pPr>
      <w:shd w:val="clear" w:color="000000" w:fill="FFFFFF"/>
      <w:spacing w:before="100" w:beforeAutospacing="1" w:after="100" w:afterAutospacing="1"/>
      <w:textAlignment w:val="top"/>
    </w:pPr>
    <w:rPr>
      <w:sz w:val="27"/>
      <w:szCs w:val="27"/>
    </w:rPr>
  </w:style>
  <w:style w:type="paragraph" w:customStyle="1" w:styleId="xl183">
    <w:name w:val="xl183"/>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184">
    <w:name w:val="xl184"/>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185">
    <w:name w:val="xl18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186">
    <w:name w:val="xl186"/>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187">
    <w:name w:val="xl18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188">
    <w:name w:val="xl188"/>
    <w:basedOn w:val="a"/>
    <w:rsid w:val="00855925"/>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7"/>
      <w:szCs w:val="27"/>
    </w:rPr>
  </w:style>
  <w:style w:type="paragraph" w:customStyle="1" w:styleId="xl189">
    <w:name w:val="xl189"/>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90">
    <w:name w:val="xl190"/>
    <w:basedOn w:val="a"/>
    <w:rsid w:val="00855925"/>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191">
    <w:name w:val="xl191"/>
    <w:basedOn w:val="a"/>
    <w:rsid w:val="0085592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92">
    <w:name w:val="xl192"/>
    <w:basedOn w:val="a"/>
    <w:rsid w:val="00855925"/>
    <w:pPr>
      <w:shd w:val="clear" w:color="000000" w:fill="FFFFFF"/>
      <w:spacing w:before="100" w:beforeAutospacing="1" w:after="100" w:afterAutospacing="1"/>
      <w:textAlignment w:val="top"/>
    </w:pPr>
    <w:rPr>
      <w:sz w:val="27"/>
      <w:szCs w:val="27"/>
    </w:rPr>
  </w:style>
  <w:style w:type="paragraph" w:customStyle="1" w:styleId="xl193">
    <w:name w:val="xl193"/>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194">
    <w:name w:val="xl194"/>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195">
    <w:name w:val="xl19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196">
    <w:name w:val="xl19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197">
    <w:name w:val="xl19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198">
    <w:name w:val="xl198"/>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99">
    <w:name w:val="xl199"/>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200">
    <w:name w:val="xl200"/>
    <w:basedOn w:val="a"/>
    <w:rsid w:val="00855925"/>
    <w:pPr>
      <w:pBdr>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201">
    <w:name w:val="xl201"/>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02">
    <w:name w:val="xl202"/>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203">
    <w:name w:val="xl203"/>
    <w:basedOn w:val="a"/>
    <w:rsid w:val="00855925"/>
    <w:pPr>
      <w:pBdr>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204">
    <w:name w:val="xl204"/>
    <w:basedOn w:val="a"/>
    <w:rsid w:val="00855925"/>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205">
    <w:name w:val="xl205"/>
    <w:basedOn w:val="a"/>
    <w:rsid w:val="0085592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206">
    <w:name w:val="xl20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207">
    <w:name w:val="xl20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i/>
      <w:iCs/>
      <w:sz w:val="27"/>
      <w:szCs w:val="27"/>
    </w:rPr>
  </w:style>
  <w:style w:type="paragraph" w:customStyle="1" w:styleId="xl208">
    <w:name w:val="xl208"/>
    <w:basedOn w:val="a"/>
    <w:rsid w:val="00855925"/>
    <w:pPr>
      <w:spacing w:before="100" w:beforeAutospacing="1" w:after="100" w:afterAutospacing="1"/>
    </w:pPr>
    <w:rPr>
      <w:sz w:val="27"/>
      <w:szCs w:val="27"/>
    </w:rPr>
  </w:style>
  <w:style w:type="paragraph" w:customStyle="1" w:styleId="xl209">
    <w:name w:val="xl209"/>
    <w:basedOn w:val="a"/>
    <w:rsid w:val="00855925"/>
    <w:pPr>
      <w:shd w:val="clear" w:color="000000" w:fill="FFFFFF"/>
      <w:spacing w:before="100" w:beforeAutospacing="1" w:after="100" w:afterAutospacing="1"/>
    </w:pPr>
    <w:rPr>
      <w:sz w:val="27"/>
      <w:szCs w:val="27"/>
    </w:rPr>
  </w:style>
  <w:style w:type="paragraph" w:customStyle="1" w:styleId="xl210">
    <w:name w:val="xl210"/>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11">
    <w:name w:val="xl211"/>
    <w:basedOn w:val="a"/>
    <w:rsid w:val="00855925"/>
    <w:pPr>
      <w:shd w:val="clear" w:color="000000" w:fill="FFFFFF"/>
      <w:spacing w:before="100" w:beforeAutospacing="1" w:after="100" w:afterAutospacing="1"/>
      <w:jc w:val="center"/>
      <w:textAlignment w:val="center"/>
    </w:pPr>
    <w:rPr>
      <w:sz w:val="27"/>
      <w:szCs w:val="27"/>
    </w:rPr>
  </w:style>
  <w:style w:type="paragraph" w:customStyle="1" w:styleId="xl212">
    <w:name w:val="xl212"/>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213">
    <w:name w:val="xl213"/>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14">
    <w:name w:val="xl214"/>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15">
    <w:name w:val="xl21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216">
    <w:name w:val="xl216"/>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7"/>
      <w:szCs w:val="27"/>
    </w:rPr>
  </w:style>
  <w:style w:type="paragraph" w:customStyle="1" w:styleId="xl217">
    <w:name w:val="xl217"/>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7"/>
      <w:szCs w:val="27"/>
    </w:rPr>
  </w:style>
  <w:style w:type="paragraph" w:customStyle="1" w:styleId="xl218">
    <w:name w:val="xl218"/>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7"/>
      <w:szCs w:val="27"/>
    </w:rPr>
  </w:style>
  <w:style w:type="paragraph" w:customStyle="1" w:styleId="xl219">
    <w:name w:val="xl219"/>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220">
    <w:name w:val="xl220"/>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7"/>
      <w:szCs w:val="27"/>
    </w:rPr>
  </w:style>
  <w:style w:type="paragraph" w:customStyle="1" w:styleId="xl221">
    <w:name w:val="xl221"/>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222">
    <w:name w:val="xl222"/>
    <w:basedOn w:val="a"/>
    <w:rsid w:val="00855925"/>
    <w:pPr>
      <w:pBdr>
        <w:top w:val="single" w:sz="4" w:space="0" w:color="auto"/>
        <w:left w:val="single" w:sz="4" w:space="0" w:color="auto"/>
        <w:right w:val="single" w:sz="4" w:space="0" w:color="auto"/>
      </w:pBdr>
      <w:spacing w:before="100" w:beforeAutospacing="1" w:after="100" w:afterAutospacing="1"/>
      <w:textAlignment w:val="top"/>
    </w:pPr>
    <w:rPr>
      <w:sz w:val="27"/>
      <w:szCs w:val="27"/>
    </w:rPr>
  </w:style>
  <w:style w:type="paragraph" w:customStyle="1" w:styleId="xl223">
    <w:name w:val="xl223"/>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224">
    <w:name w:val="xl224"/>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7"/>
      <w:szCs w:val="27"/>
    </w:rPr>
  </w:style>
  <w:style w:type="paragraph" w:customStyle="1" w:styleId="xl225">
    <w:name w:val="xl225"/>
    <w:basedOn w:val="a"/>
    <w:rsid w:val="00855925"/>
    <w:pPr>
      <w:shd w:val="clear" w:color="000000" w:fill="FFFFFF"/>
      <w:spacing w:before="100" w:beforeAutospacing="1" w:after="100" w:afterAutospacing="1"/>
    </w:pPr>
    <w:rPr>
      <w:color w:val="FF0000"/>
      <w:sz w:val="27"/>
      <w:szCs w:val="27"/>
    </w:rPr>
  </w:style>
  <w:style w:type="paragraph" w:customStyle="1" w:styleId="xl226">
    <w:name w:val="xl226"/>
    <w:basedOn w:val="a"/>
    <w:rsid w:val="00855925"/>
    <w:pPr>
      <w:shd w:val="clear" w:color="000000" w:fill="00B0F0"/>
      <w:spacing w:before="100" w:beforeAutospacing="1" w:after="100" w:afterAutospacing="1"/>
    </w:pPr>
    <w:rPr>
      <w:sz w:val="27"/>
      <w:szCs w:val="27"/>
    </w:rPr>
  </w:style>
  <w:style w:type="paragraph" w:customStyle="1" w:styleId="xl227">
    <w:name w:val="xl227"/>
    <w:basedOn w:val="a"/>
    <w:rsid w:val="00855925"/>
    <w:pPr>
      <w:shd w:val="clear" w:color="000000" w:fill="FFFFFF"/>
      <w:spacing w:before="100" w:beforeAutospacing="1" w:after="100" w:afterAutospacing="1"/>
      <w:jc w:val="center"/>
      <w:textAlignment w:val="center"/>
    </w:pPr>
    <w:rPr>
      <w:sz w:val="27"/>
      <w:szCs w:val="27"/>
    </w:rPr>
  </w:style>
  <w:style w:type="paragraph" w:customStyle="1" w:styleId="xl228">
    <w:name w:val="xl228"/>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229">
    <w:name w:val="xl229"/>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i/>
      <w:iCs/>
      <w:sz w:val="27"/>
      <w:szCs w:val="27"/>
    </w:rPr>
  </w:style>
  <w:style w:type="paragraph" w:customStyle="1" w:styleId="xl230">
    <w:name w:val="xl230"/>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7"/>
      <w:szCs w:val="27"/>
    </w:rPr>
  </w:style>
  <w:style w:type="paragraph" w:customStyle="1" w:styleId="xl231">
    <w:name w:val="xl231"/>
    <w:basedOn w:val="a"/>
    <w:rsid w:val="0085592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32">
    <w:name w:val="xl232"/>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233">
    <w:name w:val="xl233"/>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234">
    <w:name w:val="xl234"/>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235">
    <w:name w:val="xl23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236">
    <w:name w:val="xl23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37">
    <w:name w:val="xl23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38">
    <w:name w:val="xl238"/>
    <w:basedOn w:val="a"/>
    <w:rsid w:val="00855925"/>
    <w:pPr>
      <w:shd w:val="clear" w:color="000000" w:fill="FFFFFF"/>
      <w:spacing w:before="100" w:beforeAutospacing="1" w:after="100" w:afterAutospacing="1"/>
    </w:pPr>
    <w:rPr>
      <w:sz w:val="27"/>
      <w:szCs w:val="27"/>
    </w:rPr>
  </w:style>
  <w:style w:type="paragraph" w:customStyle="1" w:styleId="xl239">
    <w:name w:val="xl239"/>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7"/>
      <w:szCs w:val="27"/>
    </w:rPr>
  </w:style>
  <w:style w:type="paragraph" w:customStyle="1" w:styleId="xl240">
    <w:name w:val="xl240"/>
    <w:basedOn w:val="a"/>
    <w:rsid w:val="00855925"/>
    <w:pPr>
      <w:pBdr>
        <w:top w:val="single" w:sz="4" w:space="0" w:color="auto"/>
        <w:left w:val="single" w:sz="4" w:space="0" w:color="auto"/>
        <w:right w:val="single" w:sz="4" w:space="0" w:color="auto"/>
      </w:pBdr>
      <w:spacing w:before="100" w:beforeAutospacing="1" w:after="100" w:afterAutospacing="1"/>
      <w:jc w:val="center"/>
      <w:textAlignment w:val="center"/>
    </w:pPr>
    <w:rPr>
      <w:sz w:val="27"/>
      <w:szCs w:val="27"/>
    </w:rPr>
  </w:style>
  <w:style w:type="paragraph" w:customStyle="1" w:styleId="xl241">
    <w:name w:val="xl241"/>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7"/>
      <w:szCs w:val="27"/>
    </w:rPr>
  </w:style>
  <w:style w:type="paragraph" w:customStyle="1" w:styleId="xl242">
    <w:name w:val="xl242"/>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7"/>
      <w:szCs w:val="27"/>
    </w:rPr>
  </w:style>
  <w:style w:type="paragraph" w:customStyle="1" w:styleId="xl243">
    <w:name w:val="xl243"/>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244">
    <w:name w:val="xl244"/>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245">
    <w:name w:val="xl24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246">
    <w:name w:val="xl246"/>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247">
    <w:name w:val="xl24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sz w:val="27"/>
      <w:szCs w:val="27"/>
    </w:rPr>
  </w:style>
  <w:style w:type="paragraph" w:customStyle="1" w:styleId="xl248">
    <w:name w:val="xl248"/>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i/>
      <w:iCs/>
      <w:sz w:val="27"/>
      <w:szCs w:val="27"/>
    </w:rPr>
  </w:style>
  <w:style w:type="paragraph" w:customStyle="1" w:styleId="xl249">
    <w:name w:val="xl249"/>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i/>
      <w:iCs/>
      <w:sz w:val="27"/>
      <w:szCs w:val="27"/>
    </w:rPr>
  </w:style>
  <w:style w:type="paragraph" w:customStyle="1" w:styleId="xl250">
    <w:name w:val="xl250"/>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6"/>
      <w:szCs w:val="26"/>
    </w:rPr>
  </w:style>
  <w:style w:type="paragraph" w:customStyle="1" w:styleId="xl251">
    <w:name w:val="xl251"/>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6"/>
      <w:szCs w:val="26"/>
    </w:rPr>
  </w:style>
  <w:style w:type="paragraph" w:customStyle="1" w:styleId="xl252">
    <w:name w:val="xl252"/>
    <w:basedOn w:val="a"/>
    <w:rsid w:val="00855925"/>
    <w:pPr>
      <w:pBdr>
        <w:top w:val="single" w:sz="4" w:space="0" w:color="auto"/>
        <w:left w:val="single" w:sz="4" w:space="0" w:color="auto"/>
        <w:right w:val="single" w:sz="4" w:space="0" w:color="auto"/>
      </w:pBdr>
      <w:shd w:val="clear" w:color="000000" w:fill="FFFF00"/>
      <w:spacing w:before="100" w:beforeAutospacing="1" w:after="100" w:afterAutospacing="1"/>
      <w:textAlignment w:val="center"/>
    </w:pPr>
    <w:rPr>
      <w:sz w:val="26"/>
      <w:szCs w:val="26"/>
    </w:rPr>
  </w:style>
  <w:style w:type="paragraph" w:customStyle="1" w:styleId="xl253">
    <w:name w:val="xl253"/>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254">
    <w:name w:val="xl254"/>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55">
    <w:name w:val="xl255"/>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56">
    <w:name w:val="xl25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57">
    <w:name w:val="xl25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58">
    <w:name w:val="xl258"/>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259">
    <w:name w:val="xl259"/>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260">
    <w:name w:val="xl260"/>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261">
    <w:name w:val="xl261"/>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color w:val="FF0000"/>
      <w:sz w:val="27"/>
      <w:szCs w:val="27"/>
    </w:rPr>
  </w:style>
  <w:style w:type="paragraph" w:customStyle="1" w:styleId="xl262">
    <w:name w:val="xl262"/>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263">
    <w:name w:val="xl263"/>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top"/>
    </w:pPr>
    <w:rPr>
      <w:b/>
      <w:bCs/>
      <w:sz w:val="27"/>
      <w:szCs w:val="27"/>
    </w:rPr>
  </w:style>
  <w:style w:type="paragraph" w:customStyle="1" w:styleId="xl264">
    <w:name w:val="xl264"/>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265">
    <w:name w:val="xl265"/>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top"/>
    </w:pPr>
    <w:rPr>
      <w:b/>
      <w:bCs/>
      <w:i/>
      <w:iCs/>
      <w:sz w:val="27"/>
      <w:szCs w:val="27"/>
    </w:rPr>
  </w:style>
  <w:style w:type="paragraph" w:customStyle="1" w:styleId="xl266">
    <w:name w:val="xl266"/>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i/>
      <w:iCs/>
      <w:sz w:val="27"/>
      <w:szCs w:val="27"/>
    </w:rPr>
  </w:style>
  <w:style w:type="paragraph" w:customStyle="1" w:styleId="xl267">
    <w:name w:val="xl267"/>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i/>
      <w:iCs/>
      <w:sz w:val="27"/>
      <w:szCs w:val="27"/>
    </w:rPr>
  </w:style>
  <w:style w:type="paragraph" w:customStyle="1" w:styleId="xl268">
    <w:name w:val="xl268"/>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i/>
      <w:iCs/>
      <w:sz w:val="27"/>
      <w:szCs w:val="27"/>
    </w:rPr>
  </w:style>
  <w:style w:type="paragraph" w:customStyle="1" w:styleId="xl269">
    <w:name w:val="xl269"/>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270">
    <w:name w:val="xl270"/>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271">
    <w:name w:val="xl271"/>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sz w:val="27"/>
      <w:szCs w:val="27"/>
    </w:rPr>
  </w:style>
  <w:style w:type="paragraph" w:customStyle="1" w:styleId="xl272">
    <w:name w:val="xl272"/>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273">
    <w:name w:val="xl273"/>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sz w:val="27"/>
      <w:szCs w:val="27"/>
    </w:rPr>
  </w:style>
  <w:style w:type="paragraph" w:customStyle="1" w:styleId="xl274">
    <w:name w:val="xl274"/>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sz w:val="27"/>
      <w:szCs w:val="27"/>
    </w:rPr>
  </w:style>
  <w:style w:type="paragraph" w:customStyle="1" w:styleId="xl275">
    <w:name w:val="xl275"/>
    <w:basedOn w:val="a"/>
    <w:rsid w:val="0085592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b/>
      <w:bCs/>
      <w:sz w:val="27"/>
      <w:szCs w:val="27"/>
    </w:rPr>
  </w:style>
  <w:style w:type="paragraph" w:customStyle="1" w:styleId="xl276">
    <w:name w:val="xl27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277">
    <w:name w:val="xl277"/>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7"/>
      <w:szCs w:val="27"/>
    </w:rPr>
  </w:style>
  <w:style w:type="paragraph" w:customStyle="1" w:styleId="xl278">
    <w:name w:val="xl278"/>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279">
    <w:name w:val="xl279"/>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7"/>
      <w:szCs w:val="27"/>
    </w:rPr>
  </w:style>
  <w:style w:type="paragraph" w:customStyle="1" w:styleId="xl280">
    <w:name w:val="xl280"/>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281">
    <w:name w:val="xl281"/>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7"/>
      <w:szCs w:val="27"/>
    </w:rPr>
  </w:style>
  <w:style w:type="paragraph" w:customStyle="1" w:styleId="xl282">
    <w:name w:val="xl282"/>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83">
    <w:name w:val="xl283"/>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284">
    <w:name w:val="xl284"/>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7"/>
      <w:szCs w:val="27"/>
    </w:rPr>
  </w:style>
  <w:style w:type="paragraph" w:customStyle="1" w:styleId="xl285">
    <w:name w:val="xl28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sz w:val="27"/>
      <w:szCs w:val="27"/>
    </w:rPr>
  </w:style>
  <w:style w:type="paragraph" w:customStyle="1" w:styleId="xl286">
    <w:name w:val="xl28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287">
    <w:name w:val="xl28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88">
    <w:name w:val="xl288"/>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289">
    <w:name w:val="xl289"/>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b/>
      <w:bCs/>
      <w:i/>
      <w:iCs/>
      <w:sz w:val="27"/>
      <w:szCs w:val="27"/>
    </w:rPr>
  </w:style>
  <w:style w:type="paragraph" w:customStyle="1" w:styleId="xl290">
    <w:name w:val="xl290"/>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b/>
      <w:bCs/>
      <w:sz w:val="27"/>
      <w:szCs w:val="27"/>
    </w:rPr>
  </w:style>
  <w:style w:type="paragraph" w:customStyle="1" w:styleId="xl291">
    <w:name w:val="xl291"/>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292">
    <w:name w:val="xl292"/>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293">
    <w:name w:val="xl293"/>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294">
    <w:name w:val="xl294"/>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295">
    <w:name w:val="xl295"/>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296">
    <w:name w:val="xl296"/>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color w:val="FF0000"/>
      <w:sz w:val="27"/>
      <w:szCs w:val="27"/>
    </w:rPr>
  </w:style>
  <w:style w:type="paragraph" w:customStyle="1" w:styleId="xl297">
    <w:name w:val="xl297"/>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top"/>
    </w:pPr>
    <w:rPr>
      <w:sz w:val="27"/>
      <w:szCs w:val="27"/>
    </w:rPr>
  </w:style>
  <w:style w:type="paragraph" w:customStyle="1" w:styleId="xl298">
    <w:name w:val="xl298"/>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sz w:val="27"/>
      <w:szCs w:val="27"/>
    </w:rPr>
  </w:style>
  <w:style w:type="paragraph" w:customStyle="1" w:styleId="xl299">
    <w:name w:val="xl299"/>
    <w:basedOn w:val="a"/>
    <w:rsid w:val="0085592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300">
    <w:name w:val="xl300"/>
    <w:basedOn w:val="a"/>
    <w:rsid w:val="0085592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301">
    <w:name w:val="xl301"/>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302">
    <w:name w:val="xl302"/>
    <w:basedOn w:val="a"/>
    <w:rsid w:val="0085592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303">
    <w:name w:val="xl303"/>
    <w:basedOn w:val="a"/>
    <w:rsid w:val="0085592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76">
    <w:name w:val="xl176"/>
    <w:basedOn w:val="a"/>
    <w:rsid w:val="00910CC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304">
    <w:name w:val="xl304"/>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305">
    <w:name w:val="xl305"/>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7"/>
      <w:szCs w:val="27"/>
    </w:rPr>
  </w:style>
  <w:style w:type="paragraph" w:customStyle="1" w:styleId="xl306">
    <w:name w:val="xl306"/>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7"/>
      <w:szCs w:val="27"/>
    </w:rPr>
  </w:style>
  <w:style w:type="paragraph" w:customStyle="1" w:styleId="xl307">
    <w:name w:val="xl307"/>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7"/>
      <w:szCs w:val="27"/>
    </w:rPr>
  </w:style>
  <w:style w:type="paragraph" w:customStyle="1" w:styleId="xl308">
    <w:name w:val="xl308"/>
    <w:basedOn w:val="a"/>
    <w:rsid w:val="004347A8"/>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7"/>
      <w:szCs w:val="27"/>
    </w:rPr>
  </w:style>
  <w:style w:type="paragraph" w:customStyle="1" w:styleId="xl309">
    <w:name w:val="xl309"/>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310">
    <w:name w:val="xl310"/>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color w:val="FF0000"/>
      <w:sz w:val="27"/>
      <w:szCs w:val="27"/>
    </w:rPr>
  </w:style>
  <w:style w:type="paragraph" w:customStyle="1" w:styleId="xl311">
    <w:name w:val="xl311"/>
    <w:basedOn w:val="a"/>
    <w:rsid w:val="004347A8"/>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top"/>
    </w:pPr>
    <w:rPr>
      <w:b/>
      <w:bCs/>
      <w:sz w:val="27"/>
      <w:szCs w:val="27"/>
    </w:rPr>
  </w:style>
  <w:style w:type="paragraph" w:customStyle="1" w:styleId="xl312">
    <w:name w:val="xl312"/>
    <w:basedOn w:val="a"/>
    <w:rsid w:val="004347A8"/>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313">
    <w:name w:val="xl313"/>
    <w:basedOn w:val="a"/>
    <w:rsid w:val="004347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314">
    <w:name w:val="xl314"/>
    <w:basedOn w:val="a"/>
    <w:rsid w:val="004347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7"/>
      <w:szCs w:val="27"/>
    </w:rPr>
  </w:style>
  <w:style w:type="paragraph" w:customStyle="1" w:styleId="xl315">
    <w:name w:val="xl315"/>
    <w:basedOn w:val="a"/>
    <w:rsid w:val="004347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316">
    <w:name w:val="xl316"/>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7"/>
      <w:szCs w:val="27"/>
    </w:rPr>
  </w:style>
  <w:style w:type="paragraph" w:customStyle="1" w:styleId="xl317">
    <w:name w:val="xl317"/>
    <w:basedOn w:val="a"/>
    <w:rsid w:val="004347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318">
    <w:name w:val="xl318"/>
    <w:basedOn w:val="a"/>
    <w:rsid w:val="004347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319">
    <w:name w:val="xl319"/>
    <w:basedOn w:val="a"/>
    <w:rsid w:val="004347A8"/>
    <w:pPr>
      <w:shd w:val="clear" w:color="000000" w:fill="FFFFFF"/>
      <w:spacing w:before="100" w:beforeAutospacing="1" w:after="100" w:afterAutospacing="1"/>
      <w:jc w:val="center"/>
      <w:textAlignment w:val="center"/>
    </w:pPr>
    <w:rPr>
      <w:sz w:val="27"/>
      <w:szCs w:val="27"/>
    </w:rPr>
  </w:style>
  <w:style w:type="paragraph" w:customStyle="1" w:styleId="xl320">
    <w:name w:val="xl320"/>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321">
    <w:name w:val="xl321"/>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322">
    <w:name w:val="xl322"/>
    <w:basedOn w:val="a"/>
    <w:rsid w:val="004347A8"/>
    <w:pPr>
      <w:pBdr>
        <w:top w:val="single" w:sz="4" w:space="0" w:color="auto"/>
        <w:left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323">
    <w:name w:val="xl323"/>
    <w:basedOn w:val="a"/>
    <w:rsid w:val="004347A8"/>
    <w:pPr>
      <w:pBdr>
        <w:top w:val="single" w:sz="4" w:space="0" w:color="auto"/>
        <w:left w:val="single" w:sz="4" w:space="0" w:color="auto"/>
        <w:right w:val="single" w:sz="4" w:space="0" w:color="auto"/>
      </w:pBdr>
      <w:shd w:val="clear" w:color="000000" w:fill="00B0F0"/>
      <w:spacing w:before="100" w:beforeAutospacing="1" w:after="100" w:afterAutospacing="1"/>
      <w:jc w:val="center"/>
      <w:textAlignment w:val="center"/>
    </w:pPr>
    <w:rPr>
      <w:b/>
      <w:bCs/>
      <w:sz w:val="27"/>
      <w:szCs w:val="27"/>
    </w:rPr>
  </w:style>
  <w:style w:type="paragraph" w:customStyle="1" w:styleId="xl324">
    <w:name w:val="xl324"/>
    <w:basedOn w:val="a"/>
    <w:rsid w:val="004347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6"/>
      <w:szCs w:val="26"/>
    </w:rPr>
  </w:style>
  <w:style w:type="paragraph" w:customStyle="1" w:styleId="xl325">
    <w:name w:val="xl325"/>
    <w:basedOn w:val="a"/>
    <w:rsid w:val="004347A8"/>
    <w:pPr>
      <w:pBdr>
        <w:top w:val="single" w:sz="4" w:space="0" w:color="auto"/>
        <w:left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326">
    <w:name w:val="xl326"/>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textAlignment w:val="top"/>
    </w:pPr>
    <w:rPr>
      <w:b/>
      <w:bCs/>
      <w:sz w:val="27"/>
      <w:szCs w:val="27"/>
    </w:rPr>
  </w:style>
  <w:style w:type="paragraph" w:customStyle="1" w:styleId="xl327">
    <w:name w:val="xl327"/>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 w:type="paragraph" w:customStyle="1" w:styleId="xl328">
    <w:name w:val="xl328"/>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top"/>
    </w:pPr>
    <w:rPr>
      <w:b/>
      <w:bCs/>
      <w:sz w:val="27"/>
      <w:szCs w:val="27"/>
    </w:rPr>
  </w:style>
  <w:style w:type="paragraph" w:customStyle="1" w:styleId="xl329">
    <w:name w:val="xl329"/>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 w:type="paragraph" w:customStyle="1" w:styleId="xl330">
    <w:name w:val="xl330"/>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 w:type="paragraph" w:customStyle="1" w:styleId="xl331">
    <w:name w:val="xl331"/>
    <w:basedOn w:val="a"/>
    <w:rsid w:val="004347A8"/>
    <w:pPr>
      <w:pBdr>
        <w:top w:val="single" w:sz="4" w:space="0" w:color="auto"/>
        <w:left w:val="single" w:sz="4" w:space="0" w:color="auto"/>
        <w:right w:val="single" w:sz="4" w:space="0" w:color="auto"/>
      </w:pBdr>
      <w:shd w:val="clear" w:color="000000" w:fill="00B050"/>
      <w:spacing w:before="100" w:beforeAutospacing="1" w:after="100" w:afterAutospacing="1"/>
      <w:textAlignment w:val="top"/>
    </w:pPr>
    <w:rPr>
      <w:b/>
      <w:bCs/>
      <w:sz w:val="27"/>
      <w:szCs w:val="27"/>
    </w:rPr>
  </w:style>
  <w:style w:type="paragraph" w:customStyle="1" w:styleId="xl332">
    <w:name w:val="xl332"/>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 w:type="paragraph" w:customStyle="1" w:styleId="xl333">
    <w:name w:val="xl333"/>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top"/>
    </w:pPr>
    <w:rPr>
      <w:b/>
      <w:bCs/>
      <w:sz w:val="27"/>
      <w:szCs w:val="27"/>
    </w:rPr>
  </w:style>
  <w:style w:type="paragraph" w:customStyle="1" w:styleId="xl334">
    <w:name w:val="xl334"/>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sz w:val="27"/>
      <w:szCs w:val="27"/>
    </w:rPr>
  </w:style>
  <w:style w:type="paragraph" w:customStyle="1" w:styleId="xl335">
    <w:name w:val="xl335"/>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 w:type="paragraph" w:customStyle="1" w:styleId="xl336">
    <w:name w:val="xl336"/>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7511">
      <w:bodyDiv w:val="1"/>
      <w:marLeft w:val="0"/>
      <w:marRight w:val="0"/>
      <w:marTop w:val="0"/>
      <w:marBottom w:val="0"/>
      <w:divBdr>
        <w:top w:val="none" w:sz="0" w:space="0" w:color="auto"/>
        <w:left w:val="none" w:sz="0" w:space="0" w:color="auto"/>
        <w:bottom w:val="none" w:sz="0" w:space="0" w:color="auto"/>
        <w:right w:val="none" w:sz="0" w:space="0" w:color="auto"/>
      </w:divBdr>
    </w:div>
    <w:div w:id="1665142">
      <w:bodyDiv w:val="1"/>
      <w:marLeft w:val="0"/>
      <w:marRight w:val="0"/>
      <w:marTop w:val="0"/>
      <w:marBottom w:val="0"/>
      <w:divBdr>
        <w:top w:val="none" w:sz="0" w:space="0" w:color="auto"/>
        <w:left w:val="none" w:sz="0" w:space="0" w:color="auto"/>
        <w:bottom w:val="none" w:sz="0" w:space="0" w:color="auto"/>
        <w:right w:val="none" w:sz="0" w:space="0" w:color="auto"/>
      </w:divBdr>
    </w:div>
    <w:div w:id="3747015">
      <w:bodyDiv w:val="1"/>
      <w:marLeft w:val="0"/>
      <w:marRight w:val="0"/>
      <w:marTop w:val="0"/>
      <w:marBottom w:val="0"/>
      <w:divBdr>
        <w:top w:val="none" w:sz="0" w:space="0" w:color="auto"/>
        <w:left w:val="none" w:sz="0" w:space="0" w:color="auto"/>
        <w:bottom w:val="none" w:sz="0" w:space="0" w:color="auto"/>
        <w:right w:val="none" w:sz="0" w:space="0" w:color="auto"/>
      </w:divBdr>
    </w:div>
    <w:div w:id="5601569">
      <w:bodyDiv w:val="1"/>
      <w:marLeft w:val="0"/>
      <w:marRight w:val="0"/>
      <w:marTop w:val="0"/>
      <w:marBottom w:val="0"/>
      <w:divBdr>
        <w:top w:val="none" w:sz="0" w:space="0" w:color="auto"/>
        <w:left w:val="none" w:sz="0" w:space="0" w:color="auto"/>
        <w:bottom w:val="none" w:sz="0" w:space="0" w:color="auto"/>
        <w:right w:val="none" w:sz="0" w:space="0" w:color="auto"/>
      </w:divBdr>
    </w:div>
    <w:div w:id="11537824">
      <w:bodyDiv w:val="1"/>
      <w:marLeft w:val="0"/>
      <w:marRight w:val="0"/>
      <w:marTop w:val="0"/>
      <w:marBottom w:val="0"/>
      <w:divBdr>
        <w:top w:val="none" w:sz="0" w:space="0" w:color="auto"/>
        <w:left w:val="none" w:sz="0" w:space="0" w:color="auto"/>
        <w:bottom w:val="none" w:sz="0" w:space="0" w:color="auto"/>
        <w:right w:val="none" w:sz="0" w:space="0" w:color="auto"/>
      </w:divBdr>
    </w:div>
    <w:div w:id="23213132">
      <w:bodyDiv w:val="1"/>
      <w:marLeft w:val="0"/>
      <w:marRight w:val="0"/>
      <w:marTop w:val="0"/>
      <w:marBottom w:val="0"/>
      <w:divBdr>
        <w:top w:val="none" w:sz="0" w:space="0" w:color="auto"/>
        <w:left w:val="none" w:sz="0" w:space="0" w:color="auto"/>
        <w:bottom w:val="none" w:sz="0" w:space="0" w:color="auto"/>
        <w:right w:val="none" w:sz="0" w:space="0" w:color="auto"/>
      </w:divBdr>
    </w:div>
    <w:div w:id="29381397">
      <w:bodyDiv w:val="1"/>
      <w:marLeft w:val="0"/>
      <w:marRight w:val="0"/>
      <w:marTop w:val="0"/>
      <w:marBottom w:val="0"/>
      <w:divBdr>
        <w:top w:val="none" w:sz="0" w:space="0" w:color="auto"/>
        <w:left w:val="none" w:sz="0" w:space="0" w:color="auto"/>
        <w:bottom w:val="none" w:sz="0" w:space="0" w:color="auto"/>
        <w:right w:val="none" w:sz="0" w:space="0" w:color="auto"/>
      </w:divBdr>
    </w:div>
    <w:div w:id="32386443">
      <w:bodyDiv w:val="1"/>
      <w:marLeft w:val="0"/>
      <w:marRight w:val="0"/>
      <w:marTop w:val="0"/>
      <w:marBottom w:val="0"/>
      <w:divBdr>
        <w:top w:val="none" w:sz="0" w:space="0" w:color="auto"/>
        <w:left w:val="none" w:sz="0" w:space="0" w:color="auto"/>
        <w:bottom w:val="none" w:sz="0" w:space="0" w:color="auto"/>
        <w:right w:val="none" w:sz="0" w:space="0" w:color="auto"/>
      </w:divBdr>
    </w:div>
    <w:div w:id="34501072">
      <w:bodyDiv w:val="1"/>
      <w:marLeft w:val="0"/>
      <w:marRight w:val="0"/>
      <w:marTop w:val="0"/>
      <w:marBottom w:val="0"/>
      <w:divBdr>
        <w:top w:val="none" w:sz="0" w:space="0" w:color="auto"/>
        <w:left w:val="none" w:sz="0" w:space="0" w:color="auto"/>
        <w:bottom w:val="none" w:sz="0" w:space="0" w:color="auto"/>
        <w:right w:val="none" w:sz="0" w:space="0" w:color="auto"/>
      </w:divBdr>
    </w:div>
    <w:div w:id="43675628">
      <w:bodyDiv w:val="1"/>
      <w:marLeft w:val="0"/>
      <w:marRight w:val="0"/>
      <w:marTop w:val="0"/>
      <w:marBottom w:val="0"/>
      <w:divBdr>
        <w:top w:val="none" w:sz="0" w:space="0" w:color="auto"/>
        <w:left w:val="none" w:sz="0" w:space="0" w:color="auto"/>
        <w:bottom w:val="none" w:sz="0" w:space="0" w:color="auto"/>
        <w:right w:val="none" w:sz="0" w:space="0" w:color="auto"/>
      </w:divBdr>
    </w:div>
    <w:div w:id="45420198">
      <w:bodyDiv w:val="1"/>
      <w:marLeft w:val="0"/>
      <w:marRight w:val="0"/>
      <w:marTop w:val="0"/>
      <w:marBottom w:val="0"/>
      <w:divBdr>
        <w:top w:val="none" w:sz="0" w:space="0" w:color="auto"/>
        <w:left w:val="none" w:sz="0" w:space="0" w:color="auto"/>
        <w:bottom w:val="none" w:sz="0" w:space="0" w:color="auto"/>
        <w:right w:val="none" w:sz="0" w:space="0" w:color="auto"/>
      </w:divBdr>
    </w:div>
    <w:div w:id="45764075">
      <w:bodyDiv w:val="1"/>
      <w:marLeft w:val="0"/>
      <w:marRight w:val="0"/>
      <w:marTop w:val="0"/>
      <w:marBottom w:val="0"/>
      <w:divBdr>
        <w:top w:val="none" w:sz="0" w:space="0" w:color="auto"/>
        <w:left w:val="none" w:sz="0" w:space="0" w:color="auto"/>
        <w:bottom w:val="none" w:sz="0" w:space="0" w:color="auto"/>
        <w:right w:val="none" w:sz="0" w:space="0" w:color="auto"/>
      </w:divBdr>
    </w:div>
    <w:div w:id="46417597">
      <w:bodyDiv w:val="1"/>
      <w:marLeft w:val="0"/>
      <w:marRight w:val="0"/>
      <w:marTop w:val="0"/>
      <w:marBottom w:val="0"/>
      <w:divBdr>
        <w:top w:val="none" w:sz="0" w:space="0" w:color="auto"/>
        <w:left w:val="none" w:sz="0" w:space="0" w:color="auto"/>
        <w:bottom w:val="none" w:sz="0" w:space="0" w:color="auto"/>
        <w:right w:val="none" w:sz="0" w:space="0" w:color="auto"/>
      </w:divBdr>
    </w:div>
    <w:div w:id="68962881">
      <w:bodyDiv w:val="1"/>
      <w:marLeft w:val="0"/>
      <w:marRight w:val="0"/>
      <w:marTop w:val="0"/>
      <w:marBottom w:val="0"/>
      <w:divBdr>
        <w:top w:val="none" w:sz="0" w:space="0" w:color="auto"/>
        <w:left w:val="none" w:sz="0" w:space="0" w:color="auto"/>
        <w:bottom w:val="none" w:sz="0" w:space="0" w:color="auto"/>
        <w:right w:val="none" w:sz="0" w:space="0" w:color="auto"/>
      </w:divBdr>
    </w:div>
    <w:div w:id="71854339">
      <w:bodyDiv w:val="1"/>
      <w:marLeft w:val="0"/>
      <w:marRight w:val="0"/>
      <w:marTop w:val="0"/>
      <w:marBottom w:val="0"/>
      <w:divBdr>
        <w:top w:val="none" w:sz="0" w:space="0" w:color="auto"/>
        <w:left w:val="none" w:sz="0" w:space="0" w:color="auto"/>
        <w:bottom w:val="none" w:sz="0" w:space="0" w:color="auto"/>
        <w:right w:val="none" w:sz="0" w:space="0" w:color="auto"/>
      </w:divBdr>
    </w:div>
    <w:div w:id="81224116">
      <w:bodyDiv w:val="1"/>
      <w:marLeft w:val="0"/>
      <w:marRight w:val="0"/>
      <w:marTop w:val="0"/>
      <w:marBottom w:val="0"/>
      <w:divBdr>
        <w:top w:val="none" w:sz="0" w:space="0" w:color="auto"/>
        <w:left w:val="none" w:sz="0" w:space="0" w:color="auto"/>
        <w:bottom w:val="none" w:sz="0" w:space="0" w:color="auto"/>
        <w:right w:val="none" w:sz="0" w:space="0" w:color="auto"/>
      </w:divBdr>
    </w:div>
    <w:div w:id="89352743">
      <w:bodyDiv w:val="1"/>
      <w:marLeft w:val="0"/>
      <w:marRight w:val="0"/>
      <w:marTop w:val="0"/>
      <w:marBottom w:val="0"/>
      <w:divBdr>
        <w:top w:val="none" w:sz="0" w:space="0" w:color="auto"/>
        <w:left w:val="none" w:sz="0" w:space="0" w:color="auto"/>
        <w:bottom w:val="none" w:sz="0" w:space="0" w:color="auto"/>
        <w:right w:val="none" w:sz="0" w:space="0" w:color="auto"/>
      </w:divBdr>
    </w:div>
    <w:div w:id="102114092">
      <w:bodyDiv w:val="1"/>
      <w:marLeft w:val="0"/>
      <w:marRight w:val="0"/>
      <w:marTop w:val="0"/>
      <w:marBottom w:val="0"/>
      <w:divBdr>
        <w:top w:val="none" w:sz="0" w:space="0" w:color="auto"/>
        <w:left w:val="none" w:sz="0" w:space="0" w:color="auto"/>
        <w:bottom w:val="none" w:sz="0" w:space="0" w:color="auto"/>
        <w:right w:val="none" w:sz="0" w:space="0" w:color="auto"/>
      </w:divBdr>
    </w:div>
    <w:div w:id="104809629">
      <w:bodyDiv w:val="1"/>
      <w:marLeft w:val="0"/>
      <w:marRight w:val="0"/>
      <w:marTop w:val="0"/>
      <w:marBottom w:val="0"/>
      <w:divBdr>
        <w:top w:val="none" w:sz="0" w:space="0" w:color="auto"/>
        <w:left w:val="none" w:sz="0" w:space="0" w:color="auto"/>
        <w:bottom w:val="none" w:sz="0" w:space="0" w:color="auto"/>
        <w:right w:val="none" w:sz="0" w:space="0" w:color="auto"/>
      </w:divBdr>
    </w:div>
    <w:div w:id="108815945">
      <w:bodyDiv w:val="1"/>
      <w:marLeft w:val="0"/>
      <w:marRight w:val="0"/>
      <w:marTop w:val="0"/>
      <w:marBottom w:val="0"/>
      <w:divBdr>
        <w:top w:val="none" w:sz="0" w:space="0" w:color="auto"/>
        <w:left w:val="none" w:sz="0" w:space="0" w:color="auto"/>
        <w:bottom w:val="none" w:sz="0" w:space="0" w:color="auto"/>
        <w:right w:val="none" w:sz="0" w:space="0" w:color="auto"/>
      </w:divBdr>
    </w:div>
    <w:div w:id="108941942">
      <w:bodyDiv w:val="1"/>
      <w:marLeft w:val="0"/>
      <w:marRight w:val="0"/>
      <w:marTop w:val="0"/>
      <w:marBottom w:val="0"/>
      <w:divBdr>
        <w:top w:val="none" w:sz="0" w:space="0" w:color="auto"/>
        <w:left w:val="none" w:sz="0" w:space="0" w:color="auto"/>
        <w:bottom w:val="none" w:sz="0" w:space="0" w:color="auto"/>
        <w:right w:val="none" w:sz="0" w:space="0" w:color="auto"/>
      </w:divBdr>
    </w:div>
    <w:div w:id="139271946">
      <w:bodyDiv w:val="1"/>
      <w:marLeft w:val="0"/>
      <w:marRight w:val="0"/>
      <w:marTop w:val="0"/>
      <w:marBottom w:val="0"/>
      <w:divBdr>
        <w:top w:val="none" w:sz="0" w:space="0" w:color="auto"/>
        <w:left w:val="none" w:sz="0" w:space="0" w:color="auto"/>
        <w:bottom w:val="none" w:sz="0" w:space="0" w:color="auto"/>
        <w:right w:val="none" w:sz="0" w:space="0" w:color="auto"/>
      </w:divBdr>
    </w:div>
    <w:div w:id="141193880">
      <w:bodyDiv w:val="1"/>
      <w:marLeft w:val="0"/>
      <w:marRight w:val="0"/>
      <w:marTop w:val="0"/>
      <w:marBottom w:val="0"/>
      <w:divBdr>
        <w:top w:val="none" w:sz="0" w:space="0" w:color="auto"/>
        <w:left w:val="none" w:sz="0" w:space="0" w:color="auto"/>
        <w:bottom w:val="none" w:sz="0" w:space="0" w:color="auto"/>
        <w:right w:val="none" w:sz="0" w:space="0" w:color="auto"/>
      </w:divBdr>
    </w:div>
    <w:div w:id="143008807">
      <w:bodyDiv w:val="1"/>
      <w:marLeft w:val="0"/>
      <w:marRight w:val="0"/>
      <w:marTop w:val="0"/>
      <w:marBottom w:val="0"/>
      <w:divBdr>
        <w:top w:val="none" w:sz="0" w:space="0" w:color="auto"/>
        <w:left w:val="none" w:sz="0" w:space="0" w:color="auto"/>
        <w:bottom w:val="none" w:sz="0" w:space="0" w:color="auto"/>
        <w:right w:val="none" w:sz="0" w:space="0" w:color="auto"/>
      </w:divBdr>
    </w:div>
    <w:div w:id="144250320">
      <w:bodyDiv w:val="1"/>
      <w:marLeft w:val="0"/>
      <w:marRight w:val="0"/>
      <w:marTop w:val="0"/>
      <w:marBottom w:val="0"/>
      <w:divBdr>
        <w:top w:val="none" w:sz="0" w:space="0" w:color="auto"/>
        <w:left w:val="none" w:sz="0" w:space="0" w:color="auto"/>
        <w:bottom w:val="none" w:sz="0" w:space="0" w:color="auto"/>
        <w:right w:val="none" w:sz="0" w:space="0" w:color="auto"/>
      </w:divBdr>
    </w:div>
    <w:div w:id="146439654">
      <w:bodyDiv w:val="1"/>
      <w:marLeft w:val="0"/>
      <w:marRight w:val="0"/>
      <w:marTop w:val="0"/>
      <w:marBottom w:val="0"/>
      <w:divBdr>
        <w:top w:val="none" w:sz="0" w:space="0" w:color="auto"/>
        <w:left w:val="none" w:sz="0" w:space="0" w:color="auto"/>
        <w:bottom w:val="none" w:sz="0" w:space="0" w:color="auto"/>
        <w:right w:val="none" w:sz="0" w:space="0" w:color="auto"/>
      </w:divBdr>
    </w:div>
    <w:div w:id="149830829">
      <w:bodyDiv w:val="1"/>
      <w:marLeft w:val="0"/>
      <w:marRight w:val="0"/>
      <w:marTop w:val="0"/>
      <w:marBottom w:val="0"/>
      <w:divBdr>
        <w:top w:val="none" w:sz="0" w:space="0" w:color="auto"/>
        <w:left w:val="none" w:sz="0" w:space="0" w:color="auto"/>
        <w:bottom w:val="none" w:sz="0" w:space="0" w:color="auto"/>
        <w:right w:val="none" w:sz="0" w:space="0" w:color="auto"/>
      </w:divBdr>
    </w:div>
    <w:div w:id="150947811">
      <w:bodyDiv w:val="1"/>
      <w:marLeft w:val="0"/>
      <w:marRight w:val="0"/>
      <w:marTop w:val="0"/>
      <w:marBottom w:val="0"/>
      <w:divBdr>
        <w:top w:val="none" w:sz="0" w:space="0" w:color="auto"/>
        <w:left w:val="none" w:sz="0" w:space="0" w:color="auto"/>
        <w:bottom w:val="none" w:sz="0" w:space="0" w:color="auto"/>
        <w:right w:val="none" w:sz="0" w:space="0" w:color="auto"/>
      </w:divBdr>
    </w:div>
    <w:div w:id="153450315">
      <w:bodyDiv w:val="1"/>
      <w:marLeft w:val="0"/>
      <w:marRight w:val="0"/>
      <w:marTop w:val="0"/>
      <w:marBottom w:val="0"/>
      <w:divBdr>
        <w:top w:val="none" w:sz="0" w:space="0" w:color="auto"/>
        <w:left w:val="none" w:sz="0" w:space="0" w:color="auto"/>
        <w:bottom w:val="none" w:sz="0" w:space="0" w:color="auto"/>
        <w:right w:val="none" w:sz="0" w:space="0" w:color="auto"/>
      </w:divBdr>
    </w:div>
    <w:div w:id="156305140">
      <w:bodyDiv w:val="1"/>
      <w:marLeft w:val="0"/>
      <w:marRight w:val="0"/>
      <w:marTop w:val="0"/>
      <w:marBottom w:val="0"/>
      <w:divBdr>
        <w:top w:val="none" w:sz="0" w:space="0" w:color="auto"/>
        <w:left w:val="none" w:sz="0" w:space="0" w:color="auto"/>
        <w:bottom w:val="none" w:sz="0" w:space="0" w:color="auto"/>
        <w:right w:val="none" w:sz="0" w:space="0" w:color="auto"/>
      </w:divBdr>
    </w:div>
    <w:div w:id="169681165">
      <w:bodyDiv w:val="1"/>
      <w:marLeft w:val="0"/>
      <w:marRight w:val="0"/>
      <w:marTop w:val="0"/>
      <w:marBottom w:val="0"/>
      <w:divBdr>
        <w:top w:val="none" w:sz="0" w:space="0" w:color="auto"/>
        <w:left w:val="none" w:sz="0" w:space="0" w:color="auto"/>
        <w:bottom w:val="none" w:sz="0" w:space="0" w:color="auto"/>
        <w:right w:val="none" w:sz="0" w:space="0" w:color="auto"/>
      </w:divBdr>
    </w:div>
    <w:div w:id="178549441">
      <w:bodyDiv w:val="1"/>
      <w:marLeft w:val="0"/>
      <w:marRight w:val="0"/>
      <w:marTop w:val="0"/>
      <w:marBottom w:val="0"/>
      <w:divBdr>
        <w:top w:val="none" w:sz="0" w:space="0" w:color="auto"/>
        <w:left w:val="none" w:sz="0" w:space="0" w:color="auto"/>
        <w:bottom w:val="none" w:sz="0" w:space="0" w:color="auto"/>
        <w:right w:val="none" w:sz="0" w:space="0" w:color="auto"/>
      </w:divBdr>
    </w:div>
    <w:div w:id="183783941">
      <w:bodyDiv w:val="1"/>
      <w:marLeft w:val="0"/>
      <w:marRight w:val="0"/>
      <w:marTop w:val="0"/>
      <w:marBottom w:val="0"/>
      <w:divBdr>
        <w:top w:val="none" w:sz="0" w:space="0" w:color="auto"/>
        <w:left w:val="none" w:sz="0" w:space="0" w:color="auto"/>
        <w:bottom w:val="none" w:sz="0" w:space="0" w:color="auto"/>
        <w:right w:val="none" w:sz="0" w:space="0" w:color="auto"/>
      </w:divBdr>
    </w:div>
    <w:div w:id="184638037">
      <w:bodyDiv w:val="1"/>
      <w:marLeft w:val="0"/>
      <w:marRight w:val="0"/>
      <w:marTop w:val="0"/>
      <w:marBottom w:val="0"/>
      <w:divBdr>
        <w:top w:val="none" w:sz="0" w:space="0" w:color="auto"/>
        <w:left w:val="none" w:sz="0" w:space="0" w:color="auto"/>
        <w:bottom w:val="none" w:sz="0" w:space="0" w:color="auto"/>
        <w:right w:val="none" w:sz="0" w:space="0" w:color="auto"/>
      </w:divBdr>
    </w:div>
    <w:div w:id="188762983">
      <w:bodyDiv w:val="1"/>
      <w:marLeft w:val="0"/>
      <w:marRight w:val="0"/>
      <w:marTop w:val="0"/>
      <w:marBottom w:val="0"/>
      <w:divBdr>
        <w:top w:val="none" w:sz="0" w:space="0" w:color="auto"/>
        <w:left w:val="none" w:sz="0" w:space="0" w:color="auto"/>
        <w:bottom w:val="none" w:sz="0" w:space="0" w:color="auto"/>
        <w:right w:val="none" w:sz="0" w:space="0" w:color="auto"/>
      </w:divBdr>
    </w:div>
    <w:div w:id="189996271">
      <w:bodyDiv w:val="1"/>
      <w:marLeft w:val="0"/>
      <w:marRight w:val="0"/>
      <w:marTop w:val="0"/>
      <w:marBottom w:val="0"/>
      <w:divBdr>
        <w:top w:val="none" w:sz="0" w:space="0" w:color="auto"/>
        <w:left w:val="none" w:sz="0" w:space="0" w:color="auto"/>
        <w:bottom w:val="none" w:sz="0" w:space="0" w:color="auto"/>
        <w:right w:val="none" w:sz="0" w:space="0" w:color="auto"/>
      </w:divBdr>
    </w:div>
    <w:div w:id="211121055">
      <w:bodyDiv w:val="1"/>
      <w:marLeft w:val="0"/>
      <w:marRight w:val="0"/>
      <w:marTop w:val="0"/>
      <w:marBottom w:val="0"/>
      <w:divBdr>
        <w:top w:val="none" w:sz="0" w:space="0" w:color="auto"/>
        <w:left w:val="none" w:sz="0" w:space="0" w:color="auto"/>
        <w:bottom w:val="none" w:sz="0" w:space="0" w:color="auto"/>
        <w:right w:val="none" w:sz="0" w:space="0" w:color="auto"/>
      </w:divBdr>
    </w:div>
    <w:div w:id="216284658">
      <w:bodyDiv w:val="1"/>
      <w:marLeft w:val="0"/>
      <w:marRight w:val="0"/>
      <w:marTop w:val="0"/>
      <w:marBottom w:val="0"/>
      <w:divBdr>
        <w:top w:val="none" w:sz="0" w:space="0" w:color="auto"/>
        <w:left w:val="none" w:sz="0" w:space="0" w:color="auto"/>
        <w:bottom w:val="none" w:sz="0" w:space="0" w:color="auto"/>
        <w:right w:val="none" w:sz="0" w:space="0" w:color="auto"/>
      </w:divBdr>
    </w:div>
    <w:div w:id="217323772">
      <w:bodyDiv w:val="1"/>
      <w:marLeft w:val="0"/>
      <w:marRight w:val="0"/>
      <w:marTop w:val="0"/>
      <w:marBottom w:val="0"/>
      <w:divBdr>
        <w:top w:val="none" w:sz="0" w:space="0" w:color="auto"/>
        <w:left w:val="none" w:sz="0" w:space="0" w:color="auto"/>
        <w:bottom w:val="none" w:sz="0" w:space="0" w:color="auto"/>
        <w:right w:val="none" w:sz="0" w:space="0" w:color="auto"/>
      </w:divBdr>
    </w:div>
    <w:div w:id="219361636">
      <w:bodyDiv w:val="1"/>
      <w:marLeft w:val="0"/>
      <w:marRight w:val="0"/>
      <w:marTop w:val="0"/>
      <w:marBottom w:val="0"/>
      <w:divBdr>
        <w:top w:val="none" w:sz="0" w:space="0" w:color="auto"/>
        <w:left w:val="none" w:sz="0" w:space="0" w:color="auto"/>
        <w:bottom w:val="none" w:sz="0" w:space="0" w:color="auto"/>
        <w:right w:val="none" w:sz="0" w:space="0" w:color="auto"/>
      </w:divBdr>
    </w:div>
    <w:div w:id="228882695">
      <w:bodyDiv w:val="1"/>
      <w:marLeft w:val="0"/>
      <w:marRight w:val="0"/>
      <w:marTop w:val="0"/>
      <w:marBottom w:val="0"/>
      <w:divBdr>
        <w:top w:val="none" w:sz="0" w:space="0" w:color="auto"/>
        <w:left w:val="none" w:sz="0" w:space="0" w:color="auto"/>
        <w:bottom w:val="none" w:sz="0" w:space="0" w:color="auto"/>
        <w:right w:val="none" w:sz="0" w:space="0" w:color="auto"/>
      </w:divBdr>
    </w:div>
    <w:div w:id="237131018">
      <w:bodyDiv w:val="1"/>
      <w:marLeft w:val="0"/>
      <w:marRight w:val="0"/>
      <w:marTop w:val="0"/>
      <w:marBottom w:val="0"/>
      <w:divBdr>
        <w:top w:val="none" w:sz="0" w:space="0" w:color="auto"/>
        <w:left w:val="none" w:sz="0" w:space="0" w:color="auto"/>
        <w:bottom w:val="none" w:sz="0" w:space="0" w:color="auto"/>
        <w:right w:val="none" w:sz="0" w:space="0" w:color="auto"/>
      </w:divBdr>
    </w:div>
    <w:div w:id="243297042">
      <w:bodyDiv w:val="1"/>
      <w:marLeft w:val="0"/>
      <w:marRight w:val="0"/>
      <w:marTop w:val="0"/>
      <w:marBottom w:val="0"/>
      <w:divBdr>
        <w:top w:val="none" w:sz="0" w:space="0" w:color="auto"/>
        <w:left w:val="none" w:sz="0" w:space="0" w:color="auto"/>
        <w:bottom w:val="none" w:sz="0" w:space="0" w:color="auto"/>
        <w:right w:val="none" w:sz="0" w:space="0" w:color="auto"/>
      </w:divBdr>
    </w:div>
    <w:div w:id="245724315">
      <w:bodyDiv w:val="1"/>
      <w:marLeft w:val="0"/>
      <w:marRight w:val="0"/>
      <w:marTop w:val="0"/>
      <w:marBottom w:val="0"/>
      <w:divBdr>
        <w:top w:val="none" w:sz="0" w:space="0" w:color="auto"/>
        <w:left w:val="none" w:sz="0" w:space="0" w:color="auto"/>
        <w:bottom w:val="none" w:sz="0" w:space="0" w:color="auto"/>
        <w:right w:val="none" w:sz="0" w:space="0" w:color="auto"/>
      </w:divBdr>
    </w:div>
    <w:div w:id="245770931">
      <w:bodyDiv w:val="1"/>
      <w:marLeft w:val="0"/>
      <w:marRight w:val="0"/>
      <w:marTop w:val="0"/>
      <w:marBottom w:val="0"/>
      <w:divBdr>
        <w:top w:val="none" w:sz="0" w:space="0" w:color="auto"/>
        <w:left w:val="none" w:sz="0" w:space="0" w:color="auto"/>
        <w:bottom w:val="none" w:sz="0" w:space="0" w:color="auto"/>
        <w:right w:val="none" w:sz="0" w:space="0" w:color="auto"/>
      </w:divBdr>
    </w:div>
    <w:div w:id="247545892">
      <w:bodyDiv w:val="1"/>
      <w:marLeft w:val="0"/>
      <w:marRight w:val="0"/>
      <w:marTop w:val="0"/>
      <w:marBottom w:val="0"/>
      <w:divBdr>
        <w:top w:val="none" w:sz="0" w:space="0" w:color="auto"/>
        <w:left w:val="none" w:sz="0" w:space="0" w:color="auto"/>
        <w:bottom w:val="none" w:sz="0" w:space="0" w:color="auto"/>
        <w:right w:val="none" w:sz="0" w:space="0" w:color="auto"/>
      </w:divBdr>
    </w:div>
    <w:div w:id="259067259">
      <w:bodyDiv w:val="1"/>
      <w:marLeft w:val="0"/>
      <w:marRight w:val="0"/>
      <w:marTop w:val="0"/>
      <w:marBottom w:val="0"/>
      <w:divBdr>
        <w:top w:val="none" w:sz="0" w:space="0" w:color="auto"/>
        <w:left w:val="none" w:sz="0" w:space="0" w:color="auto"/>
        <w:bottom w:val="none" w:sz="0" w:space="0" w:color="auto"/>
        <w:right w:val="none" w:sz="0" w:space="0" w:color="auto"/>
      </w:divBdr>
    </w:div>
    <w:div w:id="268664047">
      <w:bodyDiv w:val="1"/>
      <w:marLeft w:val="0"/>
      <w:marRight w:val="0"/>
      <w:marTop w:val="0"/>
      <w:marBottom w:val="0"/>
      <w:divBdr>
        <w:top w:val="none" w:sz="0" w:space="0" w:color="auto"/>
        <w:left w:val="none" w:sz="0" w:space="0" w:color="auto"/>
        <w:bottom w:val="none" w:sz="0" w:space="0" w:color="auto"/>
        <w:right w:val="none" w:sz="0" w:space="0" w:color="auto"/>
      </w:divBdr>
    </w:div>
    <w:div w:id="268703698">
      <w:bodyDiv w:val="1"/>
      <w:marLeft w:val="0"/>
      <w:marRight w:val="0"/>
      <w:marTop w:val="0"/>
      <w:marBottom w:val="0"/>
      <w:divBdr>
        <w:top w:val="none" w:sz="0" w:space="0" w:color="auto"/>
        <w:left w:val="none" w:sz="0" w:space="0" w:color="auto"/>
        <w:bottom w:val="none" w:sz="0" w:space="0" w:color="auto"/>
        <w:right w:val="none" w:sz="0" w:space="0" w:color="auto"/>
      </w:divBdr>
    </w:div>
    <w:div w:id="274796209">
      <w:bodyDiv w:val="1"/>
      <w:marLeft w:val="0"/>
      <w:marRight w:val="0"/>
      <w:marTop w:val="0"/>
      <w:marBottom w:val="0"/>
      <w:divBdr>
        <w:top w:val="none" w:sz="0" w:space="0" w:color="auto"/>
        <w:left w:val="none" w:sz="0" w:space="0" w:color="auto"/>
        <w:bottom w:val="none" w:sz="0" w:space="0" w:color="auto"/>
        <w:right w:val="none" w:sz="0" w:space="0" w:color="auto"/>
      </w:divBdr>
    </w:div>
    <w:div w:id="277299313">
      <w:bodyDiv w:val="1"/>
      <w:marLeft w:val="0"/>
      <w:marRight w:val="0"/>
      <w:marTop w:val="0"/>
      <w:marBottom w:val="0"/>
      <w:divBdr>
        <w:top w:val="none" w:sz="0" w:space="0" w:color="auto"/>
        <w:left w:val="none" w:sz="0" w:space="0" w:color="auto"/>
        <w:bottom w:val="none" w:sz="0" w:space="0" w:color="auto"/>
        <w:right w:val="none" w:sz="0" w:space="0" w:color="auto"/>
      </w:divBdr>
    </w:div>
    <w:div w:id="300498706">
      <w:bodyDiv w:val="1"/>
      <w:marLeft w:val="0"/>
      <w:marRight w:val="0"/>
      <w:marTop w:val="0"/>
      <w:marBottom w:val="0"/>
      <w:divBdr>
        <w:top w:val="none" w:sz="0" w:space="0" w:color="auto"/>
        <w:left w:val="none" w:sz="0" w:space="0" w:color="auto"/>
        <w:bottom w:val="none" w:sz="0" w:space="0" w:color="auto"/>
        <w:right w:val="none" w:sz="0" w:space="0" w:color="auto"/>
      </w:divBdr>
    </w:div>
    <w:div w:id="306784700">
      <w:bodyDiv w:val="1"/>
      <w:marLeft w:val="0"/>
      <w:marRight w:val="0"/>
      <w:marTop w:val="0"/>
      <w:marBottom w:val="0"/>
      <w:divBdr>
        <w:top w:val="none" w:sz="0" w:space="0" w:color="auto"/>
        <w:left w:val="none" w:sz="0" w:space="0" w:color="auto"/>
        <w:bottom w:val="none" w:sz="0" w:space="0" w:color="auto"/>
        <w:right w:val="none" w:sz="0" w:space="0" w:color="auto"/>
      </w:divBdr>
    </w:div>
    <w:div w:id="309216485">
      <w:bodyDiv w:val="1"/>
      <w:marLeft w:val="0"/>
      <w:marRight w:val="0"/>
      <w:marTop w:val="0"/>
      <w:marBottom w:val="0"/>
      <w:divBdr>
        <w:top w:val="none" w:sz="0" w:space="0" w:color="auto"/>
        <w:left w:val="none" w:sz="0" w:space="0" w:color="auto"/>
        <w:bottom w:val="none" w:sz="0" w:space="0" w:color="auto"/>
        <w:right w:val="none" w:sz="0" w:space="0" w:color="auto"/>
      </w:divBdr>
    </w:div>
    <w:div w:id="310792613">
      <w:bodyDiv w:val="1"/>
      <w:marLeft w:val="0"/>
      <w:marRight w:val="0"/>
      <w:marTop w:val="0"/>
      <w:marBottom w:val="0"/>
      <w:divBdr>
        <w:top w:val="none" w:sz="0" w:space="0" w:color="auto"/>
        <w:left w:val="none" w:sz="0" w:space="0" w:color="auto"/>
        <w:bottom w:val="none" w:sz="0" w:space="0" w:color="auto"/>
        <w:right w:val="none" w:sz="0" w:space="0" w:color="auto"/>
      </w:divBdr>
    </w:div>
    <w:div w:id="316036635">
      <w:bodyDiv w:val="1"/>
      <w:marLeft w:val="0"/>
      <w:marRight w:val="0"/>
      <w:marTop w:val="0"/>
      <w:marBottom w:val="0"/>
      <w:divBdr>
        <w:top w:val="none" w:sz="0" w:space="0" w:color="auto"/>
        <w:left w:val="none" w:sz="0" w:space="0" w:color="auto"/>
        <w:bottom w:val="none" w:sz="0" w:space="0" w:color="auto"/>
        <w:right w:val="none" w:sz="0" w:space="0" w:color="auto"/>
      </w:divBdr>
    </w:div>
    <w:div w:id="316495627">
      <w:bodyDiv w:val="1"/>
      <w:marLeft w:val="0"/>
      <w:marRight w:val="0"/>
      <w:marTop w:val="0"/>
      <w:marBottom w:val="0"/>
      <w:divBdr>
        <w:top w:val="none" w:sz="0" w:space="0" w:color="auto"/>
        <w:left w:val="none" w:sz="0" w:space="0" w:color="auto"/>
        <w:bottom w:val="none" w:sz="0" w:space="0" w:color="auto"/>
        <w:right w:val="none" w:sz="0" w:space="0" w:color="auto"/>
      </w:divBdr>
    </w:div>
    <w:div w:id="326441677">
      <w:bodyDiv w:val="1"/>
      <w:marLeft w:val="0"/>
      <w:marRight w:val="0"/>
      <w:marTop w:val="0"/>
      <w:marBottom w:val="0"/>
      <w:divBdr>
        <w:top w:val="none" w:sz="0" w:space="0" w:color="auto"/>
        <w:left w:val="none" w:sz="0" w:space="0" w:color="auto"/>
        <w:bottom w:val="none" w:sz="0" w:space="0" w:color="auto"/>
        <w:right w:val="none" w:sz="0" w:space="0" w:color="auto"/>
      </w:divBdr>
    </w:div>
    <w:div w:id="331834584">
      <w:bodyDiv w:val="1"/>
      <w:marLeft w:val="0"/>
      <w:marRight w:val="0"/>
      <w:marTop w:val="0"/>
      <w:marBottom w:val="0"/>
      <w:divBdr>
        <w:top w:val="none" w:sz="0" w:space="0" w:color="auto"/>
        <w:left w:val="none" w:sz="0" w:space="0" w:color="auto"/>
        <w:bottom w:val="none" w:sz="0" w:space="0" w:color="auto"/>
        <w:right w:val="none" w:sz="0" w:space="0" w:color="auto"/>
      </w:divBdr>
    </w:div>
    <w:div w:id="332268724">
      <w:bodyDiv w:val="1"/>
      <w:marLeft w:val="0"/>
      <w:marRight w:val="0"/>
      <w:marTop w:val="0"/>
      <w:marBottom w:val="0"/>
      <w:divBdr>
        <w:top w:val="none" w:sz="0" w:space="0" w:color="auto"/>
        <w:left w:val="none" w:sz="0" w:space="0" w:color="auto"/>
        <w:bottom w:val="none" w:sz="0" w:space="0" w:color="auto"/>
        <w:right w:val="none" w:sz="0" w:space="0" w:color="auto"/>
      </w:divBdr>
    </w:div>
    <w:div w:id="335768379">
      <w:bodyDiv w:val="1"/>
      <w:marLeft w:val="0"/>
      <w:marRight w:val="0"/>
      <w:marTop w:val="0"/>
      <w:marBottom w:val="0"/>
      <w:divBdr>
        <w:top w:val="none" w:sz="0" w:space="0" w:color="auto"/>
        <w:left w:val="none" w:sz="0" w:space="0" w:color="auto"/>
        <w:bottom w:val="none" w:sz="0" w:space="0" w:color="auto"/>
        <w:right w:val="none" w:sz="0" w:space="0" w:color="auto"/>
      </w:divBdr>
    </w:div>
    <w:div w:id="343360722">
      <w:bodyDiv w:val="1"/>
      <w:marLeft w:val="0"/>
      <w:marRight w:val="0"/>
      <w:marTop w:val="0"/>
      <w:marBottom w:val="0"/>
      <w:divBdr>
        <w:top w:val="none" w:sz="0" w:space="0" w:color="auto"/>
        <w:left w:val="none" w:sz="0" w:space="0" w:color="auto"/>
        <w:bottom w:val="none" w:sz="0" w:space="0" w:color="auto"/>
        <w:right w:val="none" w:sz="0" w:space="0" w:color="auto"/>
      </w:divBdr>
    </w:div>
    <w:div w:id="351348904">
      <w:bodyDiv w:val="1"/>
      <w:marLeft w:val="0"/>
      <w:marRight w:val="0"/>
      <w:marTop w:val="0"/>
      <w:marBottom w:val="0"/>
      <w:divBdr>
        <w:top w:val="none" w:sz="0" w:space="0" w:color="auto"/>
        <w:left w:val="none" w:sz="0" w:space="0" w:color="auto"/>
        <w:bottom w:val="none" w:sz="0" w:space="0" w:color="auto"/>
        <w:right w:val="none" w:sz="0" w:space="0" w:color="auto"/>
      </w:divBdr>
    </w:div>
    <w:div w:id="363094322">
      <w:bodyDiv w:val="1"/>
      <w:marLeft w:val="0"/>
      <w:marRight w:val="0"/>
      <w:marTop w:val="0"/>
      <w:marBottom w:val="0"/>
      <w:divBdr>
        <w:top w:val="none" w:sz="0" w:space="0" w:color="auto"/>
        <w:left w:val="none" w:sz="0" w:space="0" w:color="auto"/>
        <w:bottom w:val="none" w:sz="0" w:space="0" w:color="auto"/>
        <w:right w:val="none" w:sz="0" w:space="0" w:color="auto"/>
      </w:divBdr>
    </w:div>
    <w:div w:id="363946209">
      <w:bodyDiv w:val="1"/>
      <w:marLeft w:val="0"/>
      <w:marRight w:val="0"/>
      <w:marTop w:val="0"/>
      <w:marBottom w:val="0"/>
      <w:divBdr>
        <w:top w:val="none" w:sz="0" w:space="0" w:color="auto"/>
        <w:left w:val="none" w:sz="0" w:space="0" w:color="auto"/>
        <w:bottom w:val="none" w:sz="0" w:space="0" w:color="auto"/>
        <w:right w:val="none" w:sz="0" w:space="0" w:color="auto"/>
      </w:divBdr>
    </w:div>
    <w:div w:id="374276556">
      <w:bodyDiv w:val="1"/>
      <w:marLeft w:val="0"/>
      <w:marRight w:val="0"/>
      <w:marTop w:val="0"/>
      <w:marBottom w:val="0"/>
      <w:divBdr>
        <w:top w:val="none" w:sz="0" w:space="0" w:color="auto"/>
        <w:left w:val="none" w:sz="0" w:space="0" w:color="auto"/>
        <w:bottom w:val="none" w:sz="0" w:space="0" w:color="auto"/>
        <w:right w:val="none" w:sz="0" w:space="0" w:color="auto"/>
      </w:divBdr>
    </w:div>
    <w:div w:id="378558904">
      <w:bodyDiv w:val="1"/>
      <w:marLeft w:val="0"/>
      <w:marRight w:val="0"/>
      <w:marTop w:val="0"/>
      <w:marBottom w:val="0"/>
      <w:divBdr>
        <w:top w:val="none" w:sz="0" w:space="0" w:color="auto"/>
        <w:left w:val="none" w:sz="0" w:space="0" w:color="auto"/>
        <w:bottom w:val="none" w:sz="0" w:space="0" w:color="auto"/>
        <w:right w:val="none" w:sz="0" w:space="0" w:color="auto"/>
      </w:divBdr>
    </w:div>
    <w:div w:id="383986689">
      <w:bodyDiv w:val="1"/>
      <w:marLeft w:val="0"/>
      <w:marRight w:val="0"/>
      <w:marTop w:val="0"/>
      <w:marBottom w:val="0"/>
      <w:divBdr>
        <w:top w:val="none" w:sz="0" w:space="0" w:color="auto"/>
        <w:left w:val="none" w:sz="0" w:space="0" w:color="auto"/>
        <w:bottom w:val="none" w:sz="0" w:space="0" w:color="auto"/>
        <w:right w:val="none" w:sz="0" w:space="0" w:color="auto"/>
      </w:divBdr>
    </w:div>
    <w:div w:id="386491703">
      <w:bodyDiv w:val="1"/>
      <w:marLeft w:val="0"/>
      <w:marRight w:val="0"/>
      <w:marTop w:val="0"/>
      <w:marBottom w:val="0"/>
      <w:divBdr>
        <w:top w:val="none" w:sz="0" w:space="0" w:color="auto"/>
        <w:left w:val="none" w:sz="0" w:space="0" w:color="auto"/>
        <w:bottom w:val="none" w:sz="0" w:space="0" w:color="auto"/>
        <w:right w:val="none" w:sz="0" w:space="0" w:color="auto"/>
      </w:divBdr>
    </w:div>
    <w:div w:id="394547333">
      <w:bodyDiv w:val="1"/>
      <w:marLeft w:val="0"/>
      <w:marRight w:val="0"/>
      <w:marTop w:val="0"/>
      <w:marBottom w:val="0"/>
      <w:divBdr>
        <w:top w:val="none" w:sz="0" w:space="0" w:color="auto"/>
        <w:left w:val="none" w:sz="0" w:space="0" w:color="auto"/>
        <w:bottom w:val="none" w:sz="0" w:space="0" w:color="auto"/>
        <w:right w:val="none" w:sz="0" w:space="0" w:color="auto"/>
      </w:divBdr>
    </w:div>
    <w:div w:id="395596025">
      <w:bodyDiv w:val="1"/>
      <w:marLeft w:val="0"/>
      <w:marRight w:val="0"/>
      <w:marTop w:val="0"/>
      <w:marBottom w:val="0"/>
      <w:divBdr>
        <w:top w:val="none" w:sz="0" w:space="0" w:color="auto"/>
        <w:left w:val="none" w:sz="0" w:space="0" w:color="auto"/>
        <w:bottom w:val="none" w:sz="0" w:space="0" w:color="auto"/>
        <w:right w:val="none" w:sz="0" w:space="0" w:color="auto"/>
      </w:divBdr>
    </w:div>
    <w:div w:id="398551873">
      <w:bodyDiv w:val="1"/>
      <w:marLeft w:val="0"/>
      <w:marRight w:val="0"/>
      <w:marTop w:val="0"/>
      <w:marBottom w:val="0"/>
      <w:divBdr>
        <w:top w:val="none" w:sz="0" w:space="0" w:color="auto"/>
        <w:left w:val="none" w:sz="0" w:space="0" w:color="auto"/>
        <w:bottom w:val="none" w:sz="0" w:space="0" w:color="auto"/>
        <w:right w:val="none" w:sz="0" w:space="0" w:color="auto"/>
      </w:divBdr>
    </w:div>
    <w:div w:id="408189532">
      <w:bodyDiv w:val="1"/>
      <w:marLeft w:val="0"/>
      <w:marRight w:val="0"/>
      <w:marTop w:val="0"/>
      <w:marBottom w:val="0"/>
      <w:divBdr>
        <w:top w:val="none" w:sz="0" w:space="0" w:color="auto"/>
        <w:left w:val="none" w:sz="0" w:space="0" w:color="auto"/>
        <w:bottom w:val="none" w:sz="0" w:space="0" w:color="auto"/>
        <w:right w:val="none" w:sz="0" w:space="0" w:color="auto"/>
      </w:divBdr>
    </w:div>
    <w:div w:id="416445910">
      <w:bodyDiv w:val="1"/>
      <w:marLeft w:val="0"/>
      <w:marRight w:val="0"/>
      <w:marTop w:val="0"/>
      <w:marBottom w:val="0"/>
      <w:divBdr>
        <w:top w:val="none" w:sz="0" w:space="0" w:color="auto"/>
        <w:left w:val="none" w:sz="0" w:space="0" w:color="auto"/>
        <w:bottom w:val="none" w:sz="0" w:space="0" w:color="auto"/>
        <w:right w:val="none" w:sz="0" w:space="0" w:color="auto"/>
      </w:divBdr>
    </w:div>
    <w:div w:id="425462767">
      <w:bodyDiv w:val="1"/>
      <w:marLeft w:val="0"/>
      <w:marRight w:val="0"/>
      <w:marTop w:val="0"/>
      <w:marBottom w:val="0"/>
      <w:divBdr>
        <w:top w:val="none" w:sz="0" w:space="0" w:color="auto"/>
        <w:left w:val="none" w:sz="0" w:space="0" w:color="auto"/>
        <w:bottom w:val="none" w:sz="0" w:space="0" w:color="auto"/>
        <w:right w:val="none" w:sz="0" w:space="0" w:color="auto"/>
      </w:divBdr>
    </w:div>
    <w:div w:id="436414598">
      <w:bodyDiv w:val="1"/>
      <w:marLeft w:val="0"/>
      <w:marRight w:val="0"/>
      <w:marTop w:val="0"/>
      <w:marBottom w:val="0"/>
      <w:divBdr>
        <w:top w:val="none" w:sz="0" w:space="0" w:color="auto"/>
        <w:left w:val="none" w:sz="0" w:space="0" w:color="auto"/>
        <w:bottom w:val="none" w:sz="0" w:space="0" w:color="auto"/>
        <w:right w:val="none" w:sz="0" w:space="0" w:color="auto"/>
      </w:divBdr>
    </w:div>
    <w:div w:id="443578241">
      <w:bodyDiv w:val="1"/>
      <w:marLeft w:val="0"/>
      <w:marRight w:val="0"/>
      <w:marTop w:val="0"/>
      <w:marBottom w:val="0"/>
      <w:divBdr>
        <w:top w:val="none" w:sz="0" w:space="0" w:color="auto"/>
        <w:left w:val="none" w:sz="0" w:space="0" w:color="auto"/>
        <w:bottom w:val="none" w:sz="0" w:space="0" w:color="auto"/>
        <w:right w:val="none" w:sz="0" w:space="0" w:color="auto"/>
      </w:divBdr>
    </w:div>
    <w:div w:id="452527598">
      <w:bodyDiv w:val="1"/>
      <w:marLeft w:val="0"/>
      <w:marRight w:val="0"/>
      <w:marTop w:val="0"/>
      <w:marBottom w:val="0"/>
      <w:divBdr>
        <w:top w:val="none" w:sz="0" w:space="0" w:color="auto"/>
        <w:left w:val="none" w:sz="0" w:space="0" w:color="auto"/>
        <w:bottom w:val="none" w:sz="0" w:space="0" w:color="auto"/>
        <w:right w:val="none" w:sz="0" w:space="0" w:color="auto"/>
      </w:divBdr>
    </w:div>
    <w:div w:id="457770450">
      <w:bodyDiv w:val="1"/>
      <w:marLeft w:val="0"/>
      <w:marRight w:val="0"/>
      <w:marTop w:val="0"/>
      <w:marBottom w:val="0"/>
      <w:divBdr>
        <w:top w:val="none" w:sz="0" w:space="0" w:color="auto"/>
        <w:left w:val="none" w:sz="0" w:space="0" w:color="auto"/>
        <w:bottom w:val="none" w:sz="0" w:space="0" w:color="auto"/>
        <w:right w:val="none" w:sz="0" w:space="0" w:color="auto"/>
      </w:divBdr>
    </w:div>
    <w:div w:id="458110242">
      <w:bodyDiv w:val="1"/>
      <w:marLeft w:val="0"/>
      <w:marRight w:val="0"/>
      <w:marTop w:val="0"/>
      <w:marBottom w:val="0"/>
      <w:divBdr>
        <w:top w:val="none" w:sz="0" w:space="0" w:color="auto"/>
        <w:left w:val="none" w:sz="0" w:space="0" w:color="auto"/>
        <w:bottom w:val="none" w:sz="0" w:space="0" w:color="auto"/>
        <w:right w:val="none" w:sz="0" w:space="0" w:color="auto"/>
      </w:divBdr>
    </w:div>
    <w:div w:id="468405767">
      <w:bodyDiv w:val="1"/>
      <w:marLeft w:val="0"/>
      <w:marRight w:val="0"/>
      <w:marTop w:val="0"/>
      <w:marBottom w:val="0"/>
      <w:divBdr>
        <w:top w:val="none" w:sz="0" w:space="0" w:color="auto"/>
        <w:left w:val="none" w:sz="0" w:space="0" w:color="auto"/>
        <w:bottom w:val="none" w:sz="0" w:space="0" w:color="auto"/>
        <w:right w:val="none" w:sz="0" w:space="0" w:color="auto"/>
      </w:divBdr>
    </w:div>
    <w:div w:id="481119591">
      <w:bodyDiv w:val="1"/>
      <w:marLeft w:val="0"/>
      <w:marRight w:val="0"/>
      <w:marTop w:val="0"/>
      <w:marBottom w:val="0"/>
      <w:divBdr>
        <w:top w:val="none" w:sz="0" w:space="0" w:color="auto"/>
        <w:left w:val="none" w:sz="0" w:space="0" w:color="auto"/>
        <w:bottom w:val="none" w:sz="0" w:space="0" w:color="auto"/>
        <w:right w:val="none" w:sz="0" w:space="0" w:color="auto"/>
      </w:divBdr>
    </w:div>
    <w:div w:id="481893928">
      <w:bodyDiv w:val="1"/>
      <w:marLeft w:val="0"/>
      <w:marRight w:val="0"/>
      <w:marTop w:val="0"/>
      <w:marBottom w:val="0"/>
      <w:divBdr>
        <w:top w:val="none" w:sz="0" w:space="0" w:color="auto"/>
        <w:left w:val="none" w:sz="0" w:space="0" w:color="auto"/>
        <w:bottom w:val="none" w:sz="0" w:space="0" w:color="auto"/>
        <w:right w:val="none" w:sz="0" w:space="0" w:color="auto"/>
      </w:divBdr>
    </w:div>
    <w:div w:id="485438461">
      <w:bodyDiv w:val="1"/>
      <w:marLeft w:val="0"/>
      <w:marRight w:val="0"/>
      <w:marTop w:val="0"/>
      <w:marBottom w:val="0"/>
      <w:divBdr>
        <w:top w:val="none" w:sz="0" w:space="0" w:color="auto"/>
        <w:left w:val="none" w:sz="0" w:space="0" w:color="auto"/>
        <w:bottom w:val="none" w:sz="0" w:space="0" w:color="auto"/>
        <w:right w:val="none" w:sz="0" w:space="0" w:color="auto"/>
      </w:divBdr>
    </w:div>
    <w:div w:id="494416033">
      <w:bodyDiv w:val="1"/>
      <w:marLeft w:val="0"/>
      <w:marRight w:val="0"/>
      <w:marTop w:val="0"/>
      <w:marBottom w:val="0"/>
      <w:divBdr>
        <w:top w:val="none" w:sz="0" w:space="0" w:color="auto"/>
        <w:left w:val="none" w:sz="0" w:space="0" w:color="auto"/>
        <w:bottom w:val="none" w:sz="0" w:space="0" w:color="auto"/>
        <w:right w:val="none" w:sz="0" w:space="0" w:color="auto"/>
      </w:divBdr>
    </w:div>
    <w:div w:id="500657381">
      <w:bodyDiv w:val="1"/>
      <w:marLeft w:val="0"/>
      <w:marRight w:val="0"/>
      <w:marTop w:val="0"/>
      <w:marBottom w:val="0"/>
      <w:divBdr>
        <w:top w:val="none" w:sz="0" w:space="0" w:color="auto"/>
        <w:left w:val="none" w:sz="0" w:space="0" w:color="auto"/>
        <w:bottom w:val="none" w:sz="0" w:space="0" w:color="auto"/>
        <w:right w:val="none" w:sz="0" w:space="0" w:color="auto"/>
      </w:divBdr>
    </w:div>
    <w:div w:id="508984973">
      <w:bodyDiv w:val="1"/>
      <w:marLeft w:val="0"/>
      <w:marRight w:val="0"/>
      <w:marTop w:val="0"/>
      <w:marBottom w:val="0"/>
      <w:divBdr>
        <w:top w:val="none" w:sz="0" w:space="0" w:color="auto"/>
        <w:left w:val="none" w:sz="0" w:space="0" w:color="auto"/>
        <w:bottom w:val="none" w:sz="0" w:space="0" w:color="auto"/>
        <w:right w:val="none" w:sz="0" w:space="0" w:color="auto"/>
      </w:divBdr>
    </w:div>
    <w:div w:id="541137697">
      <w:bodyDiv w:val="1"/>
      <w:marLeft w:val="0"/>
      <w:marRight w:val="0"/>
      <w:marTop w:val="0"/>
      <w:marBottom w:val="0"/>
      <w:divBdr>
        <w:top w:val="none" w:sz="0" w:space="0" w:color="auto"/>
        <w:left w:val="none" w:sz="0" w:space="0" w:color="auto"/>
        <w:bottom w:val="none" w:sz="0" w:space="0" w:color="auto"/>
        <w:right w:val="none" w:sz="0" w:space="0" w:color="auto"/>
      </w:divBdr>
    </w:div>
    <w:div w:id="553346028">
      <w:bodyDiv w:val="1"/>
      <w:marLeft w:val="0"/>
      <w:marRight w:val="0"/>
      <w:marTop w:val="0"/>
      <w:marBottom w:val="0"/>
      <w:divBdr>
        <w:top w:val="none" w:sz="0" w:space="0" w:color="auto"/>
        <w:left w:val="none" w:sz="0" w:space="0" w:color="auto"/>
        <w:bottom w:val="none" w:sz="0" w:space="0" w:color="auto"/>
        <w:right w:val="none" w:sz="0" w:space="0" w:color="auto"/>
      </w:divBdr>
    </w:div>
    <w:div w:id="555356029">
      <w:bodyDiv w:val="1"/>
      <w:marLeft w:val="0"/>
      <w:marRight w:val="0"/>
      <w:marTop w:val="0"/>
      <w:marBottom w:val="0"/>
      <w:divBdr>
        <w:top w:val="none" w:sz="0" w:space="0" w:color="auto"/>
        <w:left w:val="none" w:sz="0" w:space="0" w:color="auto"/>
        <w:bottom w:val="none" w:sz="0" w:space="0" w:color="auto"/>
        <w:right w:val="none" w:sz="0" w:space="0" w:color="auto"/>
      </w:divBdr>
    </w:div>
    <w:div w:id="561059977">
      <w:bodyDiv w:val="1"/>
      <w:marLeft w:val="0"/>
      <w:marRight w:val="0"/>
      <w:marTop w:val="0"/>
      <w:marBottom w:val="0"/>
      <w:divBdr>
        <w:top w:val="none" w:sz="0" w:space="0" w:color="auto"/>
        <w:left w:val="none" w:sz="0" w:space="0" w:color="auto"/>
        <w:bottom w:val="none" w:sz="0" w:space="0" w:color="auto"/>
        <w:right w:val="none" w:sz="0" w:space="0" w:color="auto"/>
      </w:divBdr>
    </w:div>
    <w:div w:id="571745166">
      <w:bodyDiv w:val="1"/>
      <w:marLeft w:val="0"/>
      <w:marRight w:val="0"/>
      <w:marTop w:val="0"/>
      <w:marBottom w:val="0"/>
      <w:divBdr>
        <w:top w:val="none" w:sz="0" w:space="0" w:color="auto"/>
        <w:left w:val="none" w:sz="0" w:space="0" w:color="auto"/>
        <w:bottom w:val="none" w:sz="0" w:space="0" w:color="auto"/>
        <w:right w:val="none" w:sz="0" w:space="0" w:color="auto"/>
      </w:divBdr>
    </w:div>
    <w:div w:id="571817148">
      <w:bodyDiv w:val="1"/>
      <w:marLeft w:val="0"/>
      <w:marRight w:val="0"/>
      <w:marTop w:val="0"/>
      <w:marBottom w:val="0"/>
      <w:divBdr>
        <w:top w:val="none" w:sz="0" w:space="0" w:color="auto"/>
        <w:left w:val="none" w:sz="0" w:space="0" w:color="auto"/>
        <w:bottom w:val="none" w:sz="0" w:space="0" w:color="auto"/>
        <w:right w:val="none" w:sz="0" w:space="0" w:color="auto"/>
      </w:divBdr>
    </w:div>
    <w:div w:id="582572239">
      <w:bodyDiv w:val="1"/>
      <w:marLeft w:val="0"/>
      <w:marRight w:val="0"/>
      <w:marTop w:val="0"/>
      <w:marBottom w:val="0"/>
      <w:divBdr>
        <w:top w:val="none" w:sz="0" w:space="0" w:color="auto"/>
        <w:left w:val="none" w:sz="0" w:space="0" w:color="auto"/>
        <w:bottom w:val="none" w:sz="0" w:space="0" w:color="auto"/>
        <w:right w:val="none" w:sz="0" w:space="0" w:color="auto"/>
      </w:divBdr>
    </w:div>
    <w:div w:id="583104292">
      <w:bodyDiv w:val="1"/>
      <w:marLeft w:val="0"/>
      <w:marRight w:val="0"/>
      <w:marTop w:val="0"/>
      <w:marBottom w:val="0"/>
      <w:divBdr>
        <w:top w:val="none" w:sz="0" w:space="0" w:color="auto"/>
        <w:left w:val="none" w:sz="0" w:space="0" w:color="auto"/>
        <w:bottom w:val="none" w:sz="0" w:space="0" w:color="auto"/>
        <w:right w:val="none" w:sz="0" w:space="0" w:color="auto"/>
      </w:divBdr>
    </w:div>
    <w:div w:id="583606590">
      <w:bodyDiv w:val="1"/>
      <w:marLeft w:val="0"/>
      <w:marRight w:val="0"/>
      <w:marTop w:val="0"/>
      <w:marBottom w:val="0"/>
      <w:divBdr>
        <w:top w:val="none" w:sz="0" w:space="0" w:color="auto"/>
        <w:left w:val="none" w:sz="0" w:space="0" w:color="auto"/>
        <w:bottom w:val="none" w:sz="0" w:space="0" w:color="auto"/>
        <w:right w:val="none" w:sz="0" w:space="0" w:color="auto"/>
      </w:divBdr>
    </w:div>
    <w:div w:id="619726111">
      <w:bodyDiv w:val="1"/>
      <w:marLeft w:val="0"/>
      <w:marRight w:val="0"/>
      <w:marTop w:val="0"/>
      <w:marBottom w:val="0"/>
      <w:divBdr>
        <w:top w:val="none" w:sz="0" w:space="0" w:color="auto"/>
        <w:left w:val="none" w:sz="0" w:space="0" w:color="auto"/>
        <w:bottom w:val="none" w:sz="0" w:space="0" w:color="auto"/>
        <w:right w:val="none" w:sz="0" w:space="0" w:color="auto"/>
      </w:divBdr>
    </w:div>
    <w:div w:id="622493274">
      <w:bodyDiv w:val="1"/>
      <w:marLeft w:val="0"/>
      <w:marRight w:val="0"/>
      <w:marTop w:val="0"/>
      <w:marBottom w:val="0"/>
      <w:divBdr>
        <w:top w:val="none" w:sz="0" w:space="0" w:color="auto"/>
        <w:left w:val="none" w:sz="0" w:space="0" w:color="auto"/>
        <w:bottom w:val="none" w:sz="0" w:space="0" w:color="auto"/>
        <w:right w:val="none" w:sz="0" w:space="0" w:color="auto"/>
      </w:divBdr>
    </w:div>
    <w:div w:id="624193467">
      <w:bodyDiv w:val="1"/>
      <w:marLeft w:val="0"/>
      <w:marRight w:val="0"/>
      <w:marTop w:val="0"/>
      <w:marBottom w:val="0"/>
      <w:divBdr>
        <w:top w:val="none" w:sz="0" w:space="0" w:color="auto"/>
        <w:left w:val="none" w:sz="0" w:space="0" w:color="auto"/>
        <w:bottom w:val="none" w:sz="0" w:space="0" w:color="auto"/>
        <w:right w:val="none" w:sz="0" w:space="0" w:color="auto"/>
      </w:divBdr>
    </w:div>
    <w:div w:id="635645885">
      <w:bodyDiv w:val="1"/>
      <w:marLeft w:val="0"/>
      <w:marRight w:val="0"/>
      <w:marTop w:val="0"/>
      <w:marBottom w:val="0"/>
      <w:divBdr>
        <w:top w:val="none" w:sz="0" w:space="0" w:color="auto"/>
        <w:left w:val="none" w:sz="0" w:space="0" w:color="auto"/>
        <w:bottom w:val="none" w:sz="0" w:space="0" w:color="auto"/>
        <w:right w:val="none" w:sz="0" w:space="0" w:color="auto"/>
      </w:divBdr>
    </w:div>
    <w:div w:id="637300955">
      <w:bodyDiv w:val="1"/>
      <w:marLeft w:val="0"/>
      <w:marRight w:val="0"/>
      <w:marTop w:val="0"/>
      <w:marBottom w:val="0"/>
      <w:divBdr>
        <w:top w:val="none" w:sz="0" w:space="0" w:color="auto"/>
        <w:left w:val="none" w:sz="0" w:space="0" w:color="auto"/>
        <w:bottom w:val="none" w:sz="0" w:space="0" w:color="auto"/>
        <w:right w:val="none" w:sz="0" w:space="0" w:color="auto"/>
      </w:divBdr>
    </w:div>
    <w:div w:id="640768359">
      <w:bodyDiv w:val="1"/>
      <w:marLeft w:val="0"/>
      <w:marRight w:val="0"/>
      <w:marTop w:val="0"/>
      <w:marBottom w:val="0"/>
      <w:divBdr>
        <w:top w:val="none" w:sz="0" w:space="0" w:color="auto"/>
        <w:left w:val="none" w:sz="0" w:space="0" w:color="auto"/>
        <w:bottom w:val="none" w:sz="0" w:space="0" w:color="auto"/>
        <w:right w:val="none" w:sz="0" w:space="0" w:color="auto"/>
      </w:divBdr>
    </w:div>
    <w:div w:id="644818195">
      <w:bodyDiv w:val="1"/>
      <w:marLeft w:val="0"/>
      <w:marRight w:val="0"/>
      <w:marTop w:val="0"/>
      <w:marBottom w:val="0"/>
      <w:divBdr>
        <w:top w:val="none" w:sz="0" w:space="0" w:color="auto"/>
        <w:left w:val="none" w:sz="0" w:space="0" w:color="auto"/>
        <w:bottom w:val="none" w:sz="0" w:space="0" w:color="auto"/>
        <w:right w:val="none" w:sz="0" w:space="0" w:color="auto"/>
      </w:divBdr>
    </w:div>
    <w:div w:id="647590079">
      <w:bodyDiv w:val="1"/>
      <w:marLeft w:val="0"/>
      <w:marRight w:val="0"/>
      <w:marTop w:val="0"/>
      <w:marBottom w:val="0"/>
      <w:divBdr>
        <w:top w:val="none" w:sz="0" w:space="0" w:color="auto"/>
        <w:left w:val="none" w:sz="0" w:space="0" w:color="auto"/>
        <w:bottom w:val="none" w:sz="0" w:space="0" w:color="auto"/>
        <w:right w:val="none" w:sz="0" w:space="0" w:color="auto"/>
      </w:divBdr>
    </w:div>
    <w:div w:id="665741302">
      <w:bodyDiv w:val="1"/>
      <w:marLeft w:val="0"/>
      <w:marRight w:val="0"/>
      <w:marTop w:val="0"/>
      <w:marBottom w:val="0"/>
      <w:divBdr>
        <w:top w:val="none" w:sz="0" w:space="0" w:color="auto"/>
        <w:left w:val="none" w:sz="0" w:space="0" w:color="auto"/>
        <w:bottom w:val="none" w:sz="0" w:space="0" w:color="auto"/>
        <w:right w:val="none" w:sz="0" w:space="0" w:color="auto"/>
      </w:divBdr>
    </w:div>
    <w:div w:id="669597601">
      <w:bodyDiv w:val="1"/>
      <w:marLeft w:val="0"/>
      <w:marRight w:val="0"/>
      <w:marTop w:val="0"/>
      <w:marBottom w:val="0"/>
      <w:divBdr>
        <w:top w:val="none" w:sz="0" w:space="0" w:color="auto"/>
        <w:left w:val="none" w:sz="0" w:space="0" w:color="auto"/>
        <w:bottom w:val="none" w:sz="0" w:space="0" w:color="auto"/>
        <w:right w:val="none" w:sz="0" w:space="0" w:color="auto"/>
      </w:divBdr>
    </w:div>
    <w:div w:id="673193803">
      <w:bodyDiv w:val="1"/>
      <w:marLeft w:val="0"/>
      <w:marRight w:val="0"/>
      <w:marTop w:val="0"/>
      <w:marBottom w:val="0"/>
      <w:divBdr>
        <w:top w:val="none" w:sz="0" w:space="0" w:color="auto"/>
        <w:left w:val="none" w:sz="0" w:space="0" w:color="auto"/>
        <w:bottom w:val="none" w:sz="0" w:space="0" w:color="auto"/>
        <w:right w:val="none" w:sz="0" w:space="0" w:color="auto"/>
      </w:divBdr>
    </w:div>
    <w:div w:id="683164829">
      <w:bodyDiv w:val="1"/>
      <w:marLeft w:val="0"/>
      <w:marRight w:val="0"/>
      <w:marTop w:val="0"/>
      <w:marBottom w:val="0"/>
      <w:divBdr>
        <w:top w:val="none" w:sz="0" w:space="0" w:color="auto"/>
        <w:left w:val="none" w:sz="0" w:space="0" w:color="auto"/>
        <w:bottom w:val="none" w:sz="0" w:space="0" w:color="auto"/>
        <w:right w:val="none" w:sz="0" w:space="0" w:color="auto"/>
      </w:divBdr>
    </w:div>
    <w:div w:id="685719548">
      <w:bodyDiv w:val="1"/>
      <w:marLeft w:val="0"/>
      <w:marRight w:val="0"/>
      <w:marTop w:val="0"/>
      <w:marBottom w:val="0"/>
      <w:divBdr>
        <w:top w:val="none" w:sz="0" w:space="0" w:color="auto"/>
        <w:left w:val="none" w:sz="0" w:space="0" w:color="auto"/>
        <w:bottom w:val="none" w:sz="0" w:space="0" w:color="auto"/>
        <w:right w:val="none" w:sz="0" w:space="0" w:color="auto"/>
      </w:divBdr>
    </w:div>
    <w:div w:id="685907434">
      <w:bodyDiv w:val="1"/>
      <w:marLeft w:val="0"/>
      <w:marRight w:val="0"/>
      <w:marTop w:val="0"/>
      <w:marBottom w:val="0"/>
      <w:divBdr>
        <w:top w:val="none" w:sz="0" w:space="0" w:color="auto"/>
        <w:left w:val="none" w:sz="0" w:space="0" w:color="auto"/>
        <w:bottom w:val="none" w:sz="0" w:space="0" w:color="auto"/>
        <w:right w:val="none" w:sz="0" w:space="0" w:color="auto"/>
      </w:divBdr>
    </w:div>
    <w:div w:id="693115627">
      <w:bodyDiv w:val="1"/>
      <w:marLeft w:val="0"/>
      <w:marRight w:val="0"/>
      <w:marTop w:val="0"/>
      <w:marBottom w:val="0"/>
      <w:divBdr>
        <w:top w:val="none" w:sz="0" w:space="0" w:color="auto"/>
        <w:left w:val="none" w:sz="0" w:space="0" w:color="auto"/>
        <w:bottom w:val="none" w:sz="0" w:space="0" w:color="auto"/>
        <w:right w:val="none" w:sz="0" w:space="0" w:color="auto"/>
      </w:divBdr>
    </w:div>
    <w:div w:id="704792989">
      <w:bodyDiv w:val="1"/>
      <w:marLeft w:val="0"/>
      <w:marRight w:val="0"/>
      <w:marTop w:val="0"/>
      <w:marBottom w:val="0"/>
      <w:divBdr>
        <w:top w:val="none" w:sz="0" w:space="0" w:color="auto"/>
        <w:left w:val="none" w:sz="0" w:space="0" w:color="auto"/>
        <w:bottom w:val="none" w:sz="0" w:space="0" w:color="auto"/>
        <w:right w:val="none" w:sz="0" w:space="0" w:color="auto"/>
      </w:divBdr>
    </w:div>
    <w:div w:id="704988664">
      <w:bodyDiv w:val="1"/>
      <w:marLeft w:val="0"/>
      <w:marRight w:val="0"/>
      <w:marTop w:val="0"/>
      <w:marBottom w:val="0"/>
      <w:divBdr>
        <w:top w:val="none" w:sz="0" w:space="0" w:color="auto"/>
        <w:left w:val="none" w:sz="0" w:space="0" w:color="auto"/>
        <w:bottom w:val="none" w:sz="0" w:space="0" w:color="auto"/>
        <w:right w:val="none" w:sz="0" w:space="0" w:color="auto"/>
      </w:divBdr>
    </w:div>
    <w:div w:id="705175917">
      <w:bodyDiv w:val="1"/>
      <w:marLeft w:val="0"/>
      <w:marRight w:val="0"/>
      <w:marTop w:val="0"/>
      <w:marBottom w:val="0"/>
      <w:divBdr>
        <w:top w:val="none" w:sz="0" w:space="0" w:color="auto"/>
        <w:left w:val="none" w:sz="0" w:space="0" w:color="auto"/>
        <w:bottom w:val="none" w:sz="0" w:space="0" w:color="auto"/>
        <w:right w:val="none" w:sz="0" w:space="0" w:color="auto"/>
      </w:divBdr>
    </w:div>
    <w:div w:id="711267093">
      <w:bodyDiv w:val="1"/>
      <w:marLeft w:val="0"/>
      <w:marRight w:val="0"/>
      <w:marTop w:val="0"/>
      <w:marBottom w:val="0"/>
      <w:divBdr>
        <w:top w:val="none" w:sz="0" w:space="0" w:color="auto"/>
        <w:left w:val="none" w:sz="0" w:space="0" w:color="auto"/>
        <w:bottom w:val="none" w:sz="0" w:space="0" w:color="auto"/>
        <w:right w:val="none" w:sz="0" w:space="0" w:color="auto"/>
      </w:divBdr>
    </w:div>
    <w:div w:id="717826283">
      <w:bodyDiv w:val="1"/>
      <w:marLeft w:val="0"/>
      <w:marRight w:val="0"/>
      <w:marTop w:val="0"/>
      <w:marBottom w:val="0"/>
      <w:divBdr>
        <w:top w:val="none" w:sz="0" w:space="0" w:color="auto"/>
        <w:left w:val="none" w:sz="0" w:space="0" w:color="auto"/>
        <w:bottom w:val="none" w:sz="0" w:space="0" w:color="auto"/>
        <w:right w:val="none" w:sz="0" w:space="0" w:color="auto"/>
      </w:divBdr>
    </w:div>
    <w:div w:id="742216497">
      <w:bodyDiv w:val="1"/>
      <w:marLeft w:val="0"/>
      <w:marRight w:val="0"/>
      <w:marTop w:val="0"/>
      <w:marBottom w:val="0"/>
      <w:divBdr>
        <w:top w:val="none" w:sz="0" w:space="0" w:color="auto"/>
        <w:left w:val="none" w:sz="0" w:space="0" w:color="auto"/>
        <w:bottom w:val="none" w:sz="0" w:space="0" w:color="auto"/>
        <w:right w:val="none" w:sz="0" w:space="0" w:color="auto"/>
      </w:divBdr>
    </w:div>
    <w:div w:id="759179622">
      <w:bodyDiv w:val="1"/>
      <w:marLeft w:val="0"/>
      <w:marRight w:val="0"/>
      <w:marTop w:val="0"/>
      <w:marBottom w:val="0"/>
      <w:divBdr>
        <w:top w:val="none" w:sz="0" w:space="0" w:color="auto"/>
        <w:left w:val="none" w:sz="0" w:space="0" w:color="auto"/>
        <w:bottom w:val="none" w:sz="0" w:space="0" w:color="auto"/>
        <w:right w:val="none" w:sz="0" w:space="0" w:color="auto"/>
      </w:divBdr>
    </w:div>
    <w:div w:id="760641654">
      <w:bodyDiv w:val="1"/>
      <w:marLeft w:val="0"/>
      <w:marRight w:val="0"/>
      <w:marTop w:val="0"/>
      <w:marBottom w:val="0"/>
      <w:divBdr>
        <w:top w:val="none" w:sz="0" w:space="0" w:color="auto"/>
        <w:left w:val="none" w:sz="0" w:space="0" w:color="auto"/>
        <w:bottom w:val="none" w:sz="0" w:space="0" w:color="auto"/>
        <w:right w:val="none" w:sz="0" w:space="0" w:color="auto"/>
      </w:divBdr>
    </w:div>
    <w:div w:id="782069974">
      <w:bodyDiv w:val="1"/>
      <w:marLeft w:val="0"/>
      <w:marRight w:val="0"/>
      <w:marTop w:val="0"/>
      <w:marBottom w:val="0"/>
      <w:divBdr>
        <w:top w:val="none" w:sz="0" w:space="0" w:color="auto"/>
        <w:left w:val="none" w:sz="0" w:space="0" w:color="auto"/>
        <w:bottom w:val="none" w:sz="0" w:space="0" w:color="auto"/>
        <w:right w:val="none" w:sz="0" w:space="0" w:color="auto"/>
      </w:divBdr>
    </w:div>
    <w:div w:id="782699004">
      <w:bodyDiv w:val="1"/>
      <w:marLeft w:val="0"/>
      <w:marRight w:val="0"/>
      <w:marTop w:val="0"/>
      <w:marBottom w:val="0"/>
      <w:divBdr>
        <w:top w:val="none" w:sz="0" w:space="0" w:color="auto"/>
        <w:left w:val="none" w:sz="0" w:space="0" w:color="auto"/>
        <w:bottom w:val="none" w:sz="0" w:space="0" w:color="auto"/>
        <w:right w:val="none" w:sz="0" w:space="0" w:color="auto"/>
      </w:divBdr>
    </w:div>
    <w:div w:id="784034240">
      <w:bodyDiv w:val="1"/>
      <w:marLeft w:val="0"/>
      <w:marRight w:val="0"/>
      <w:marTop w:val="0"/>
      <w:marBottom w:val="0"/>
      <w:divBdr>
        <w:top w:val="none" w:sz="0" w:space="0" w:color="auto"/>
        <w:left w:val="none" w:sz="0" w:space="0" w:color="auto"/>
        <w:bottom w:val="none" w:sz="0" w:space="0" w:color="auto"/>
        <w:right w:val="none" w:sz="0" w:space="0" w:color="auto"/>
      </w:divBdr>
    </w:div>
    <w:div w:id="802045193">
      <w:bodyDiv w:val="1"/>
      <w:marLeft w:val="0"/>
      <w:marRight w:val="0"/>
      <w:marTop w:val="0"/>
      <w:marBottom w:val="0"/>
      <w:divBdr>
        <w:top w:val="none" w:sz="0" w:space="0" w:color="auto"/>
        <w:left w:val="none" w:sz="0" w:space="0" w:color="auto"/>
        <w:bottom w:val="none" w:sz="0" w:space="0" w:color="auto"/>
        <w:right w:val="none" w:sz="0" w:space="0" w:color="auto"/>
      </w:divBdr>
    </w:div>
    <w:div w:id="804785129">
      <w:bodyDiv w:val="1"/>
      <w:marLeft w:val="0"/>
      <w:marRight w:val="0"/>
      <w:marTop w:val="0"/>
      <w:marBottom w:val="0"/>
      <w:divBdr>
        <w:top w:val="none" w:sz="0" w:space="0" w:color="auto"/>
        <w:left w:val="none" w:sz="0" w:space="0" w:color="auto"/>
        <w:bottom w:val="none" w:sz="0" w:space="0" w:color="auto"/>
        <w:right w:val="none" w:sz="0" w:space="0" w:color="auto"/>
      </w:divBdr>
    </w:div>
    <w:div w:id="816530044">
      <w:bodyDiv w:val="1"/>
      <w:marLeft w:val="0"/>
      <w:marRight w:val="0"/>
      <w:marTop w:val="0"/>
      <w:marBottom w:val="0"/>
      <w:divBdr>
        <w:top w:val="none" w:sz="0" w:space="0" w:color="auto"/>
        <w:left w:val="none" w:sz="0" w:space="0" w:color="auto"/>
        <w:bottom w:val="none" w:sz="0" w:space="0" w:color="auto"/>
        <w:right w:val="none" w:sz="0" w:space="0" w:color="auto"/>
      </w:divBdr>
    </w:div>
    <w:div w:id="821504181">
      <w:bodyDiv w:val="1"/>
      <w:marLeft w:val="0"/>
      <w:marRight w:val="0"/>
      <w:marTop w:val="0"/>
      <w:marBottom w:val="0"/>
      <w:divBdr>
        <w:top w:val="none" w:sz="0" w:space="0" w:color="auto"/>
        <w:left w:val="none" w:sz="0" w:space="0" w:color="auto"/>
        <w:bottom w:val="none" w:sz="0" w:space="0" w:color="auto"/>
        <w:right w:val="none" w:sz="0" w:space="0" w:color="auto"/>
      </w:divBdr>
    </w:div>
    <w:div w:id="824780093">
      <w:bodyDiv w:val="1"/>
      <w:marLeft w:val="0"/>
      <w:marRight w:val="0"/>
      <w:marTop w:val="0"/>
      <w:marBottom w:val="0"/>
      <w:divBdr>
        <w:top w:val="none" w:sz="0" w:space="0" w:color="auto"/>
        <w:left w:val="none" w:sz="0" w:space="0" w:color="auto"/>
        <w:bottom w:val="none" w:sz="0" w:space="0" w:color="auto"/>
        <w:right w:val="none" w:sz="0" w:space="0" w:color="auto"/>
      </w:divBdr>
    </w:div>
    <w:div w:id="826357693">
      <w:bodyDiv w:val="1"/>
      <w:marLeft w:val="0"/>
      <w:marRight w:val="0"/>
      <w:marTop w:val="0"/>
      <w:marBottom w:val="0"/>
      <w:divBdr>
        <w:top w:val="none" w:sz="0" w:space="0" w:color="auto"/>
        <w:left w:val="none" w:sz="0" w:space="0" w:color="auto"/>
        <w:bottom w:val="none" w:sz="0" w:space="0" w:color="auto"/>
        <w:right w:val="none" w:sz="0" w:space="0" w:color="auto"/>
      </w:divBdr>
    </w:div>
    <w:div w:id="829829073">
      <w:bodyDiv w:val="1"/>
      <w:marLeft w:val="0"/>
      <w:marRight w:val="0"/>
      <w:marTop w:val="0"/>
      <w:marBottom w:val="0"/>
      <w:divBdr>
        <w:top w:val="none" w:sz="0" w:space="0" w:color="auto"/>
        <w:left w:val="none" w:sz="0" w:space="0" w:color="auto"/>
        <w:bottom w:val="none" w:sz="0" w:space="0" w:color="auto"/>
        <w:right w:val="none" w:sz="0" w:space="0" w:color="auto"/>
      </w:divBdr>
    </w:div>
    <w:div w:id="829903673">
      <w:bodyDiv w:val="1"/>
      <w:marLeft w:val="0"/>
      <w:marRight w:val="0"/>
      <w:marTop w:val="0"/>
      <w:marBottom w:val="0"/>
      <w:divBdr>
        <w:top w:val="none" w:sz="0" w:space="0" w:color="auto"/>
        <w:left w:val="none" w:sz="0" w:space="0" w:color="auto"/>
        <w:bottom w:val="none" w:sz="0" w:space="0" w:color="auto"/>
        <w:right w:val="none" w:sz="0" w:space="0" w:color="auto"/>
      </w:divBdr>
    </w:div>
    <w:div w:id="841314462">
      <w:bodyDiv w:val="1"/>
      <w:marLeft w:val="0"/>
      <w:marRight w:val="0"/>
      <w:marTop w:val="0"/>
      <w:marBottom w:val="0"/>
      <w:divBdr>
        <w:top w:val="none" w:sz="0" w:space="0" w:color="auto"/>
        <w:left w:val="none" w:sz="0" w:space="0" w:color="auto"/>
        <w:bottom w:val="none" w:sz="0" w:space="0" w:color="auto"/>
        <w:right w:val="none" w:sz="0" w:space="0" w:color="auto"/>
      </w:divBdr>
    </w:div>
    <w:div w:id="842353333">
      <w:bodyDiv w:val="1"/>
      <w:marLeft w:val="0"/>
      <w:marRight w:val="0"/>
      <w:marTop w:val="0"/>
      <w:marBottom w:val="0"/>
      <w:divBdr>
        <w:top w:val="none" w:sz="0" w:space="0" w:color="auto"/>
        <w:left w:val="none" w:sz="0" w:space="0" w:color="auto"/>
        <w:bottom w:val="none" w:sz="0" w:space="0" w:color="auto"/>
        <w:right w:val="none" w:sz="0" w:space="0" w:color="auto"/>
      </w:divBdr>
    </w:div>
    <w:div w:id="847255245">
      <w:bodyDiv w:val="1"/>
      <w:marLeft w:val="0"/>
      <w:marRight w:val="0"/>
      <w:marTop w:val="0"/>
      <w:marBottom w:val="0"/>
      <w:divBdr>
        <w:top w:val="none" w:sz="0" w:space="0" w:color="auto"/>
        <w:left w:val="none" w:sz="0" w:space="0" w:color="auto"/>
        <w:bottom w:val="none" w:sz="0" w:space="0" w:color="auto"/>
        <w:right w:val="none" w:sz="0" w:space="0" w:color="auto"/>
      </w:divBdr>
    </w:div>
    <w:div w:id="850068375">
      <w:bodyDiv w:val="1"/>
      <w:marLeft w:val="0"/>
      <w:marRight w:val="0"/>
      <w:marTop w:val="0"/>
      <w:marBottom w:val="0"/>
      <w:divBdr>
        <w:top w:val="none" w:sz="0" w:space="0" w:color="auto"/>
        <w:left w:val="none" w:sz="0" w:space="0" w:color="auto"/>
        <w:bottom w:val="none" w:sz="0" w:space="0" w:color="auto"/>
        <w:right w:val="none" w:sz="0" w:space="0" w:color="auto"/>
      </w:divBdr>
    </w:div>
    <w:div w:id="853687926">
      <w:bodyDiv w:val="1"/>
      <w:marLeft w:val="0"/>
      <w:marRight w:val="0"/>
      <w:marTop w:val="0"/>
      <w:marBottom w:val="0"/>
      <w:divBdr>
        <w:top w:val="none" w:sz="0" w:space="0" w:color="auto"/>
        <w:left w:val="none" w:sz="0" w:space="0" w:color="auto"/>
        <w:bottom w:val="none" w:sz="0" w:space="0" w:color="auto"/>
        <w:right w:val="none" w:sz="0" w:space="0" w:color="auto"/>
      </w:divBdr>
    </w:div>
    <w:div w:id="861866953">
      <w:bodyDiv w:val="1"/>
      <w:marLeft w:val="0"/>
      <w:marRight w:val="0"/>
      <w:marTop w:val="0"/>
      <w:marBottom w:val="0"/>
      <w:divBdr>
        <w:top w:val="none" w:sz="0" w:space="0" w:color="auto"/>
        <w:left w:val="none" w:sz="0" w:space="0" w:color="auto"/>
        <w:bottom w:val="none" w:sz="0" w:space="0" w:color="auto"/>
        <w:right w:val="none" w:sz="0" w:space="0" w:color="auto"/>
      </w:divBdr>
    </w:div>
    <w:div w:id="878399218">
      <w:bodyDiv w:val="1"/>
      <w:marLeft w:val="0"/>
      <w:marRight w:val="0"/>
      <w:marTop w:val="0"/>
      <w:marBottom w:val="0"/>
      <w:divBdr>
        <w:top w:val="none" w:sz="0" w:space="0" w:color="auto"/>
        <w:left w:val="none" w:sz="0" w:space="0" w:color="auto"/>
        <w:bottom w:val="none" w:sz="0" w:space="0" w:color="auto"/>
        <w:right w:val="none" w:sz="0" w:space="0" w:color="auto"/>
      </w:divBdr>
    </w:div>
    <w:div w:id="890308447">
      <w:bodyDiv w:val="1"/>
      <w:marLeft w:val="0"/>
      <w:marRight w:val="0"/>
      <w:marTop w:val="0"/>
      <w:marBottom w:val="0"/>
      <w:divBdr>
        <w:top w:val="none" w:sz="0" w:space="0" w:color="auto"/>
        <w:left w:val="none" w:sz="0" w:space="0" w:color="auto"/>
        <w:bottom w:val="none" w:sz="0" w:space="0" w:color="auto"/>
        <w:right w:val="none" w:sz="0" w:space="0" w:color="auto"/>
      </w:divBdr>
    </w:div>
    <w:div w:id="905183516">
      <w:bodyDiv w:val="1"/>
      <w:marLeft w:val="0"/>
      <w:marRight w:val="0"/>
      <w:marTop w:val="0"/>
      <w:marBottom w:val="0"/>
      <w:divBdr>
        <w:top w:val="none" w:sz="0" w:space="0" w:color="auto"/>
        <w:left w:val="none" w:sz="0" w:space="0" w:color="auto"/>
        <w:bottom w:val="none" w:sz="0" w:space="0" w:color="auto"/>
        <w:right w:val="none" w:sz="0" w:space="0" w:color="auto"/>
      </w:divBdr>
    </w:div>
    <w:div w:id="914782029">
      <w:bodyDiv w:val="1"/>
      <w:marLeft w:val="0"/>
      <w:marRight w:val="0"/>
      <w:marTop w:val="0"/>
      <w:marBottom w:val="0"/>
      <w:divBdr>
        <w:top w:val="none" w:sz="0" w:space="0" w:color="auto"/>
        <w:left w:val="none" w:sz="0" w:space="0" w:color="auto"/>
        <w:bottom w:val="none" w:sz="0" w:space="0" w:color="auto"/>
        <w:right w:val="none" w:sz="0" w:space="0" w:color="auto"/>
      </w:divBdr>
    </w:div>
    <w:div w:id="919943949">
      <w:bodyDiv w:val="1"/>
      <w:marLeft w:val="0"/>
      <w:marRight w:val="0"/>
      <w:marTop w:val="0"/>
      <w:marBottom w:val="0"/>
      <w:divBdr>
        <w:top w:val="none" w:sz="0" w:space="0" w:color="auto"/>
        <w:left w:val="none" w:sz="0" w:space="0" w:color="auto"/>
        <w:bottom w:val="none" w:sz="0" w:space="0" w:color="auto"/>
        <w:right w:val="none" w:sz="0" w:space="0" w:color="auto"/>
      </w:divBdr>
      <w:divsChild>
        <w:div w:id="1017393070">
          <w:marLeft w:val="0"/>
          <w:marRight w:val="0"/>
          <w:marTop w:val="0"/>
          <w:marBottom w:val="0"/>
          <w:divBdr>
            <w:top w:val="none" w:sz="0" w:space="0" w:color="auto"/>
            <w:left w:val="none" w:sz="0" w:space="0" w:color="auto"/>
            <w:bottom w:val="none" w:sz="0" w:space="0" w:color="auto"/>
            <w:right w:val="none" w:sz="0" w:space="0" w:color="auto"/>
          </w:divBdr>
          <w:divsChild>
            <w:div w:id="621226175">
              <w:marLeft w:val="0"/>
              <w:marRight w:val="0"/>
              <w:marTop w:val="0"/>
              <w:marBottom w:val="0"/>
              <w:divBdr>
                <w:top w:val="none" w:sz="0" w:space="0" w:color="auto"/>
                <w:left w:val="none" w:sz="0" w:space="0" w:color="auto"/>
                <w:bottom w:val="none" w:sz="0" w:space="0" w:color="auto"/>
                <w:right w:val="none" w:sz="0" w:space="0" w:color="auto"/>
              </w:divBdr>
              <w:divsChild>
                <w:div w:id="1128353952">
                  <w:marLeft w:val="0"/>
                  <w:marRight w:val="0"/>
                  <w:marTop w:val="0"/>
                  <w:marBottom w:val="0"/>
                  <w:divBdr>
                    <w:top w:val="none" w:sz="0" w:space="0" w:color="auto"/>
                    <w:left w:val="none" w:sz="0" w:space="0" w:color="auto"/>
                    <w:bottom w:val="none" w:sz="0" w:space="0" w:color="auto"/>
                    <w:right w:val="none" w:sz="0" w:space="0" w:color="auto"/>
                  </w:divBdr>
                </w:div>
              </w:divsChild>
            </w:div>
            <w:div w:id="946539966">
              <w:marLeft w:val="0"/>
              <w:marRight w:val="0"/>
              <w:marTop w:val="0"/>
              <w:marBottom w:val="0"/>
              <w:divBdr>
                <w:top w:val="none" w:sz="0" w:space="0" w:color="auto"/>
                <w:left w:val="none" w:sz="0" w:space="0" w:color="auto"/>
                <w:bottom w:val="none" w:sz="0" w:space="0" w:color="auto"/>
                <w:right w:val="none" w:sz="0" w:space="0" w:color="auto"/>
              </w:divBdr>
              <w:divsChild>
                <w:div w:id="1411464863">
                  <w:marLeft w:val="0"/>
                  <w:marRight w:val="0"/>
                  <w:marTop w:val="0"/>
                  <w:marBottom w:val="0"/>
                  <w:divBdr>
                    <w:top w:val="none" w:sz="0" w:space="0" w:color="auto"/>
                    <w:left w:val="none" w:sz="0" w:space="0" w:color="auto"/>
                    <w:bottom w:val="none" w:sz="0" w:space="0" w:color="auto"/>
                    <w:right w:val="none" w:sz="0" w:space="0" w:color="auto"/>
                  </w:divBdr>
                </w:div>
                <w:div w:id="1774396140">
                  <w:marLeft w:val="0"/>
                  <w:marRight w:val="0"/>
                  <w:marTop w:val="0"/>
                  <w:marBottom w:val="0"/>
                  <w:divBdr>
                    <w:top w:val="none" w:sz="0" w:space="0" w:color="auto"/>
                    <w:left w:val="none" w:sz="0" w:space="0" w:color="auto"/>
                    <w:bottom w:val="none" w:sz="0" w:space="0" w:color="auto"/>
                    <w:right w:val="none" w:sz="0" w:space="0" w:color="auto"/>
                  </w:divBdr>
                </w:div>
              </w:divsChild>
            </w:div>
            <w:div w:id="1498031956">
              <w:marLeft w:val="0"/>
              <w:marRight w:val="0"/>
              <w:marTop w:val="0"/>
              <w:marBottom w:val="0"/>
              <w:divBdr>
                <w:top w:val="none" w:sz="0" w:space="0" w:color="auto"/>
                <w:left w:val="none" w:sz="0" w:space="0" w:color="auto"/>
                <w:bottom w:val="none" w:sz="0" w:space="0" w:color="auto"/>
                <w:right w:val="none" w:sz="0" w:space="0" w:color="auto"/>
              </w:divBdr>
              <w:divsChild>
                <w:div w:id="1432430313">
                  <w:marLeft w:val="0"/>
                  <w:marRight w:val="0"/>
                  <w:marTop w:val="0"/>
                  <w:marBottom w:val="0"/>
                  <w:divBdr>
                    <w:top w:val="none" w:sz="0" w:space="0" w:color="auto"/>
                    <w:left w:val="none" w:sz="0" w:space="0" w:color="auto"/>
                    <w:bottom w:val="none" w:sz="0" w:space="0" w:color="auto"/>
                    <w:right w:val="none" w:sz="0" w:space="0" w:color="auto"/>
                  </w:divBdr>
                  <w:divsChild>
                    <w:div w:id="244386892">
                      <w:marLeft w:val="0"/>
                      <w:marRight w:val="0"/>
                      <w:marTop w:val="0"/>
                      <w:marBottom w:val="0"/>
                      <w:divBdr>
                        <w:top w:val="none" w:sz="0" w:space="0" w:color="auto"/>
                        <w:left w:val="none" w:sz="0" w:space="0" w:color="auto"/>
                        <w:bottom w:val="none" w:sz="0" w:space="0" w:color="auto"/>
                        <w:right w:val="none" w:sz="0" w:space="0" w:color="auto"/>
                      </w:divBdr>
                      <w:divsChild>
                        <w:div w:id="300811692">
                          <w:marLeft w:val="0"/>
                          <w:marRight w:val="0"/>
                          <w:marTop w:val="0"/>
                          <w:marBottom w:val="0"/>
                          <w:divBdr>
                            <w:top w:val="none" w:sz="0" w:space="0" w:color="auto"/>
                            <w:left w:val="none" w:sz="0" w:space="0" w:color="auto"/>
                            <w:bottom w:val="none" w:sz="0" w:space="0" w:color="auto"/>
                            <w:right w:val="none" w:sz="0" w:space="0" w:color="auto"/>
                          </w:divBdr>
                        </w:div>
                        <w:div w:id="132357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4531083">
      <w:bodyDiv w:val="1"/>
      <w:marLeft w:val="0"/>
      <w:marRight w:val="0"/>
      <w:marTop w:val="0"/>
      <w:marBottom w:val="0"/>
      <w:divBdr>
        <w:top w:val="none" w:sz="0" w:space="0" w:color="auto"/>
        <w:left w:val="none" w:sz="0" w:space="0" w:color="auto"/>
        <w:bottom w:val="none" w:sz="0" w:space="0" w:color="auto"/>
        <w:right w:val="none" w:sz="0" w:space="0" w:color="auto"/>
      </w:divBdr>
    </w:div>
    <w:div w:id="926185619">
      <w:bodyDiv w:val="1"/>
      <w:marLeft w:val="0"/>
      <w:marRight w:val="0"/>
      <w:marTop w:val="0"/>
      <w:marBottom w:val="0"/>
      <w:divBdr>
        <w:top w:val="none" w:sz="0" w:space="0" w:color="auto"/>
        <w:left w:val="none" w:sz="0" w:space="0" w:color="auto"/>
        <w:bottom w:val="none" w:sz="0" w:space="0" w:color="auto"/>
        <w:right w:val="none" w:sz="0" w:space="0" w:color="auto"/>
      </w:divBdr>
    </w:div>
    <w:div w:id="928544432">
      <w:bodyDiv w:val="1"/>
      <w:marLeft w:val="0"/>
      <w:marRight w:val="0"/>
      <w:marTop w:val="0"/>
      <w:marBottom w:val="0"/>
      <w:divBdr>
        <w:top w:val="none" w:sz="0" w:space="0" w:color="auto"/>
        <w:left w:val="none" w:sz="0" w:space="0" w:color="auto"/>
        <w:bottom w:val="none" w:sz="0" w:space="0" w:color="auto"/>
        <w:right w:val="none" w:sz="0" w:space="0" w:color="auto"/>
      </w:divBdr>
    </w:div>
    <w:div w:id="933980362">
      <w:bodyDiv w:val="1"/>
      <w:marLeft w:val="0"/>
      <w:marRight w:val="0"/>
      <w:marTop w:val="0"/>
      <w:marBottom w:val="0"/>
      <w:divBdr>
        <w:top w:val="none" w:sz="0" w:space="0" w:color="auto"/>
        <w:left w:val="none" w:sz="0" w:space="0" w:color="auto"/>
        <w:bottom w:val="none" w:sz="0" w:space="0" w:color="auto"/>
        <w:right w:val="none" w:sz="0" w:space="0" w:color="auto"/>
      </w:divBdr>
    </w:div>
    <w:div w:id="940187171">
      <w:bodyDiv w:val="1"/>
      <w:marLeft w:val="0"/>
      <w:marRight w:val="0"/>
      <w:marTop w:val="0"/>
      <w:marBottom w:val="0"/>
      <w:divBdr>
        <w:top w:val="none" w:sz="0" w:space="0" w:color="auto"/>
        <w:left w:val="none" w:sz="0" w:space="0" w:color="auto"/>
        <w:bottom w:val="none" w:sz="0" w:space="0" w:color="auto"/>
        <w:right w:val="none" w:sz="0" w:space="0" w:color="auto"/>
      </w:divBdr>
    </w:div>
    <w:div w:id="941960072">
      <w:bodyDiv w:val="1"/>
      <w:marLeft w:val="0"/>
      <w:marRight w:val="0"/>
      <w:marTop w:val="0"/>
      <w:marBottom w:val="0"/>
      <w:divBdr>
        <w:top w:val="none" w:sz="0" w:space="0" w:color="auto"/>
        <w:left w:val="none" w:sz="0" w:space="0" w:color="auto"/>
        <w:bottom w:val="none" w:sz="0" w:space="0" w:color="auto"/>
        <w:right w:val="none" w:sz="0" w:space="0" w:color="auto"/>
      </w:divBdr>
    </w:div>
    <w:div w:id="942229604">
      <w:bodyDiv w:val="1"/>
      <w:marLeft w:val="0"/>
      <w:marRight w:val="0"/>
      <w:marTop w:val="0"/>
      <w:marBottom w:val="0"/>
      <w:divBdr>
        <w:top w:val="none" w:sz="0" w:space="0" w:color="auto"/>
        <w:left w:val="none" w:sz="0" w:space="0" w:color="auto"/>
        <w:bottom w:val="none" w:sz="0" w:space="0" w:color="auto"/>
        <w:right w:val="none" w:sz="0" w:space="0" w:color="auto"/>
      </w:divBdr>
    </w:div>
    <w:div w:id="957681427">
      <w:bodyDiv w:val="1"/>
      <w:marLeft w:val="0"/>
      <w:marRight w:val="0"/>
      <w:marTop w:val="0"/>
      <w:marBottom w:val="0"/>
      <w:divBdr>
        <w:top w:val="none" w:sz="0" w:space="0" w:color="auto"/>
        <w:left w:val="none" w:sz="0" w:space="0" w:color="auto"/>
        <w:bottom w:val="none" w:sz="0" w:space="0" w:color="auto"/>
        <w:right w:val="none" w:sz="0" w:space="0" w:color="auto"/>
      </w:divBdr>
    </w:div>
    <w:div w:id="958990314">
      <w:bodyDiv w:val="1"/>
      <w:marLeft w:val="0"/>
      <w:marRight w:val="0"/>
      <w:marTop w:val="0"/>
      <w:marBottom w:val="0"/>
      <w:divBdr>
        <w:top w:val="none" w:sz="0" w:space="0" w:color="auto"/>
        <w:left w:val="none" w:sz="0" w:space="0" w:color="auto"/>
        <w:bottom w:val="none" w:sz="0" w:space="0" w:color="auto"/>
        <w:right w:val="none" w:sz="0" w:space="0" w:color="auto"/>
      </w:divBdr>
    </w:div>
    <w:div w:id="962732529">
      <w:bodyDiv w:val="1"/>
      <w:marLeft w:val="0"/>
      <w:marRight w:val="0"/>
      <w:marTop w:val="0"/>
      <w:marBottom w:val="0"/>
      <w:divBdr>
        <w:top w:val="none" w:sz="0" w:space="0" w:color="auto"/>
        <w:left w:val="none" w:sz="0" w:space="0" w:color="auto"/>
        <w:bottom w:val="none" w:sz="0" w:space="0" w:color="auto"/>
        <w:right w:val="none" w:sz="0" w:space="0" w:color="auto"/>
      </w:divBdr>
    </w:div>
    <w:div w:id="976299999">
      <w:bodyDiv w:val="1"/>
      <w:marLeft w:val="0"/>
      <w:marRight w:val="0"/>
      <w:marTop w:val="0"/>
      <w:marBottom w:val="0"/>
      <w:divBdr>
        <w:top w:val="none" w:sz="0" w:space="0" w:color="auto"/>
        <w:left w:val="none" w:sz="0" w:space="0" w:color="auto"/>
        <w:bottom w:val="none" w:sz="0" w:space="0" w:color="auto"/>
        <w:right w:val="none" w:sz="0" w:space="0" w:color="auto"/>
      </w:divBdr>
    </w:div>
    <w:div w:id="978538237">
      <w:bodyDiv w:val="1"/>
      <w:marLeft w:val="0"/>
      <w:marRight w:val="0"/>
      <w:marTop w:val="0"/>
      <w:marBottom w:val="0"/>
      <w:divBdr>
        <w:top w:val="none" w:sz="0" w:space="0" w:color="auto"/>
        <w:left w:val="none" w:sz="0" w:space="0" w:color="auto"/>
        <w:bottom w:val="none" w:sz="0" w:space="0" w:color="auto"/>
        <w:right w:val="none" w:sz="0" w:space="0" w:color="auto"/>
      </w:divBdr>
    </w:div>
    <w:div w:id="992831161">
      <w:bodyDiv w:val="1"/>
      <w:marLeft w:val="0"/>
      <w:marRight w:val="0"/>
      <w:marTop w:val="0"/>
      <w:marBottom w:val="0"/>
      <w:divBdr>
        <w:top w:val="none" w:sz="0" w:space="0" w:color="auto"/>
        <w:left w:val="none" w:sz="0" w:space="0" w:color="auto"/>
        <w:bottom w:val="none" w:sz="0" w:space="0" w:color="auto"/>
        <w:right w:val="none" w:sz="0" w:space="0" w:color="auto"/>
      </w:divBdr>
    </w:div>
    <w:div w:id="994527807">
      <w:bodyDiv w:val="1"/>
      <w:marLeft w:val="0"/>
      <w:marRight w:val="0"/>
      <w:marTop w:val="0"/>
      <w:marBottom w:val="0"/>
      <w:divBdr>
        <w:top w:val="none" w:sz="0" w:space="0" w:color="auto"/>
        <w:left w:val="none" w:sz="0" w:space="0" w:color="auto"/>
        <w:bottom w:val="none" w:sz="0" w:space="0" w:color="auto"/>
        <w:right w:val="none" w:sz="0" w:space="0" w:color="auto"/>
      </w:divBdr>
    </w:div>
    <w:div w:id="997923170">
      <w:bodyDiv w:val="1"/>
      <w:marLeft w:val="0"/>
      <w:marRight w:val="0"/>
      <w:marTop w:val="0"/>
      <w:marBottom w:val="0"/>
      <w:divBdr>
        <w:top w:val="none" w:sz="0" w:space="0" w:color="auto"/>
        <w:left w:val="none" w:sz="0" w:space="0" w:color="auto"/>
        <w:bottom w:val="none" w:sz="0" w:space="0" w:color="auto"/>
        <w:right w:val="none" w:sz="0" w:space="0" w:color="auto"/>
      </w:divBdr>
    </w:div>
    <w:div w:id="1001008120">
      <w:bodyDiv w:val="1"/>
      <w:marLeft w:val="0"/>
      <w:marRight w:val="0"/>
      <w:marTop w:val="0"/>
      <w:marBottom w:val="0"/>
      <w:divBdr>
        <w:top w:val="none" w:sz="0" w:space="0" w:color="auto"/>
        <w:left w:val="none" w:sz="0" w:space="0" w:color="auto"/>
        <w:bottom w:val="none" w:sz="0" w:space="0" w:color="auto"/>
        <w:right w:val="none" w:sz="0" w:space="0" w:color="auto"/>
      </w:divBdr>
    </w:div>
    <w:div w:id="1020424853">
      <w:bodyDiv w:val="1"/>
      <w:marLeft w:val="0"/>
      <w:marRight w:val="0"/>
      <w:marTop w:val="0"/>
      <w:marBottom w:val="0"/>
      <w:divBdr>
        <w:top w:val="none" w:sz="0" w:space="0" w:color="auto"/>
        <w:left w:val="none" w:sz="0" w:space="0" w:color="auto"/>
        <w:bottom w:val="none" w:sz="0" w:space="0" w:color="auto"/>
        <w:right w:val="none" w:sz="0" w:space="0" w:color="auto"/>
      </w:divBdr>
    </w:div>
    <w:div w:id="1035235632">
      <w:bodyDiv w:val="1"/>
      <w:marLeft w:val="0"/>
      <w:marRight w:val="0"/>
      <w:marTop w:val="0"/>
      <w:marBottom w:val="0"/>
      <w:divBdr>
        <w:top w:val="none" w:sz="0" w:space="0" w:color="auto"/>
        <w:left w:val="none" w:sz="0" w:space="0" w:color="auto"/>
        <w:bottom w:val="none" w:sz="0" w:space="0" w:color="auto"/>
        <w:right w:val="none" w:sz="0" w:space="0" w:color="auto"/>
      </w:divBdr>
    </w:div>
    <w:div w:id="1040547694">
      <w:bodyDiv w:val="1"/>
      <w:marLeft w:val="0"/>
      <w:marRight w:val="0"/>
      <w:marTop w:val="0"/>
      <w:marBottom w:val="0"/>
      <w:divBdr>
        <w:top w:val="none" w:sz="0" w:space="0" w:color="auto"/>
        <w:left w:val="none" w:sz="0" w:space="0" w:color="auto"/>
        <w:bottom w:val="none" w:sz="0" w:space="0" w:color="auto"/>
        <w:right w:val="none" w:sz="0" w:space="0" w:color="auto"/>
      </w:divBdr>
    </w:div>
    <w:div w:id="1044330234">
      <w:bodyDiv w:val="1"/>
      <w:marLeft w:val="0"/>
      <w:marRight w:val="0"/>
      <w:marTop w:val="0"/>
      <w:marBottom w:val="0"/>
      <w:divBdr>
        <w:top w:val="none" w:sz="0" w:space="0" w:color="auto"/>
        <w:left w:val="none" w:sz="0" w:space="0" w:color="auto"/>
        <w:bottom w:val="none" w:sz="0" w:space="0" w:color="auto"/>
        <w:right w:val="none" w:sz="0" w:space="0" w:color="auto"/>
      </w:divBdr>
    </w:div>
    <w:div w:id="1045981902">
      <w:bodyDiv w:val="1"/>
      <w:marLeft w:val="0"/>
      <w:marRight w:val="0"/>
      <w:marTop w:val="0"/>
      <w:marBottom w:val="0"/>
      <w:divBdr>
        <w:top w:val="none" w:sz="0" w:space="0" w:color="auto"/>
        <w:left w:val="none" w:sz="0" w:space="0" w:color="auto"/>
        <w:bottom w:val="none" w:sz="0" w:space="0" w:color="auto"/>
        <w:right w:val="none" w:sz="0" w:space="0" w:color="auto"/>
      </w:divBdr>
    </w:div>
    <w:div w:id="1057322564">
      <w:bodyDiv w:val="1"/>
      <w:marLeft w:val="0"/>
      <w:marRight w:val="0"/>
      <w:marTop w:val="0"/>
      <w:marBottom w:val="0"/>
      <w:divBdr>
        <w:top w:val="none" w:sz="0" w:space="0" w:color="auto"/>
        <w:left w:val="none" w:sz="0" w:space="0" w:color="auto"/>
        <w:bottom w:val="none" w:sz="0" w:space="0" w:color="auto"/>
        <w:right w:val="none" w:sz="0" w:space="0" w:color="auto"/>
      </w:divBdr>
    </w:div>
    <w:div w:id="1064178761">
      <w:bodyDiv w:val="1"/>
      <w:marLeft w:val="0"/>
      <w:marRight w:val="0"/>
      <w:marTop w:val="0"/>
      <w:marBottom w:val="0"/>
      <w:divBdr>
        <w:top w:val="none" w:sz="0" w:space="0" w:color="auto"/>
        <w:left w:val="none" w:sz="0" w:space="0" w:color="auto"/>
        <w:bottom w:val="none" w:sz="0" w:space="0" w:color="auto"/>
        <w:right w:val="none" w:sz="0" w:space="0" w:color="auto"/>
      </w:divBdr>
    </w:div>
    <w:div w:id="1068184414">
      <w:bodyDiv w:val="1"/>
      <w:marLeft w:val="0"/>
      <w:marRight w:val="0"/>
      <w:marTop w:val="0"/>
      <w:marBottom w:val="0"/>
      <w:divBdr>
        <w:top w:val="none" w:sz="0" w:space="0" w:color="auto"/>
        <w:left w:val="none" w:sz="0" w:space="0" w:color="auto"/>
        <w:bottom w:val="none" w:sz="0" w:space="0" w:color="auto"/>
        <w:right w:val="none" w:sz="0" w:space="0" w:color="auto"/>
      </w:divBdr>
    </w:div>
    <w:div w:id="1086922789">
      <w:bodyDiv w:val="1"/>
      <w:marLeft w:val="0"/>
      <w:marRight w:val="0"/>
      <w:marTop w:val="0"/>
      <w:marBottom w:val="0"/>
      <w:divBdr>
        <w:top w:val="none" w:sz="0" w:space="0" w:color="auto"/>
        <w:left w:val="none" w:sz="0" w:space="0" w:color="auto"/>
        <w:bottom w:val="none" w:sz="0" w:space="0" w:color="auto"/>
        <w:right w:val="none" w:sz="0" w:space="0" w:color="auto"/>
      </w:divBdr>
    </w:div>
    <w:div w:id="1086998001">
      <w:bodyDiv w:val="1"/>
      <w:marLeft w:val="0"/>
      <w:marRight w:val="0"/>
      <w:marTop w:val="0"/>
      <w:marBottom w:val="0"/>
      <w:divBdr>
        <w:top w:val="none" w:sz="0" w:space="0" w:color="auto"/>
        <w:left w:val="none" w:sz="0" w:space="0" w:color="auto"/>
        <w:bottom w:val="none" w:sz="0" w:space="0" w:color="auto"/>
        <w:right w:val="none" w:sz="0" w:space="0" w:color="auto"/>
      </w:divBdr>
    </w:div>
    <w:div w:id="1091657383">
      <w:bodyDiv w:val="1"/>
      <w:marLeft w:val="0"/>
      <w:marRight w:val="0"/>
      <w:marTop w:val="0"/>
      <w:marBottom w:val="0"/>
      <w:divBdr>
        <w:top w:val="none" w:sz="0" w:space="0" w:color="auto"/>
        <w:left w:val="none" w:sz="0" w:space="0" w:color="auto"/>
        <w:bottom w:val="none" w:sz="0" w:space="0" w:color="auto"/>
        <w:right w:val="none" w:sz="0" w:space="0" w:color="auto"/>
      </w:divBdr>
    </w:div>
    <w:div w:id="1097674585">
      <w:bodyDiv w:val="1"/>
      <w:marLeft w:val="0"/>
      <w:marRight w:val="0"/>
      <w:marTop w:val="0"/>
      <w:marBottom w:val="0"/>
      <w:divBdr>
        <w:top w:val="none" w:sz="0" w:space="0" w:color="auto"/>
        <w:left w:val="none" w:sz="0" w:space="0" w:color="auto"/>
        <w:bottom w:val="none" w:sz="0" w:space="0" w:color="auto"/>
        <w:right w:val="none" w:sz="0" w:space="0" w:color="auto"/>
      </w:divBdr>
    </w:div>
    <w:div w:id="1107778269">
      <w:bodyDiv w:val="1"/>
      <w:marLeft w:val="0"/>
      <w:marRight w:val="0"/>
      <w:marTop w:val="0"/>
      <w:marBottom w:val="0"/>
      <w:divBdr>
        <w:top w:val="none" w:sz="0" w:space="0" w:color="auto"/>
        <w:left w:val="none" w:sz="0" w:space="0" w:color="auto"/>
        <w:bottom w:val="none" w:sz="0" w:space="0" w:color="auto"/>
        <w:right w:val="none" w:sz="0" w:space="0" w:color="auto"/>
      </w:divBdr>
    </w:div>
    <w:div w:id="1111708910">
      <w:bodyDiv w:val="1"/>
      <w:marLeft w:val="0"/>
      <w:marRight w:val="0"/>
      <w:marTop w:val="0"/>
      <w:marBottom w:val="0"/>
      <w:divBdr>
        <w:top w:val="none" w:sz="0" w:space="0" w:color="auto"/>
        <w:left w:val="none" w:sz="0" w:space="0" w:color="auto"/>
        <w:bottom w:val="none" w:sz="0" w:space="0" w:color="auto"/>
        <w:right w:val="none" w:sz="0" w:space="0" w:color="auto"/>
      </w:divBdr>
    </w:div>
    <w:div w:id="1112479647">
      <w:bodyDiv w:val="1"/>
      <w:marLeft w:val="0"/>
      <w:marRight w:val="0"/>
      <w:marTop w:val="0"/>
      <w:marBottom w:val="0"/>
      <w:divBdr>
        <w:top w:val="none" w:sz="0" w:space="0" w:color="auto"/>
        <w:left w:val="none" w:sz="0" w:space="0" w:color="auto"/>
        <w:bottom w:val="none" w:sz="0" w:space="0" w:color="auto"/>
        <w:right w:val="none" w:sz="0" w:space="0" w:color="auto"/>
      </w:divBdr>
    </w:div>
    <w:div w:id="1112868302">
      <w:bodyDiv w:val="1"/>
      <w:marLeft w:val="0"/>
      <w:marRight w:val="0"/>
      <w:marTop w:val="0"/>
      <w:marBottom w:val="0"/>
      <w:divBdr>
        <w:top w:val="none" w:sz="0" w:space="0" w:color="auto"/>
        <w:left w:val="none" w:sz="0" w:space="0" w:color="auto"/>
        <w:bottom w:val="none" w:sz="0" w:space="0" w:color="auto"/>
        <w:right w:val="none" w:sz="0" w:space="0" w:color="auto"/>
      </w:divBdr>
    </w:div>
    <w:div w:id="1115906285">
      <w:bodyDiv w:val="1"/>
      <w:marLeft w:val="0"/>
      <w:marRight w:val="0"/>
      <w:marTop w:val="0"/>
      <w:marBottom w:val="0"/>
      <w:divBdr>
        <w:top w:val="none" w:sz="0" w:space="0" w:color="auto"/>
        <w:left w:val="none" w:sz="0" w:space="0" w:color="auto"/>
        <w:bottom w:val="none" w:sz="0" w:space="0" w:color="auto"/>
        <w:right w:val="none" w:sz="0" w:space="0" w:color="auto"/>
      </w:divBdr>
    </w:div>
    <w:div w:id="1143962057">
      <w:bodyDiv w:val="1"/>
      <w:marLeft w:val="0"/>
      <w:marRight w:val="0"/>
      <w:marTop w:val="0"/>
      <w:marBottom w:val="0"/>
      <w:divBdr>
        <w:top w:val="none" w:sz="0" w:space="0" w:color="auto"/>
        <w:left w:val="none" w:sz="0" w:space="0" w:color="auto"/>
        <w:bottom w:val="none" w:sz="0" w:space="0" w:color="auto"/>
        <w:right w:val="none" w:sz="0" w:space="0" w:color="auto"/>
      </w:divBdr>
    </w:div>
    <w:div w:id="1155756904">
      <w:bodyDiv w:val="1"/>
      <w:marLeft w:val="0"/>
      <w:marRight w:val="0"/>
      <w:marTop w:val="0"/>
      <w:marBottom w:val="0"/>
      <w:divBdr>
        <w:top w:val="none" w:sz="0" w:space="0" w:color="auto"/>
        <w:left w:val="none" w:sz="0" w:space="0" w:color="auto"/>
        <w:bottom w:val="none" w:sz="0" w:space="0" w:color="auto"/>
        <w:right w:val="none" w:sz="0" w:space="0" w:color="auto"/>
      </w:divBdr>
    </w:div>
    <w:div w:id="1158108027">
      <w:bodyDiv w:val="1"/>
      <w:marLeft w:val="0"/>
      <w:marRight w:val="0"/>
      <w:marTop w:val="0"/>
      <w:marBottom w:val="0"/>
      <w:divBdr>
        <w:top w:val="none" w:sz="0" w:space="0" w:color="auto"/>
        <w:left w:val="none" w:sz="0" w:space="0" w:color="auto"/>
        <w:bottom w:val="none" w:sz="0" w:space="0" w:color="auto"/>
        <w:right w:val="none" w:sz="0" w:space="0" w:color="auto"/>
      </w:divBdr>
    </w:div>
    <w:div w:id="1161776892">
      <w:bodyDiv w:val="1"/>
      <w:marLeft w:val="0"/>
      <w:marRight w:val="0"/>
      <w:marTop w:val="0"/>
      <w:marBottom w:val="0"/>
      <w:divBdr>
        <w:top w:val="none" w:sz="0" w:space="0" w:color="auto"/>
        <w:left w:val="none" w:sz="0" w:space="0" w:color="auto"/>
        <w:bottom w:val="none" w:sz="0" w:space="0" w:color="auto"/>
        <w:right w:val="none" w:sz="0" w:space="0" w:color="auto"/>
      </w:divBdr>
    </w:div>
    <w:div w:id="1172918022">
      <w:bodyDiv w:val="1"/>
      <w:marLeft w:val="0"/>
      <w:marRight w:val="0"/>
      <w:marTop w:val="0"/>
      <w:marBottom w:val="0"/>
      <w:divBdr>
        <w:top w:val="none" w:sz="0" w:space="0" w:color="auto"/>
        <w:left w:val="none" w:sz="0" w:space="0" w:color="auto"/>
        <w:bottom w:val="none" w:sz="0" w:space="0" w:color="auto"/>
        <w:right w:val="none" w:sz="0" w:space="0" w:color="auto"/>
      </w:divBdr>
    </w:div>
    <w:div w:id="1179194192">
      <w:bodyDiv w:val="1"/>
      <w:marLeft w:val="0"/>
      <w:marRight w:val="0"/>
      <w:marTop w:val="0"/>
      <w:marBottom w:val="0"/>
      <w:divBdr>
        <w:top w:val="none" w:sz="0" w:space="0" w:color="auto"/>
        <w:left w:val="none" w:sz="0" w:space="0" w:color="auto"/>
        <w:bottom w:val="none" w:sz="0" w:space="0" w:color="auto"/>
        <w:right w:val="none" w:sz="0" w:space="0" w:color="auto"/>
      </w:divBdr>
    </w:div>
    <w:div w:id="1183667180">
      <w:bodyDiv w:val="1"/>
      <w:marLeft w:val="0"/>
      <w:marRight w:val="0"/>
      <w:marTop w:val="0"/>
      <w:marBottom w:val="0"/>
      <w:divBdr>
        <w:top w:val="none" w:sz="0" w:space="0" w:color="auto"/>
        <w:left w:val="none" w:sz="0" w:space="0" w:color="auto"/>
        <w:bottom w:val="none" w:sz="0" w:space="0" w:color="auto"/>
        <w:right w:val="none" w:sz="0" w:space="0" w:color="auto"/>
      </w:divBdr>
    </w:div>
    <w:div w:id="1186092560">
      <w:bodyDiv w:val="1"/>
      <w:marLeft w:val="0"/>
      <w:marRight w:val="0"/>
      <w:marTop w:val="0"/>
      <w:marBottom w:val="0"/>
      <w:divBdr>
        <w:top w:val="none" w:sz="0" w:space="0" w:color="auto"/>
        <w:left w:val="none" w:sz="0" w:space="0" w:color="auto"/>
        <w:bottom w:val="none" w:sz="0" w:space="0" w:color="auto"/>
        <w:right w:val="none" w:sz="0" w:space="0" w:color="auto"/>
      </w:divBdr>
    </w:div>
    <w:div w:id="1197153964">
      <w:bodyDiv w:val="1"/>
      <w:marLeft w:val="0"/>
      <w:marRight w:val="0"/>
      <w:marTop w:val="0"/>
      <w:marBottom w:val="0"/>
      <w:divBdr>
        <w:top w:val="none" w:sz="0" w:space="0" w:color="auto"/>
        <w:left w:val="none" w:sz="0" w:space="0" w:color="auto"/>
        <w:bottom w:val="none" w:sz="0" w:space="0" w:color="auto"/>
        <w:right w:val="none" w:sz="0" w:space="0" w:color="auto"/>
      </w:divBdr>
    </w:div>
    <w:div w:id="1199122982">
      <w:bodyDiv w:val="1"/>
      <w:marLeft w:val="0"/>
      <w:marRight w:val="0"/>
      <w:marTop w:val="0"/>
      <w:marBottom w:val="0"/>
      <w:divBdr>
        <w:top w:val="none" w:sz="0" w:space="0" w:color="auto"/>
        <w:left w:val="none" w:sz="0" w:space="0" w:color="auto"/>
        <w:bottom w:val="none" w:sz="0" w:space="0" w:color="auto"/>
        <w:right w:val="none" w:sz="0" w:space="0" w:color="auto"/>
      </w:divBdr>
    </w:div>
    <w:div w:id="1212578564">
      <w:bodyDiv w:val="1"/>
      <w:marLeft w:val="0"/>
      <w:marRight w:val="0"/>
      <w:marTop w:val="0"/>
      <w:marBottom w:val="0"/>
      <w:divBdr>
        <w:top w:val="none" w:sz="0" w:space="0" w:color="auto"/>
        <w:left w:val="none" w:sz="0" w:space="0" w:color="auto"/>
        <w:bottom w:val="none" w:sz="0" w:space="0" w:color="auto"/>
        <w:right w:val="none" w:sz="0" w:space="0" w:color="auto"/>
      </w:divBdr>
    </w:div>
    <w:div w:id="1212881686">
      <w:bodyDiv w:val="1"/>
      <w:marLeft w:val="0"/>
      <w:marRight w:val="0"/>
      <w:marTop w:val="0"/>
      <w:marBottom w:val="0"/>
      <w:divBdr>
        <w:top w:val="none" w:sz="0" w:space="0" w:color="auto"/>
        <w:left w:val="none" w:sz="0" w:space="0" w:color="auto"/>
        <w:bottom w:val="none" w:sz="0" w:space="0" w:color="auto"/>
        <w:right w:val="none" w:sz="0" w:space="0" w:color="auto"/>
      </w:divBdr>
    </w:div>
    <w:div w:id="1219972213">
      <w:bodyDiv w:val="1"/>
      <w:marLeft w:val="0"/>
      <w:marRight w:val="0"/>
      <w:marTop w:val="0"/>
      <w:marBottom w:val="0"/>
      <w:divBdr>
        <w:top w:val="none" w:sz="0" w:space="0" w:color="auto"/>
        <w:left w:val="none" w:sz="0" w:space="0" w:color="auto"/>
        <w:bottom w:val="none" w:sz="0" w:space="0" w:color="auto"/>
        <w:right w:val="none" w:sz="0" w:space="0" w:color="auto"/>
      </w:divBdr>
    </w:div>
    <w:div w:id="1229539258">
      <w:bodyDiv w:val="1"/>
      <w:marLeft w:val="0"/>
      <w:marRight w:val="0"/>
      <w:marTop w:val="0"/>
      <w:marBottom w:val="0"/>
      <w:divBdr>
        <w:top w:val="none" w:sz="0" w:space="0" w:color="auto"/>
        <w:left w:val="none" w:sz="0" w:space="0" w:color="auto"/>
        <w:bottom w:val="none" w:sz="0" w:space="0" w:color="auto"/>
        <w:right w:val="none" w:sz="0" w:space="0" w:color="auto"/>
      </w:divBdr>
    </w:div>
    <w:div w:id="1237671932">
      <w:bodyDiv w:val="1"/>
      <w:marLeft w:val="0"/>
      <w:marRight w:val="0"/>
      <w:marTop w:val="0"/>
      <w:marBottom w:val="0"/>
      <w:divBdr>
        <w:top w:val="none" w:sz="0" w:space="0" w:color="auto"/>
        <w:left w:val="none" w:sz="0" w:space="0" w:color="auto"/>
        <w:bottom w:val="none" w:sz="0" w:space="0" w:color="auto"/>
        <w:right w:val="none" w:sz="0" w:space="0" w:color="auto"/>
      </w:divBdr>
    </w:div>
    <w:div w:id="1261066829">
      <w:bodyDiv w:val="1"/>
      <w:marLeft w:val="0"/>
      <w:marRight w:val="0"/>
      <w:marTop w:val="0"/>
      <w:marBottom w:val="0"/>
      <w:divBdr>
        <w:top w:val="none" w:sz="0" w:space="0" w:color="auto"/>
        <w:left w:val="none" w:sz="0" w:space="0" w:color="auto"/>
        <w:bottom w:val="none" w:sz="0" w:space="0" w:color="auto"/>
        <w:right w:val="none" w:sz="0" w:space="0" w:color="auto"/>
      </w:divBdr>
    </w:div>
    <w:div w:id="1265653297">
      <w:bodyDiv w:val="1"/>
      <w:marLeft w:val="0"/>
      <w:marRight w:val="0"/>
      <w:marTop w:val="0"/>
      <w:marBottom w:val="0"/>
      <w:divBdr>
        <w:top w:val="none" w:sz="0" w:space="0" w:color="auto"/>
        <w:left w:val="none" w:sz="0" w:space="0" w:color="auto"/>
        <w:bottom w:val="none" w:sz="0" w:space="0" w:color="auto"/>
        <w:right w:val="none" w:sz="0" w:space="0" w:color="auto"/>
      </w:divBdr>
    </w:div>
    <w:div w:id="1270312059">
      <w:bodyDiv w:val="1"/>
      <w:marLeft w:val="0"/>
      <w:marRight w:val="0"/>
      <w:marTop w:val="0"/>
      <w:marBottom w:val="0"/>
      <w:divBdr>
        <w:top w:val="none" w:sz="0" w:space="0" w:color="auto"/>
        <w:left w:val="none" w:sz="0" w:space="0" w:color="auto"/>
        <w:bottom w:val="none" w:sz="0" w:space="0" w:color="auto"/>
        <w:right w:val="none" w:sz="0" w:space="0" w:color="auto"/>
      </w:divBdr>
    </w:div>
    <w:div w:id="1272397387">
      <w:bodyDiv w:val="1"/>
      <w:marLeft w:val="0"/>
      <w:marRight w:val="0"/>
      <w:marTop w:val="0"/>
      <w:marBottom w:val="0"/>
      <w:divBdr>
        <w:top w:val="none" w:sz="0" w:space="0" w:color="auto"/>
        <w:left w:val="none" w:sz="0" w:space="0" w:color="auto"/>
        <w:bottom w:val="none" w:sz="0" w:space="0" w:color="auto"/>
        <w:right w:val="none" w:sz="0" w:space="0" w:color="auto"/>
      </w:divBdr>
    </w:div>
    <w:div w:id="1300839729">
      <w:bodyDiv w:val="1"/>
      <w:marLeft w:val="0"/>
      <w:marRight w:val="0"/>
      <w:marTop w:val="0"/>
      <w:marBottom w:val="0"/>
      <w:divBdr>
        <w:top w:val="none" w:sz="0" w:space="0" w:color="auto"/>
        <w:left w:val="none" w:sz="0" w:space="0" w:color="auto"/>
        <w:bottom w:val="none" w:sz="0" w:space="0" w:color="auto"/>
        <w:right w:val="none" w:sz="0" w:space="0" w:color="auto"/>
      </w:divBdr>
    </w:div>
    <w:div w:id="1303924243">
      <w:bodyDiv w:val="1"/>
      <w:marLeft w:val="0"/>
      <w:marRight w:val="0"/>
      <w:marTop w:val="0"/>
      <w:marBottom w:val="0"/>
      <w:divBdr>
        <w:top w:val="none" w:sz="0" w:space="0" w:color="auto"/>
        <w:left w:val="none" w:sz="0" w:space="0" w:color="auto"/>
        <w:bottom w:val="none" w:sz="0" w:space="0" w:color="auto"/>
        <w:right w:val="none" w:sz="0" w:space="0" w:color="auto"/>
      </w:divBdr>
    </w:div>
    <w:div w:id="1310477875">
      <w:bodyDiv w:val="1"/>
      <w:marLeft w:val="0"/>
      <w:marRight w:val="0"/>
      <w:marTop w:val="0"/>
      <w:marBottom w:val="0"/>
      <w:divBdr>
        <w:top w:val="none" w:sz="0" w:space="0" w:color="auto"/>
        <w:left w:val="none" w:sz="0" w:space="0" w:color="auto"/>
        <w:bottom w:val="none" w:sz="0" w:space="0" w:color="auto"/>
        <w:right w:val="none" w:sz="0" w:space="0" w:color="auto"/>
      </w:divBdr>
    </w:div>
    <w:div w:id="1318458170">
      <w:bodyDiv w:val="1"/>
      <w:marLeft w:val="0"/>
      <w:marRight w:val="0"/>
      <w:marTop w:val="0"/>
      <w:marBottom w:val="0"/>
      <w:divBdr>
        <w:top w:val="none" w:sz="0" w:space="0" w:color="auto"/>
        <w:left w:val="none" w:sz="0" w:space="0" w:color="auto"/>
        <w:bottom w:val="none" w:sz="0" w:space="0" w:color="auto"/>
        <w:right w:val="none" w:sz="0" w:space="0" w:color="auto"/>
      </w:divBdr>
    </w:div>
    <w:div w:id="1321929194">
      <w:bodyDiv w:val="1"/>
      <w:marLeft w:val="0"/>
      <w:marRight w:val="0"/>
      <w:marTop w:val="0"/>
      <w:marBottom w:val="0"/>
      <w:divBdr>
        <w:top w:val="none" w:sz="0" w:space="0" w:color="auto"/>
        <w:left w:val="none" w:sz="0" w:space="0" w:color="auto"/>
        <w:bottom w:val="none" w:sz="0" w:space="0" w:color="auto"/>
        <w:right w:val="none" w:sz="0" w:space="0" w:color="auto"/>
      </w:divBdr>
    </w:div>
    <w:div w:id="1328679021">
      <w:bodyDiv w:val="1"/>
      <w:marLeft w:val="0"/>
      <w:marRight w:val="0"/>
      <w:marTop w:val="0"/>
      <w:marBottom w:val="0"/>
      <w:divBdr>
        <w:top w:val="none" w:sz="0" w:space="0" w:color="auto"/>
        <w:left w:val="none" w:sz="0" w:space="0" w:color="auto"/>
        <w:bottom w:val="none" w:sz="0" w:space="0" w:color="auto"/>
        <w:right w:val="none" w:sz="0" w:space="0" w:color="auto"/>
      </w:divBdr>
    </w:div>
    <w:div w:id="1335690436">
      <w:bodyDiv w:val="1"/>
      <w:marLeft w:val="0"/>
      <w:marRight w:val="0"/>
      <w:marTop w:val="0"/>
      <w:marBottom w:val="0"/>
      <w:divBdr>
        <w:top w:val="none" w:sz="0" w:space="0" w:color="auto"/>
        <w:left w:val="none" w:sz="0" w:space="0" w:color="auto"/>
        <w:bottom w:val="none" w:sz="0" w:space="0" w:color="auto"/>
        <w:right w:val="none" w:sz="0" w:space="0" w:color="auto"/>
      </w:divBdr>
    </w:div>
    <w:div w:id="1341860211">
      <w:bodyDiv w:val="1"/>
      <w:marLeft w:val="0"/>
      <w:marRight w:val="0"/>
      <w:marTop w:val="0"/>
      <w:marBottom w:val="0"/>
      <w:divBdr>
        <w:top w:val="none" w:sz="0" w:space="0" w:color="auto"/>
        <w:left w:val="none" w:sz="0" w:space="0" w:color="auto"/>
        <w:bottom w:val="none" w:sz="0" w:space="0" w:color="auto"/>
        <w:right w:val="none" w:sz="0" w:space="0" w:color="auto"/>
      </w:divBdr>
    </w:div>
    <w:div w:id="1342585107">
      <w:bodyDiv w:val="1"/>
      <w:marLeft w:val="0"/>
      <w:marRight w:val="0"/>
      <w:marTop w:val="0"/>
      <w:marBottom w:val="0"/>
      <w:divBdr>
        <w:top w:val="none" w:sz="0" w:space="0" w:color="auto"/>
        <w:left w:val="none" w:sz="0" w:space="0" w:color="auto"/>
        <w:bottom w:val="none" w:sz="0" w:space="0" w:color="auto"/>
        <w:right w:val="none" w:sz="0" w:space="0" w:color="auto"/>
      </w:divBdr>
    </w:div>
    <w:div w:id="1342969366">
      <w:bodyDiv w:val="1"/>
      <w:marLeft w:val="0"/>
      <w:marRight w:val="0"/>
      <w:marTop w:val="0"/>
      <w:marBottom w:val="0"/>
      <w:divBdr>
        <w:top w:val="none" w:sz="0" w:space="0" w:color="auto"/>
        <w:left w:val="none" w:sz="0" w:space="0" w:color="auto"/>
        <w:bottom w:val="none" w:sz="0" w:space="0" w:color="auto"/>
        <w:right w:val="none" w:sz="0" w:space="0" w:color="auto"/>
      </w:divBdr>
    </w:div>
    <w:div w:id="1361082827">
      <w:bodyDiv w:val="1"/>
      <w:marLeft w:val="0"/>
      <w:marRight w:val="0"/>
      <w:marTop w:val="0"/>
      <w:marBottom w:val="0"/>
      <w:divBdr>
        <w:top w:val="none" w:sz="0" w:space="0" w:color="auto"/>
        <w:left w:val="none" w:sz="0" w:space="0" w:color="auto"/>
        <w:bottom w:val="none" w:sz="0" w:space="0" w:color="auto"/>
        <w:right w:val="none" w:sz="0" w:space="0" w:color="auto"/>
      </w:divBdr>
    </w:div>
    <w:div w:id="1373964701">
      <w:bodyDiv w:val="1"/>
      <w:marLeft w:val="0"/>
      <w:marRight w:val="0"/>
      <w:marTop w:val="0"/>
      <w:marBottom w:val="0"/>
      <w:divBdr>
        <w:top w:val="none" w:sz="0" w:space="0" w:color="auto"/>
        <w:left w:val="none" w:sz="0" w:space="0" w:color="auto"/>
        <w:bottom w:val="none" w:sz="0" w:space="0" w:color="auto"/>
        <w:right w:val="none" w:sz="0" w:space="0" w:color="auto"/>
      </w:divBdr>
    </w:div>
    <w:div w:id="1374236862">
      <w:bodyDiv w:val="1"/>
      <w:marLeft w:val="0"/>
      <w:marRight w:val="0"/>
      <w:marTop w:val="0"/>
      <w:marBottom w:val="0"/>
      <w:divBdr>
        <w:top w:val="none" w:sz="0" w:space="0" w:color="auto"/>
        <w:left w:val="none" w:sz="0" w:space="0" w:color="auto"/>
        <w:bottom w:val="none" w:sz="0" w:space="0" w:color="auto"/>
        <w:right w:val="none" w:sz="0" w:space="0" w:color="auto"/>
      </w:divBdr>
    </w:div>
    <w:div w:id="1375038417">
      <w:bodyDiv w:val="1"/>
      <w:marLeft w:val="0"/>
      <w:marRight w:val="0"/>
      <w:marTop w:val="0"/>
      <w:marBottom w:val="0"/>
      <w:divBdr>
        <w:top w:val="none" w:sz="0" w:space="0" w:color="auto"/>
        <w:left w:val="none" w:sz="0" w:space="0" w:color="auto"/>
        <w:bottom w:val="none" w:sz="0" w:space="0" w:color="auto"/>
        <w:right w:val="none" w:sz="0" w:space="0" w:color="auto"/>
      </w:divBdr>
    </w:div>
    <w:div w:id="1376199314">
      <w:bodyDiv w:val="1"/>
      <w:marLeft w:val="0"/>
      <w:marRight w:val="0"/>
      <w:marTop w:val="0"/>
      <w:marBottom w:val="0"/>
      <w:divBdr>
        <w:top w:val="none" w:sz="0" w:space="0" w:color="auto"/>
        <w:left w:val="none" w:sz="0" w:space="0" w:color="auto"/>
        <w:bottom w:val="none" w:sz="0" w:space="0" w:color="auto"/>
        <w:right w:val="none" w:sz="0" w:space="0" w:color="auto"/>
      </w:divBdr>
    </w:div>
    <w:div w:id="1378242611">
      <w:bodyDiv w:val="1"/>
      <w:marLeft w:val="0"/>
      <w:marRight w:val="0"/>
      <w:marTop w:val="0"/>
      <w:marBottom w:val="0"/>
      <w:divBdr>
        <w:top w:val="none" w:sz="0" w:space="0" w:color="auto"/>
        <w:left w:val="none" w:sz="0" w:space="0" w:color="auto"/>
        <w:bottom w:val="none" w:sz="0" w:space="0" w:color="auto"/>
        <w:right w:val="none" w:sz="0" w:space="0" w:color="auto"/>
      </w:divBdr>
    </w:div>
    <w:div w:id="1378697124">
      <w:bodyDiv w:val="1"/>
      <w:marLeft w:val="0"/>
      <w:marRight w:val="0"/>
      <w:marTop w:val="0"/>
      <w:marBottom w:val="0"/>
      <w:divBdr>
        <w:top w:val="none" w:sz="0" w:space="0" w:color="auto"/>
        <w:left w:val="none" w:sz="0" w:space="0" w:color="auto"/>
        <w:bottom w:val="none" w:sz="0" w:space="0" w:color="auto"/>
        <w:right w:val="none" w:sz="0" w:space="0" w:color="auto"/>
      </w:divBdr>
    </w:div>
    <w:div w:id="1380740254">
      <w:bodyDiv w:val="1"/>
      <w:marLeft w:val="0"/>
      <w:marRight w:val="0"/>
      <w:marTop w:val="0"/>
      <w:marBottom w:val="0"/>
      <w:divBdr>
        <w:top w:val="none" w:sz="0" w:space="0" w:color="auto"/>
        <w:left w:val="none" w:sz="0" w:space="0" w:color="auto"/>
        <w:bottom w:val="none" w:sz="0" w:space="0" w:color="auto"/>
        <w:right w:val="none" w:sz="0" w:space="0" w:color="auto"/>
      </w:divBdr>
    </w:div>
    <w:div w:id="1394691424">
      <w:bodyDiv w:val="1"/>
      <w:marLeft w:val="0"/>
      <w:marRight w:val="0"/>
      <w:marTop w:val="0"/>
      <w:marBottom w:val="0"/>
      <w:divBdr>
        <w:top w:val="none" w:sz="0" w:space="0" w:color="auto"/>
        <w:left w:val="none" w:sz="0" w:space="0" w:color="auto"/>
        <w:bottom w:val="none" w:sz="0" w:space="0" w:color="auto"/>
        <w:right w:val="none" w:sz="0" w:space="0" w:color="auto"/>
      </w:divBdr>
    </w:div>
    <w:div w:id="1396200930">
      <w:bodyDiv w:val="1"/>
      <w:marLeft w:val="0"/>
      <w:marRight w:val="0"/>
      <w:marTop w:val="0"/>
      <w:marBottom w:val="0"/>
      <w:divBdr>
        <w:top w:val="none" w:sz="0" w:space="0" w:color="auto"/>
        <w:left w:val="none" w:sz="0" w:space="0" w:color="auto"/>
        <w:bottom w:val="none" w:sz="0" w:space="0" w:color="auto"/>
        <w:right w:val="none" w:sz="0" w:space="0" w:color="auto"/>
      </w:divBdr>
    </w:div>
    <w:div w:id="1396395752">
      <w:bodyDiv w:val="1"/>
      <w:marLeft w:val="0"/>
      <w:marRight w:val="0"/>
      <w:marTop w:val="0"/>
      <w:marBottom w:val="0"/>
      <w:divBdr>
        <w:top w:val="none" w:sz="0" w:space="0" w:color="auto"/>
        <w:left w:val="none" w:sz="0" w:space="0" w:color="auto"/>
        <w:bottom w:val="none" w:sz="0" w:space="0" w:color="auto"/>
        <w:right w:val="none" w:sz="0" w:space="0" w:color="auto"/>
      </w:divBdr>
    </w:div>
    <w:div w:id="1405840008">
      <w:bodyDiv w:val="1"/>
      <w:marLeft w:val="0"/>
      <w:marRight w:val="0"/>
      <w:marTop w:val="0"/>
      <w:marBottom w:val="0"/>
      <w:divBdr>
        <w:top w:val="none" w:sz="0" w:space="0" w:color="auto"/>
        <w:left w:val="none" w:sz="0" w:space="0" w:color="auto"/>
        <w:bottom w:val="none" w:sz="0" w:space="0" w:color="auto"/>
        <w:right w:val="none" w:sz="0" w:space="0" w:color="auto"/>
      </w:divBdr>
    </w:div>
    <w:div w:id="1409185749">
      <w:bodyDiv w:val="1"/>
      <w:marLeft w:val="0"/>
      <w:marRight w:val="0"/>
      <w:marTop w:val="0"/>
      <w:marBottom w:val="0"/>
      <w:divBdr>
        <w:top w:val="none" w:sz="0" w:space="0" w:color="auto"/>
        <w:left w:val="none" w:sz="0" w:space="0" w:color="auto"/>
        <w:bottom w:val="none" w:sz="0" w:space="0" w:color="auto"/>
        <w:right w:val="none" w:sz="0" w:space="0" w:color="auto"/>
      </w:divBdr>
    </w:div>
    <w:div w:id="1413311703">
      <w:bodyDiv w:val="1"/>
      <w:marLeft w:val="0"/>
      <w:marRight w:val="0"/>
      <w:marTop w:val="0"/>
      <w:marBottom w:val="0"/>
      <w:divBdr>
        <w:top w:val="none" w:sz="0" w:space="0" w:color="auto"/>
        <w:left w:val="none" w:sz="0" w:space="0" w:color="auto"/>
        <w:bottom w:val="none" w:sz="0" w:space="0" w:color="auto"/>
        <w:right w:val="none" w:sz="0" w:space="0" w:color="auto"/>
      </w:divBdr>
    </w:div>
    <w:div w:id="1416974141">
      <w:bodyDiv w:val="1"/>
      <w:marLeft w:val="0"/>
      <w:marRight w:val="0"/>
      <w:marTop w:val="0"/>
      <w:marBottom w:val="0"/>
      <w:divBdr>
        <w:top w:val="none" w:sz="0" w:space="0" w:color="auto"/>
        <w:left w:val="none" w:sz="0" w:space="0" w:color="auto"/>
        <w:bottom w:val="none" w:sz="0" w:space="0" w:color="auto"/>
        <w:right w:val="none" w:sz="0" w:space="0" w:color="auto"/>
      </w:divBdr>
    </w:div>
    <w:div w:id="1429501827">
      <w:bodyDiv w:val="1"/>
      <w:marLeft w:val="0"/>
      <w:marRight w:val="0"/>
      <w:marTop w:val="0"/>
      <w:marBottom w:val="0"/>
      <w:divBdr>
        <w:top w:val="none" w:sz="0" w:space="0" w:color="auto"/>
        <w:left w:val="none" w:sz="0" w:space="0" w:color="auto"/>
        <w:bottom w:val="none" w:sz="0" w:space="0" w:color="auto"/>
        <w:right w:val="none" w:sz="0" w:space="0" w:color="auto"/>
      </w:divBdr>
    </w:div>
    <w:div w:id="1476949611">
      <w:bodyDiv w:val="1"/>
      <w:marLeft w:val="0"/>
      <w:marRight w:val="0"/>
      <w:marTop w:val="0"/>
      <w:marBottom w:val="0"/>
      <w:divBdr>
        <w:top w:val="none" w:sz="0" w:space="0" w:color="auto"/>
        <w:left w:val="none" w:sz="0" w:space="0" w:color="auto"/>
        <w:bottom w:val="none" w:sz="0" w:space="0" w:color="auto"/>
        <w:right w:val="none" w:sz="0" w:space="0" w:color="auto"/>
      </w:divBdr>
    </w:div>
    <w:div w:id="1527870492">
      <w:bodyDiv w:val="1"/>
      <w:marLeft w:val="0"/>
      <w:marRight w:val="0"/>
      <w:marTop w:val="0"/>
      <w:marBottom w:val="0"/>
      <w:divBdr>
        <w:top w:val="none" w:sz="0" w:space="0" w:color="auto"/>
        <w:left w:val="none" w:sz="0" w:space="0" w:color="auto"/>
        <w:bottom w:val="none" w:sz="0" w:space="0" w:color="auto"/>
        <w:right w:val="none" w:sz="0" w:space="0" w:color="auto"/>
      </w:divBdr>
    </w:div>
    <w:div w:id="1531722029">
      <w:bodyDiv w:val="1"/>
      <w:marLeft w:val="0"/>
      <w:marRight w:val="0"/>
      <w:marTop w:val="0"/>
      <w:marBottom w:val="0"/>
      <w:divBdr>
        <w:top w:val="none" w:sz="0" w:space="0" w:color="auto"/>
        <w:left w:val="none" w:sz="0" w:space="0" w:color="auto"/>
        <w:bottom w:val="none" w:sz="0" w:space="0" w:color="auto"/>
        <w:right w:val="none" w:sz="0" w:space="0" w:color="auto"/>
      </w:divBdr>
    </w:div>
    <w:div w:id="1532377624">
      <w:bodyDiv w:val="1"/>
      <w:marLeft w:val="0"/>
      <w:marRight w:val="0"/>
      <w:marTop w:val="0"/>
      <w:marBottom w:val="0"/>
      <w:divBdr>
        <w:top w:val="none" w:sz="0" w:space="0" w:color="auto"/>
        <w:left w:val="none" w:sz="0" w:space="0" w:color="auto"/>
        <w:bottom w:val="none" w:sz="0" w:space="0" w:color="auto"/>
        <w:right w:val="none" w:sz="0" w:space="0" w:color="auto"/>
      </w:divBdr>
    </w:div>
    <w:div w:id="1536625604">
      <w:bodyDiv w:val="1"/>
      <w:marLeft w:val="0"/>
      <w:marRight w:val="0"/>
      <w:marTop w:val="0"/>
      <w:marBottom w:val="0"/>
      <w:divBdr>
        <w:top w:val="none" w:sz="0" w:space="0" w:color="auto"/>
        <w:left w:val="none" w:sz="0" w:space="0" w:color="auto"/>
        <w:bottom w:val="none" w:sz="0" w:space="0" w:color="auto"/>
        <w:right w:val="none" w:sz="0" w:space="0" w:color="auto"/>
      </w:divBdr>
    </w:div>
    <w:div w:id="1537960583">
      <w:bodyDiv w:val="1"/>
      <w:marLeft w:val="0"/>
      <w:marRight w:val="0"/>
      <w:marTop w:val="0"/>
      <w:marBottom w:val="0"/>
      <w:divBdr>
        <w:top w:val="none" w:sz="0" w:space="0" w:color="auto"/>
        <w:left w:val="none" w:sz="0" w:space="0" w:color="auto"/>
        <w:bottom w:val="none" w:sz="0" w:space="0" w:color="auto"/>
        <w:right w:val="none" w:sz="0" w:space="0" w:color="auto"/>
      </w:divBdr>
    </w:div>
    <w:div w:id="1550460527">
      <w:bodyDiv w:val="1"/>
      <w:marLeft w:val="0"/>
      <w:marRight w:val="0"/>
      <w:marTop w:val="0"/>
      <w:marBottom w:val="0"/>
      <w:divBdr>
        <w:top w:val="none" w:sz="0" w:space="0" w:color="auto"/>
        <w:left w:val="none" w:sz="0" w:space="0" w:color="auto"/>
        <w:bottom w:val="none" w:sz="0" w:space="0" w:color="auto"/>
        <w:right w:val="none" w:sz="0" w:space="0" w:color="auto"/>
      </w:divBdr>
    </w:div>
    <w:div w:id="1552183167">
      <w:bodyDiv w:val="1"/>
      <w:marLeft w:val="0"/>
      <w:marRight w:val="0"/>
      <w:marTop w:val="0"/>
      <w:marBottom w:val="0"/>
      <w:divBdr>
        <w:top w:val="none" w:sz="0" w:space="0" w:color="auto"/>
        <w:left w:val="none" w:sz="0" w:space="0" w:color="auto"/>
        <w:bottom w:val="none" w:sz="0" w:space="0" w:color="auto"/>
        <w:right w:val="none" w:sz="0" w:space="0" w:color="auto"/>
      </w:divBdr>
    </w:div>
    <w:div w:id="1554733304">
      <w:bodyDiv w:val="1"/>
      <w:marLeft w:val="0"/>
      <w:marRight w:val="0"/>
      <w:marTop w:val="0"/>
      <w:marBottom w:val="0"/>
      <w:divBdr>
        <w:top w:val="none" w:sz="0" w:space="0" w:color="auto"/>
        <w:left w:val="none" w:sz="0" w:space="0" w:color="auto"/>
        <w:bottom w:val="none" w:sz="0" w:space="0" w:color="auto"/>
        <w:right w:val="none" w:sz="0" w:space="0" w:color="auto"/>
      </w:divBdr>
    </w:div>
    <w:div w:id="1559592291">
      <w:bodyDiv w:val="1"/>
      <w:marLeft w:val="0"/>
      <w:marRight w:val="0"/>
      <w:marTop w:val="0"/>
      <w:marBottom w:val="0"/>
      <w:divBdr>
        <w:top w:val="none" w:sz="0" w:space="0" w:color="auto"/>
        <w:left w:val="none" w:sz="0" w:space="0" w:color="auto"/>
        <w:bottom w:val="none" w:sz="0" w:space="0" w:color="auto"/>
        <w:right w:val="none" w:sz="0" w:space="0" w:color="auto"/>
      </w:divBdr>
    </w:div>
    <w:div w:id="1559780999">
      <w:bodyDiv w:val="1"/>
      <w:marLeft w:val="0"/>
      <w:marRight w:val="0"/>
      <w:marTop w:val="0"/>
      <w:marBottom w:val="0"/>
      <w:divBdr>
        <w:top w:val="none" w:sz="0" w:space="0" w:color="auto"/>
        <w:left w:val="none" w:sz="0" w:space="0" w:color="auto"/>
        <w:bottom w:val="none" w:sz="0" w:space="0" w:color="auto"/>
        <w:right w:val="none" w:sz="0" w:space="0" w:color="auto"/>
      </w:divBdr>
    </w:div>
    <w:div w:id="1563709415">
      <w:bodyDiv w:val="1"/>
      <w:marLeft w:val="0"/>
      <w:marRight w:val="0"/>
      <w:marTop w:val="0"/>
      <w:marBottom w:val="0"/>
      <w:divBdr>
        <w:top w:val="none" w:sz="0" w:space="0" w:color="auto"/>
        <w:left w:val="none" w:sz="0" w:space="0" w:color="auto"/>
        <w:bottom w:val="none" w:sz="0" w:space="0" w:color="auto"/>
        <w:right w:val="none" w:sz="0" w:space="0" w:color="auto"/>
      </w:divBdr>
    </w:div>
    <w:div w:id="1579442954">
      <w:bodyDiv w:val="1"/>
      <w:marLeft w:val="0"/>
      <w:marRight w:val="0"/>
      <w:marTop w:val="0"/>
      <w:marBottom w:val="0"/>
      <w:divBdr>
        <w:top w:val="none" w:sz="0" w:space="0" w:color="auto"/>
        <w:left w:val="none" w:sz="0" w:space="0" w:color="auto"/>
        <w:bottom w:val="none" w:sz="0" w:space="0" w:color="auto"/>
        <w:right w:val="none" w:sz="0" w:space="0" w:color="auto"/>
      </w:divBdr>
    </w:div>
    <w:div w:id="1580208395">
      <w:bodyDiv w:val="1"/>
      <w:marLeft w:val="0"/>
      <w:marRight w:val="0"/>
      <w:marTop w:val="0"/>
      <w:marBottom w:val="0"/>
      <w:divBdr>
        <w:top w:val="none" w:sz="0" w:space="0" w:color="auto"/>
        <w:left w:val="none" w:sz="0" w:space="0" w:color="auto"/>
        <w:bottom w:val="none" w:sz="0" w:space="0" w:color="auto"/>
        <w:right w:val="none" w:sz="0" w:space="0" w:color="auto"/>
      </w:divBdr>
    </w:div>
    <w:div w:id="1582178437">
      <w:bodyDiv w:val="1"/>
      <w:marLeft w:val="0"/>
      <w:marRight w:val="0"/>
      <w:marTop w:val="0"/>
      <w:marBottom w:val="0"/>
      <w:divBdr>
        <w:top w:val="none" w:sz="0" w:space="0" w:color="auto"/>
        <w:left w:val="none" w:sz="0" w:space="0" w:color="auto"/>
        <w:bottom w:val="none" w:sz="0" w:space="0" w:color="auto"/>
        <w:right w:val="none" w:sz="0" w:space="0" w:color="auto"/>
      </w:divBdr>
    </w:div>
    <w:div w:id="1584989498">
      <w:bodyDiv w:val="1"/>
      <w:marLeft w:val="0"/>
      <w:marRight w:val="0"/>
      <w:marTop w:val="0"/>
      <w:marBottom w:val="0"/>
      <w:divBdr>
        <w:top w:val="none" w:sz="0" w:space="0" w:color="auto"/>
        <w:left w:val="none" w:sz="0" w:space="0" w:color="auto"/>
        <w:bottom w:val="none" w:sz="0" w:space="0" w:color="auto"/>
        <w:right w:val="none" w:sz="0" w:space="0" w:color="auto"/>
      </w:divBdr>
    </w:div>
    <w:div w:id="1589079904">
      <w:bodyDiv w:val="1"/>
      <w:marLeft w:val="0"/>
      <w:marRight w:val="0"/>
      <w:marTop w:val="0"/>
      <w:marBottom w:val="0"/>
      <w:divBdr>
        <w:top w:val="none" w:sz="0" w:space="0" w:color="auto"/>
        <w:left w:val="none" w:sz="0" w:space="0" w:color="auto"/>
        <w:bottom w:val="none" w:sz="0" w:space="0" w:color="auto"/>
        <w:right w:val="none" w:sz="0" w:space="0" w:color="auto"/>
      </w:divBdr>
    </w:div>
    <w:div w:id="1592078573">
      <w:bodyDiv w:val="1"/>
      <w:marLeft w:val="0"/>
      <w:marRight w:val="0"/>
      <w:marTop w:val="0"/>
      <w:marBottom w:val="0"/>
      <w:divBdr>
        <w:top w:val="none" w:sz="0" w:space="0" w:color="auto"/>
        <w:left w:val="none" w:sz="0" w:space="0" w:color="auto"/>
        <w:bottom w:val="none" w:sz="0" w:space="0" w:color="auto"/>
        <w:right w:val="none" w:sz="0" w:space="0" w:color="auto"/>
      </w:divBdr>
    </w:div>
    <w:div w:id="1594051154">
      <w:bodyDiv w:val="1"/>
      <w:marLeft w:val="0"/>
      <w:marRight w:val="0"/>
      <w:marTop w:val="0"/>
      <w:marBottom w:val="0"/>
      <w:divBdr>
        <w:top w:val="none" w:sz="0" w:space="0" w:color="auto"/>
        <w:left w:val="none" w:sz="0" w:space="0" w:color="auto"/>
        <w:bottom w:val="none" w:sz="0" w:space="0" w:color="auto"/>
        <w:right w:val="none" w:sz="0" w:space="0" w:color="auto"/>
      </w:divBdr>
    </w:div>
    <w:div w:id="1596549010">
      <w:bodyDiv w:val="1"/>
      <w:marLeft w:val="0"/>
      <w:marRight w:val="0"/>
      <w:marTop w:val="0"/>
      <w:marBottom w:val="0"/>
      <w:divBdr>
        <w:top w:val="none" w:sz="0" w:space="0" w:color="auto"/>
        <w:left w:val="none" w:sz="0" w:space="0" w:color="auto"/>
        <w:bottom w:val="none" w:sz="0" w:space="0" w:color="auto"/>
        <w:right w:val="none" w:sz="0" w:space="0" w:color="auto"/>
      </w:divBdr>
    </w:div>
    <w:div w:id="1600527326">
      <w:bodyDiv w:val="1"/>
      <w:marLeft w:val="0"/>
      <w:marRight w:val="0"/>
      <w:marTop w:val="0"/>
      <w:marBottom w:val="0"/>
      <w:divBdr>
        <w:top w:val="none" w:sz="0" w:space="0" w:color="auto"/>
        <w:left w:val="none" w:sz="0" w:space="0" w:color="auto"/>
        <w:bottom w:val="none" w:sz="0" w:space="0" w:color="auto"/>
        <w:right w:val="none" w:sz="0" w:space="0" w:color="auto"/>
      </w:divBdr>
    </w:div>
    <w:div w:id="1605573222">
      <w:bodyDiv w:val="1"/>
      <w:marLeft w:val="0"/>
      <w:marRight w:val="0"/>
      <w:marTop w:val="0"/>
      <w:marBottom w:val="0"/>
      <w:divBdr>
        <w:top w:val="none" w:sz="0" w:space="0" w:color="auto"/>
        <w:left w:val="none" w:sz="0" w:space="0" w:color="auto"/>
        <w:bottom w:val="none" w:sz="0" w:space="0" w:color="auto"/>
        <w:right w:val="none" w:sz="0" w:space="0" w:color="auto"/>
      </w:divBdr>
    </w:div>
    <w:div w:id="1626036517">
      <w:bodyDiv w:val="1"/>
      <w:marLeft w:val="0"/>
      <w:marRight w:val="0"/>
      <w:marTop w:val="0"/>
      <w:marBottom w:val="0"/>
      <w:divBdr>
        <w:top w:val="none" w:sz="0" w:space="0" w:color="auto"/>
        <w:left w:val="none" w:sz="0" w:space="0" w:color="auto"/>
        <w:bottom w:val="none" w:sz="0" w:space="0" w:color="auto"/>
        <w:right w:val="none" w:sz="0" w:space="0" w:color="auto"/>
      </w:divBdr>
    </w:div>
    <w:div w:id="1627588891">
      <w:bodyDiv w:val="1"/>
      <w:marLeft w:val="0"/>
      <w:marRight w:val="0"/>
      <w:marTop w:val="0"/>
      <w:marBottom w:val="0"/>
      <w:divBdr>
        <w:top w:val="none" w:sz="0" w:space="0" w:color="auto"/>
        <w:left w:val="none" w:sz="0" w:space="0" w:color="auto"/>
        <w:bottom w:val="none" w:sz="0" w:space="0" w:color="auto"/>
        <w:right w:val="none" w:sz="0" w:space="0" w:color="auto"/>
      </w:divBdr>
    </w:div>
    <w:div w:id="1633946490">
      <w:bodyDiv w:val="1"/>
      <w:marLeft w:val="0"/>
      <w:marRight w:val="0"/>
      <w:marTop w:val="0"/>
      <w:marBottom w:val="0"/>
      <w:divBdr>
        <w:top w:val="none" w:sz="0" w:space="0" w:color="auto"/>
        <w:left w:val="none" w:sz="0" w:space="0" w:color="auto"/>
        <w:bottom w:val="none" w:sz="0" w:space="0" w:color="auto"/>
        <w:right w:val="none" w:sz="0" w:space="0" w:color="auto"/>
      </w:divBdr>
    </w:div>
    <w:div w:id="1636138701">
      <w:bodyDiv w:val="1"/>
      <w:marLeft w:val="0"/>
      <w:marRight w:val="0"/>
      <w:marTop w:val="0"/>
      <w:marBottom w:val="0"/>
      <w:divBdr>
        <w:top w:val="none" w:sz="0" w:space="0" w:color="auto"/>
        <w:left w:val="none" w:sz="0" w:space="0" w:color="auto"/>
        <w:bottom w:val="none" w:sz="0" w:space="0" w:color="auto"/>
        <w:right w:val="none" w:sz="0" w:space="0" w:color="auto"/>
      </w:divBdr>
    </w:div>
    <w:div w:id="1638754485">
      <w:bodyDiv w:val="1"/>
      <w:marLeft w:val="0"/>
      <w:marRight w:val="0"/>
      <w:marTop w:val="0"/>
      <w:marBottom w:val="0"/>
      <w:divBdr>
        <w:top w:val="none" w:sz="0" w:space="0" w:color="auto"/>
        <w:left w:val="none" w:sz="0" w:space="0" w:color="auto"/>
        <w:bottom w:val="none" w:sz="0" w:space="0" w:color="auto"/>
        <w:right w:val="none" w:sz="0" w:space="0" w:color="auto"/>
      </w:divBdr>
    </w:div>
    <w:div w:id="1640963823">
      <w:bodyDiv w:val="1"/>
      <w:marLeft w:val="0"/>
      <w:marRight w:val="0"/>
      <w:marTop w:val="0"/>
      <w:marBottom w:val="0"/>
      <w:divBdr>
        <w:top w:val="none" w:sz="0" w:space="0" w:color="auto"/>
        <w:left w:val="none" w:sz="0" w:space="0" w:color="auto"/>
        <w:bottom w:val="none" w:sz="0" w:space="0" w:color="auto"/>
        <w:right w:val="none" w:sz="0" w:space="0" w:color="auto"/>
      </w:divBdr>
    </w:div>
    <w:div w:id="1653438287">
      <w:bodyDiv w:val="1"/>
      <w:marLeft w:val="0"/>
      <w:marRight w:val="0"/>
      <w:marTop w:val="0"/>
      <w:marBottom w:val="0"/>
      <w:divBdr>
        <w:top w:val="none" w:sz="0" w:space="0" w:color="auto"/>
        <w:left w:val="none" w:sz="0" w:space="0" w:color="auto"/>
        <w:bottom w:val="none" w:sz="0" w:space="0" w:color="auto"/>
        <w:right w:val="none" w:sz="0" w:space="0" w:color="auto"/>
      </w:divBdr>
    </w:div>
    <w:div w:id="1658071297">
      <w:bodyDiv w:val="1"/>
      <w:marLeft w:val="0"/>
      <w:marRight w:val="0"/>
      <w:marTop w:val="0"/>
      <w:marBottom w:val="0"/>
      <w:divBdr>
        <w:top w:val="none" w:sz="0" w:space="0" w:color="auto"/>
        <w:left w:val="none" w:sz="0" w:space="0" w:color="auto"/>
        <w:bottom w:val="none" w:sz="0" w:space="0" w:color="auto"/>
        <w:right w:val="none" w:sz="0" w:space="0" w:color="auto"/>
      </w:divBdr>
    </w:div>
    <w:div w:id="1658801942">
      <w:bodyDiv w:val="1"/>
      <w:marLeft w:val="0"/>
      <w:marRight w:val="0"/>
      <w:marTop w:val="0"/>
      <w:marBottom w:val="0"/>
      <w:divBdr>
        <w:top w:val="none" w:sz="0" w:space="0" w:color="auto"/>
        <w:left w:val="none" w:sz="0" w:space="0" w:color="auto"/>
        <w:bottom w:val="none" w:sz="0" w:space="0" w:color="auto"/>
        <w:right w:val="none" w:sz="0" w:space="0" w:color="auto"/>
      </w:divBdr>
    </w:div>
    <w:div w:id="1659308435">
      <w:bodyDiv w:val="1"/>
      <w:marLeft w:val="0"/>
      <w:marRight w:val="0"/>
      <w:marTop w:val="0"/>
      <w:marBottom w:val="0"/>
      <w:divBdr>
        <w:top w:val="none" w:sz="0" w:space="0" w:color="auto"/>
        <w:left w:val="none" w:sz="0" w:space="0" w:color="auto"/>
        <w:bottom w:val="none" w:sz="0" w:space="0" w:color="auto"/>
        <w:right w:val="none" w:sz="0" w:space="0" w:color="auto"/>
      </w:divBdr>
    </w:div>
    <w:div w:id="1659531042">
      <w:bodyDiv w:val="1"/>
      <w:marLeft w:val="0"/>
      <w:marRight w:val="0"/>
      <w:marTop w:val="0"/>
      <w:marBottom w:val="0"/>
      <w:divBdr>
        <w:top w:val="none" w:sz="0" w:space="0" w:color="auto"/>
        <w:left w:val="none" w:sz="0" w:space="0" w:color="auto"/>
        <w:bottom w:val="none" w:sz="0" w:space="0" w:color="auto"/>
        <w:right w:val="none" w:sz="0" w:space="0" w:color="auto"/>
      </w:divBdr>
    </w:div>
    <w:div w:id="1660112439">
      <w:bodyDiv w:val="1"/>
      <w:marLeft w:val="0"/>
      <w:marRight w:val="0"/>
      <w:marTop w:val="0"/>
      <w:marBottom w:val="0"/>
      <w:divBdr>
        <w:top w:val="none" w:sz="0" w:space="0" w:color="auto"/>
        <w:left w:val="none" w:sz="0" w:space="0" w:color="auto"/>
        <w:bottom w:val="none" w:sz="0" w:space="0" w:color="auto"/>
        <w:right w:val="none" w:sz="0" w:space="0" w:color="auto"/>
      </w:divBdr>
    </w:div>
    <w:div w:id="1660578659">
      <w:bodyDiv w:val="1"/>
      <w:marLeft w:val="0"/>
      <w:marRight w:val="0"/>
      <w:marTop w:val="0"/>
      <w:marBottom w:val="0"/>
      <w:divBdr>
        <w:top w:val="none" w:sz="0" w:space="0" w:color="auto"/>
        <w:left w:val="none" w:sz="0" w:space="0" w:color="auto"/>
        <w:bottom w:val="none" w:sz="0" w:space="0" w:color="auto"/>
        <w:right w:val="none" w:sz="0" w:space="0" w:color="auto"/>
      </w:divBdr>
    </w:div>
    <w:div w:id="1664352646">
      <w:bodyDiv w:val="1"/>
      <w:marLeft w:val="0"/>
      <w:marRight w:val="0"/>
      <w:marTop w:val="0"/>
      <w:marBottom w:val="0"/>
      <w:divBdr>
        <w:top w:val="none" w:sz="0" w:space="0" w:color="auto"/>
        <w:left w:val="none" w:sz="0" w:space="0" w:color="auto"/>
        <w:bottom w:val="none" w:sz="0" w:space="0" w:color="auto"/>
        <w:right w:val="none" w:sz="0" w:space="0" w:color="auto"/>
      </w:divBdr>
    </w:div>
    <w:div w:id="1671251664">
      <w:bodyDiv w:val="1"/>
      <w:marLeft w:val="0"/>
      <w:marRight w:val="0"/>
      <w:marTop w:val="0"/>
      <w:marBottom w:val="0"/>
      <w:divBdr>
        <w:top w:val="none" w:sz="0" w:space="0" w:color="auto"/>
        <w:left w:val="none" w:sz="0" w:space="0" w:color="auto"/>
        <w:bottom w:val="none" w:sz="0" w:space="0" w:color="auto"/>
        <w:right w:val="none" w:sz="0" w:space="0" w:color="auto"/>
      </w:divBdr>
    </w:div>
    <w:div w:id="1676804213">
      <w:bodyDiv w:val="1"/>
      <w:marLeft w:val="0"/>
      <w:marRight w:val="0"/>
      <w:marTop w:val="0"/>
      <w:marBottom w:val="0"/>
      <w:divBdr>
        <w:top w:val="none" w:sz="0" w:space="0" w:color="auto"/>
        <w:left w:val="none" w:sz="0" w:space="0" w:color="auto"/>
        <w:bottom w:val="none" w:sz="0" w:space="0" w:color="auto"/>
        <w:right w:val="none" w:sz="0" w:space="0" w:color="auto"/>
      </w:divBdr>
    </w:div>
    <w:div w:id="1677343490">
      <w:bodyDiv w:val="1"/>
      <w:marLeft w:val="0"/>
      <w:marRight w:val="0"/>
      <w:marTop w:val="0"/>
      <w:marBottom w:val="0"/>
      <w:divBdr>
        <w:top w:val="none" w:sz="0" w:space="0" w:color="auto"/>
        <w:left w:val="none" w:sz="0" w:space="0" w:color="auto"/>
        <w:bottom w:val="none" w:sz="0" w:space="0" w:color="auto"/>
        <w:right w:val="none" w:sz="0" w:space="0" w:color="auto"/>
      </w:divBdr>
    </w:div>
    <w:div w:id="1680354486">
      <w:bodyDiv w:val="1"/>
      <w:marLeft w:val="0"/>
      <w:marRight w:val="0"/>
      <w:marTop w:val="0"/>
      <w:marBottom w:val="0"/>
      <w:divBdr>
        <w:top w:val="none" w:sz="0" w:space="0" w:color="auto"/>
        <w:left w:val="none" w:sz="0" w:space="0" w:color="auto"/>
        <w:bottom w:val="none" w:sz="0" w:space="0" w:color="auto"/>
        <w:right w:val="none" w:sz="0" w:space="0" w:color="auto"/>
      </w:divBdr>
    </w:div>
    <w:div w:id="1681855084">
      <w:bodyDiv w:val="1"/>
      <w:marLeft w:val="0"/>
      <w:marRight w:val="0"/>
      <w:marTop w:val="0"/>
      <w:marBottom w:val="0"/>
      <w:divBdr>
        <w:top w:val="none" w:sz="0" w:space="0" w:color="auto"/>
        <w:left w:val="none" w:sz="0" w:space="0" w:color="auto"/>
        <w:bottom w:val="none" w:sz="0" w:space="0" w:color="auto"/>
        <w:right w:val="none" w:sz="0" w:space="0" w:color="auto"/>
      </w:divBdr>
    </w:div>
    <w:div w:id="1683505112">
      <w:bodyDiv w:val="1"/>
      <w:marLeft w:val="0"/>
      <w:marRight w:val="0"/>
      <w:marTop w:val="0"/>
      <w:marBottom w:val="0"/>
      <w:divBdr>
        <w:top w:val="none" w:sz="0" w:space="0" w:color="auto"/>
        <w:left w:val="none" w:sz="0" w:space="0" w:color="auto"/>
        <w:bottom w:val="none" w:sz="0" w:space="0" w:color="auto"/>
        <w:right w:val="none" w:sz="0" w:space="0" w:color="auto"/>
      </w:divBdr>
    </w:div>
    <w:div w:id="1689136873">
      <w:bodyDiv w:val="1"/>
      <w:marLeft w:val="0"/>
      <w:marRight w:val="0"/>
      <w:marTop w:val="0"/>
      <w:marBottom w:val="0"/>
      <w:divBdr>
        <w:top w:val="none" w:sz="0" w:space="0" w:color="auto"/>
        <w:left w:val="none" w:sz="0" w:space="0" w:color="auto"/>
        <w:bottom w:val="none" w:sz="0" w:space="0" w:color="auto"/>
        <w:right w:val="none" w:sz="0" w:space="0" w:color="auto"/>
      </w:divBdr>
    </w:div>
    <w:div w:id="1703091940">
      <w:bodyDiv w:val="1"/>
      <w:marLeft w:val="0"/>
      <w:marRight w:val="0"/>
      <w:marTop w:val="0"/>
      <w:marBottom w:val="0"/>
      <w:divBdr>
        <w:top w:val="none" w:sz="0" w:space="0" w:color="auto"/>
        <w:left w:val="none" w:sz="0" w:space="0" w:color="auto"/>
        <w:bottom w:val="none" w:sz="0" w:space="0" w:color="auto"/>
        <w:right w:val="none" w:sz="0" w:space="0" w:color="auto"/>
      </w:divBdr>
    </w:div>
    <w:div w:id="1708752445">
      <w:bodyDiv w:val="1"/>
      <w:marLeft w:val="0"/>
      <w:marRight w:val="0"/>
      <w:marTop w:val="0"/>
      <w:marBottom w:val="0"/>
      <w:divBdr>
        <w:top w:val="none" w:sz="0" w:space="0" w:color="auto"/>
        <w:left w:val="none" w:sz="0" w:space="0" w:color="auto"/>
        <w:bottom w:val="none" w:sz="0" w:space="0" w:color="auto"/>
        <w:right w:val="none" w:sz="0" w:space="0" w:color="auto"/>
      </w:divBdr>
    </w:div>
    <w:div w:id="1725445548">
      <w:bodyDiv w:val="1"/>
      <w:marLeft w:val="0"/>
      <w:marRight w:val="0"/>
      <w:marTop w:val="0"/>
      <w:marBottom w:val="0"/>
      <w:divBdr>
        <w:top w:val="none" w:sz="0" w:space="0" w:color="auto"/>
        <w:left w:val="none" w:sz="0" w:space="0" w:color="auto"/>
        <w:bottom w:val="none" w:sz="0" w:space="0" w:color="auto"/>
        <w:right w:val="none" w:sz="0" w:space="0" w:color="auto"/>
      </w:divBdr>
    </w:div>
    <w:div w:id="1730415641">
      <w:bodyDiv w:val="1"/>
      <w:marLeft w:val="0"/>
      <w:marRight w:val="0"/>
      <w:marTop w:val="0"/>
      <w:marBottom w:val="0"/>
      <w:divBdr>
        <w:top w:val="none" w:sz="0" w:space="0" w:color="auto"/>
        <w:left w:val="none" w:sz="0" w:space="0" w:color="auto"/>
        <w:bottom w:val="none" w:sz="0" w:space="0" w:color="auto"/>
        <w:right w:val="none" w:sz="0" w:space="0" w:color="auto"/>
      </w:divBdr>
    </w:div>
    <w:div w:id="1732117767">
      <w:bodyDiv w:val="1"/>
      <w:marLeft w:val="0"/>
      <w:marRight w:val="0"/>
      <w:marTop w:val="0"/>
      <w:marBottom w:val="0"/>
      <w:divBdr>
        <w:top w:val="none" w:sz="0" w:space="0" w:color="auto"/>
        <w:left w:val="none" w:sz="0" w:space="0" w:color="auto"/>
        <w:bottom w:val="none" w:sz="0" w:space="0" w:color="auto"/>
        <w:right w:val="none" w:sz="0" w:space="0" w:color="auto"/>
      </w:divBdr>
    </w:div>
    <w:div w:id="1741831371">
      <w:bodyDiv w:val="1"/>
      <w:marLeft w:val="0"/>
      <w:marRight w:val="0"/>
      <w:marTop w:val="0"/>
      <w:marBottom w:val="0"/>
      <w:divBdr>
        <w:top w:val="none" w:sz="0" w:space="0" w:color="auto"/>
        <w:left w:val="none" w:sz="0" w:space="0" w:color="auto"/>
        <w:bottom w:val="none" w:sz="0" w:space="0" w:color="auto"/>
        <w:right w:val="none" w:sz="0" w:space="0" w:color="auto"/>
      </w:divBdr>
    </w:div>
    <w:div w:id="1756173379">
      <w:bodyDiv w:val="1"/>
      <w:marLeft w:val="0"/>
      <w:marRight w:val="0"/>
      <w:marTop w:val="0"/>
      <w:marBottom w:val="0"/>
      <w:divBdr>
        <w:top w:val="none" w:sz="0" w:space="0" w:color="auto"/>
        <w:left w:val="none" w:sz="0" w:space="0" w:color="auto"/>
        <w:bottom w:val="none" w:sz="0" w:space="0" w:color="auto"/>
        <w:right w:val="none" w:sz="0" w:space="0" w:color="auto"/>
      </w:divBdr>
    </w:div>
    <w:div w:id="1758553321">
      <w:bodyDiv w:val="1"/>
      <w:marLeft w:val="0"/>
      <w:marRight w:val="0"/>
      <w:marTop w:val="0"/>
      <w:marBottom w:val="0"/>
      <w:divBdr>
        <w:top w:val="none" w:sz="0" w:space="0" w:color="auto"/>
        <w:left w:val="none" w:sz="0" w:space="0" w:color="auto"/>
        <w:bottom w:val="none" w:sz="0" w:space="0" w:color="auto"/>
        <w:right w:val="none" w:sz="0" w:space="0" w:color="auto"/>
      </w:divBdr>
    </w:div>
    <w:div w:id="1764379523">
      <w:bodyDiv w:val="1"/>
      <w:marLeft w:val="0"/>
      <w:marRight w:val="0"/>
      <w:marTop w:val="0"/>
      <w:marBottom w:val="0"/>
      <w:divBdr>
        <w:top w:val="none" w:sz="0" w:space="0" w:color="auto"/>
        <w:left w:val="none" w:sz="0" w:space="0" w:color="auto"/>
        <w:bottom w:val="none" w:sz="0" w:space="0" w:color="auto"/>
        <w:right w:val="none" w:sz="0" w:space="0" w:color="auto"/>
      </w:divBdr>
    </w:div>
    <w:div w:id="1778134295">
      <w:bodyDiv w:val="1"/>
      <w:marLeft w:val="0"/>
      <w:marRight w:val="0"/>
      <w:marTop w:val="0"/>
      <w:marBottom w:val="0"/>
      <w:divBdr>
        <w:top w:val="none" w:sz="0" w:space="0" w:color="auto"/>
        <w:left w:val="none" w:sz="0" w:space="0" w:color="auto"/>
        <w:bottom w:val="none" w:sz="0" w:space="0" w:color="auto"/>
        <w:right w:val="none" w:sz="0" w:space="0" w:color="auto"/>
      </w:divBdr>
    </w:div>
    <w:div w:id="1783648695">
      <w:bodyDiv w:val="1"/>
      <w:marLeft w:val="0"/>
      <w:marRight w:val="0"/>
      <w:marTop w:val="0"/>
      <w:marBottom w:val="0"/>
      <w:divBdr>
        <w:top w:val="none" w:sz="0" w:space="0" w:color="auto"/>
        <w:left w:val="none" w:sz="0" w:space="0" w:color="auto"/>
        <w:bottom w:val="none" w:sz="0" w:space="0" w:color="auto"/>
        <w:right w:val="none" w:sz="0" w:space="0" w:color="auto"/>
      </w:divBdr>
    </w:div>
    <w:div w:id="1784421811">
      <w:bodyDiv w:val="1"/>
      <w:marLeft w:val="0"/>
      <w:marRight w:val="0"/>
      <w:marTop w:val="0"/>
      <w:marBottom w:val="0"/>
      <w:divBdr>
        <w:top w:val="none" w:sz="0" w:space="0" w:color="auto"/>
        <w:left w:val="none" w:sz="0" w:space="0" w:color="auto"/>
        <w:bottom w:val="none" w:sz="0" w:space="0" w:color="auto"/>
        <w:right w:val="none" w:sz="0" w:space="0" w:color="auto"/>
      </w:divBdr>
    </w:div>
    <w:div w:id="1784764018">
      <w:bodyDiv w:val="1"/>
      <w:marLeft w:val="0"/>
      <w:marRight w:val="0"/>
      <w:marTop w:val="0"/>
      <w:marBottom w:val="0"/>
      <w:divBdr>
        <w:top w:val="none" w:sz="0" w:space="0" w:color="auto"/>
        <w:left w:val="none" w:sz="0" w:space="0" w:color="auto"/>
        <w:bottom w:val="none" w:sz="0" w:space="0" w:color="auto"/>
        <w:right w:val="none" w:sz="0" w:space="0" w:color="auto"/>
      </w:divBdr>
    </w:div>
    <w:div w:id="1785349020">
      <w:bodyDiv w:val="1"/>
      <w:marLeft w:val="0"/>
      <w:marRight w:val="0"/>
      <w:marTop w:val="0"/>
      <w:marBottom w:val="0"/>
      <w:divBdr>
        <w:top w:val="none" w:sz="0" w:space="0" w:color="auto"/>
        <w:left w:val="none" w:sz="0" w:space="0" w:color="auto"/>
        <w:bottom w:val="none" w:sz="0" w:space="0" w:color="auto"/>
        <w:right w:val="none" w:sz="0" w:space="0" w:color="auto"/>
      </w:divBdr>
    </w:div>
    <w:div w:id="1788621149">
      <w:bodyDiv w:val="1"/>
      <w:marLeft w:val="0"/>
      <w:marRight w:val="0"/>
      <w:marTop w:val="0"/>
      <w:marBottom w:val="0"/>
      <w:divBdr>
        <w:top w:val="none" w:sz="0" w:space="0" w:color="auto"/>
        <w:left w:val="none" w:sz="0" w:space="0" w:color="auto"/>
        <w:bottom w:val="none" w:sz="0" w:space="0" w:color="auto"/>
        <w:right w:val="none" w:sz="0" w:space="0" w:color="auto"/>
      </w:divBdr>
    </w:div>
    <w:div w:id="1797873917">
      <w:bodyDiv w:val="1"/>
      <w:marLeft w:val="0"/>
      <w:marRight w:val="0"/>
      <w:marTop w:val="0"/>
      <w:marBottom w:val="0"/>
      <w:divBdr>
        <w:top w:val="none" w:sz="0" w:space="0" w:color="auto"/>
        <w:left w:val="none" w:sz="0" w:space="0" w:color="auto"/>
        <w:bottom w:val="none" w:sz="0" w:space="0" w:color="auto"/>
        <w:right w:val="none" w:sz="0" w:space="0" w:color="auto"/>
      </w:divBdr>
    </w:div>
    <w:div w:id="1804882344">
      <w:bodyDiv w:val="1"/>
      <w:marLeft w:val="0"/>
      <w:marRight w:val="0"/>
      <w:marTop w:val="0"/>
      <w:marBottom w:val="0"/>
      <w:divBdr>
        <w:top w:val="none" w:sz="0" w:space="0" w:color="auto"/>
        <w:left w:val="none" w:sz="0" w:space="0" w:color="auto"/>
        <w:bottom w:val="none" w:sz="0" w:space="0" w:color="auto"/>
        <w:right w:val="none" w:sz="0" w:space="0" w:color="auto"/>
      </w:divBdr>
    </w:div>
    <w:div w:id="1815218214">
      <w:bodyDiv w:val="1"/>
      <w:marLeft w:val="0"/>
      <w:marRight w:val="0"/>
      <w:marTop w:val="0"/>
      <w:marBottom w:val="0"/>
      <w:divBdr>
        <w:top w:val="none" w:sz="0" w:space="0" w:color="auto"/>
        <w:left w:val="none" w:sz="0" w:space="0" w:color="auto"/>
        <w:bottom w:val="none" w:sz="0" w:space="0" w:color="auto"/>
        <w:right w:val="none" w:sz="0" w:space="0" w:color="auto"/>
      </w:divBdr>
    </w:div>
    <w:div w:id="1826899737">
      <w:bodyDiv w:val="1"/>
      <w:marLeft w:val="0"/>
      <w:marRight w:val="0"/>
      <w:marTop w:val="0"/>
      <w:marBottom w:val="0"/>
      <w:divBdr>
        <w:top w:val="none" w:sz="0" w:space="0" w:color="auto"/>
        <w:left w:val="none" w:sz="0" w:space="0" w:color="auto"/>
        <w:bottom w:val="none" w:sz="0" w:space="0" w:color="auto"/>
        <w:right w:val="none" w:sz="0" w:space="0" w:color="auto"/>
      </w:divBdr>
    </w:div>
    <w:div w:id="1834567863">
      <w:bodyDiv w:val="1"/>
      <w:marLeft w:val="0"/>
      <w:marRight w:val="0"/>
      <w:marTop w:val="0"/>
      <w:marBottom w:val="0"/>
      <w:divBdr>
        <w:top w:val="none" w:sz="0" w:space="0" w:color="auto"/>
        <w:left w:val="none" w:sz="0" w:space="0" w:color="auto"/>
        <w:bottom w:val="none" w:sz="0" w:space="0" w:color="auto"/>
        <w:right w:val="none" w:sz="0" w:space="0" w:color="auto"/>
      </w:divBdr>
    </w:div>
    <w:div w:id="1835679009">
      <w:bodyDiv w:val="1"/>
      <w:marLeft w:val="0"/>
      <w:marRight w:val="0"/>
      <w:marTop w:val="0"/>
      <w:marBottom w:val="0"/>
      <w:divBdr>
        <w:top w:val="none" w:sz="0" w:space="0" w:color="auto"/>
        <w:left w:val="none" w:sz="0" w:space="0" w:color="auto"/>
        <w:bottom w:val="none" w:sz="0" w:space="0" w:color="auto"/>
        <w:right w:val="none" w:sz="0" w:space="0" w:color="auto"/>
      </w:divBdr>
    </w:div>
    <w:div w:id="1838642953">
      <w:bodyDiv w:val="1"/>
      <w:marLeft w:val="0"/>
      <w:marRight w:val="0"/>
      <w:marTop w:val="0"/>
      <w:marBottom w:val="0"/>
      <w:divBdr>
        <w:top w:val="none" w:sz="0" w:space="0" w:color="auto"/>
        <w:left w:val="none" w:sz="0" w:space="0" w:color="auto"/>
        <w:bottom w:val="none" w:sz="0" w:space="0" w:color="auto"/>
        <w:right w:val="none" w:sz="0" w:space="0" w:color="auto"/>
      </w:divBdr>
    </w:div>
    <w:div w:id="1840072976">
      <w:bodyDiv w:val="1"/>
      <w:marLeft w:val="0"/>
      <w:marRight w:val="0"/>
      <w:marTop w:val="0"/>
      <w:marBottom w:val="0"/>
      <w:divBdr>
        <w:top w:val="none" w:sz="0" w:space="0" w:color="auto"/>
        <w:left w:val="none" w:sz="0" w:space="0" w:color="auto"/>
        <w:bottom w:val="none" w:sz="0" w:space="0" w:color="auto"/>
        <w:right w:val="none" w:sz="0" w:space="0" w:color="auto"/>
      </w:divBdr>
    </w:div>
    <w:div w:id="1846744613">
      <w:bodyDiv w:val="1"/>
      <w:marLeft w:val="0"/>
      <w:marRight w:val="0"/>
      <w:marTop w:val="0"/>
      <w:marBottom w:val="0"/>
      <w:divBdr>
        <w:top w:val="none" w:sz="0" w:space="0" w:color="auto"/>
        <w:left w:val="none" w:sz="0" w:space="0" w:color="auto"/>
        <w:bottom w:val="none" w:sz="0" w:space="0" w:color="auto"/>
        <w:right w:val="none" w:sz="0" w:space="0" w:color="auto"/>
      </w:divBdr>
    </w:div>
    <w:div w:id="1847017496">
      <w:bodyDiv w:val="1"/>
      <w:marLeft w:val="0"/>
      <w:marRight w:val="0"/>
      <w:marTop w:val="0"/>
      <w:marBottom w:val="0"/>
      <w:divBdr>
        <w:top w:val="none" w:sz="0" w:space="0" w:color="auto"/>
        <w:left w:val="none" w:sz="0" w:space="0" w:color="auto"/>
        <w:bottom w:val="none" w:sz="0" w:space="0" w:color="auto"/>
        <w:right w:val="none" w:sz="0" w:space="0" w:color="auto"/>
      </w:divBdr>
    </w:div>
    <w:div w:id="1847943696">
      <w:bodyDiv w:val="1"/>
      <w:marLeft w:val="0"/>
      <w:marRight w:val="0"/>
      <w:marTop w:val="0"/>
      <w:marBottom w:val="0"/>
      <w:divBdr>
        <w:top w:val="none" w:sz="0" w:space="0" w:color="auto"/>
        <w:left w:val="none" w:sz="0" w:space="0" w:color="auto"/>
        <w:bottom w:val="none" w:sz="0" w:space="0" w:color="auto"/>
        <w:right w:val="none" w:sz="0" w:space="0" w:color="auto"/>
      </w:divBdr>
    </w:div>
    <w:div w:id="1852139319">
      <w:bodyDiv w:val="1"/>
      <w:marLeft w:val="0"/>
      <w:marRight w:val="0"/>
      <w:marTop w:val="0"/>
      <w:marBottom w:val="0"/>
      <w:divBdr>
        <w:top w:val="none" w:sz="0" w:space="0" w:color="auto"/>
        <w:left w:val="none" w:sz="0" w:space="0" w:color="auto"/>
        <w:bottom w:val="none" w:sz="0" w:space="0" w:color="auto"/>
        <w:right w:val="none" w:sz="0" w:space="0" w:color="auto"/>
      </w:divBdr>
    </w:div>
    <w:div w:id="1859656401">
      <w:bodyDiv w:val="1"/>
      <w:marLeft w:val="0"/>
      <w:marRight w:val="0"/>
      <w:marTop w:val="0"/>
      <w:marBottom w:val="0"/>
      <w:divBdr>
        <w:top w:val="none" w:sz="0" w:space="0" w:color="auto"/>
        <w:left w:val="none" w:sz="0" w:space="0" w:color="auto"/>
        <w:bottom w:val="none" w:sz="0" w:space="0" w:color="auto"/>
        <w:right w:val="none" w:sz="0" w:space="0" w:color="auto"/>
      </w:divBdr>
    </w:div>
    <w:div w:id="1867140103">
      <w:bodyDiv w:val="1"/>
      <w:marLeft w:val="0"/>
      <w:marRight w:val="0"/>
      <w:marTop w:val="0"/>
      <w:marBottom w:val="0"/>
      <w:divBdr>
        <w:top w:val="none" w:sz="0" w:space="0" w:color="auto"/>
        <w:left w:val="none" w:sz="0" w:space="0" w:color="auto"/>
        <w:bottom w:val="none" w:sz="0" w:space="0" w:color="auto"/>
        <w:right w:val="none" w:sz="0" w:space="0" w:color="auto"/>
      </w:divBdr>
    </w:div>
    <w:div w:id="1868906190">
      <w:bodyDiv w:val="1"/>
      <w:marLeft w:val="0"/>
      <w:marRight w:val="0"/>
      <w:marTop w:val="0"/>
      <w:marBottom w:val="0"/>
      <w:divBdr>
        <w:top w:val="none" w:sz="0" w:space="0" w:color="auto"/>
        <w:left w:val="none" w:sz="0" w:space="0" w:color="auto"/>
        <w:bottom w:val="none" w:sz="0" w:space="0" w:color="auto"/>
        <w:right w:val="none" w:sz="0" w:space="0" w:color="auto"/>
      </w:divBdr>
    </w:div>
    <w:div w:id="1870607012">
      <w:bodyDiv w:val="1"/>
      <w:marLeft w:val="0"/>
      <w:marRight w:val="0"/>
      <w:marTop w:val="0"/>
      <w:marBottom w:val="0"/>
      <w:divBdr>
        <w:top w:val="none" w:sz="0" w:space="0" w:color="auto"/>
        <w:left w:val="none" w:sz="0" w:space="0" w:color="auto"/>
        <w:bottom w:val="none" w:sz="0" w:space="0" w:color="auto"/>
        <w:right w:val="none" w:sz="0" w:space="0" w:color="auto"/>
      </w:divBdr>
    </w:div>
    <w:div w:id="1881937045">
      <w:bodyDiv w:val="1"/>
      <w:marLeft w:val="0"/>
      <w:marRight w:val="0"/>
      <w:marTop w:val="0"/>
      <w:marBottom w:val="0"/>
      <w:divBdr>
        <w:top w:val="none" w:sz="0" w:space="0" w:color="auto"/>
        <w:left w:val="none" w:sz="0" w:space="0" w:color="auto"/>
        <w:bottom w:val="none" w:sz="0" w:space="0" w:color="auto"/>
        <w:right w:val="none" w:sz="0" w:space="0" w:color="auto"/>
      </w:divBdr>
    </w:div>
    <w:div w:id="1891571154">
      <w:bodyDiv w:val="1"/>
      <w:marLeft w:val="0"/>
      <w:marRight w:val="0"/>
      <w:marTop w:val="0"/>
      <w:marBottom w:val="0"/>
      <w:divBdr>
        <w:top w:val="none" w:sz="0" w:space="0" w:color="auto"/>
        <w:left w:val="none" w:sz="0" w:space="0" w:color="auto"/>
        <w:bottom w:val="none" w:sz="0" w:space="0" w:color="auto"/>
        <w:right w:val="none" w:sz="0" w:space="0" w:color="auto"/>
      </w:divBdr>
    </w:div>
    <w:div w:id="1892689449">
      <w:bodyDiv w:val="1"/>
      <w:marLeft w:val="0"/>
      <w:marRight w:val="0"/>
      <w:marTop w:val="0"/>
      <w:marBottom w:val="0"/>
      <w:divBdr>
        <w:top w:val="none" w:sz="0" w:space="0" w:color="auto"/>
        <w:left w:val="none" w:sz="0" w:space="0" w:color="auto"/>
        <w:bottom w:val="none" w:sz="0" w:space="0" w:color="auto"/>
        <w:right w:val="none" w:sz="0" w:space="0" w:color="auto"/>
      </w:divBdr>
    </w:div>
    <w:div w:id="1905211662">
      <w:bodyDiv w:val="1"/>
      <w:marLeft w:val="0"/>
      <w:marRight w:val="0"/>
      <w:marTop w:val="0"/>
      <w:marBottom w:val="0"/>
      <w:divBdr>
        <w:top w:val="none" w:sz="0" w:space="0" w:color="auto"/>
        <w:left w:val="none" w:sz="0" w:space="0" w:color="auto"/>
        <w:bottom w:val="none" w:sz="0" w:space="0" w:color="auto"/>
        <w:right w:val="none" w:sz="0" w:space="0" w:color="auto"/>
      </w:divBdr>
    </w:div>
    <w:div w:id="1906529104">
      <w:bodyDiv w:val="1"/>
      <w:marLeft w:val="0"/>
      <w:marRight w:val="0"/>
      <w:marTop w:val="0"/>
      <w:marBottom w:val="0"/>
      <w:divBdr>
        <w:top w:val="none" w:sz="0" w:space="0" w:color="auto"/>
        <w:left w:val="none" w:sz="0" w:space="0" w:color="auto"/>
        <w:bottom w:val="none" w:sz="0" w:space="0" w:color="auto"/>
        <w:right w:val="none" w:sz="0" w:space="0" w:color="auto"/>
      </w:divBdr>
    </w:div>
    <w:div w:id="1914776980">
      <w:bodyDiv w:val="1"/>
      <w:marLeft w:val="0"/>
      <w:marRight w:val="0"/>
      <w:marTop w:val="0"/>
      <w:marBottom w:val="0"/>
      <w:divBdr>
        <w:top w:val="none" w:sz="0" w:space="0" w:color="auto"/>
        <w:left w:val="none" w:sz="0" w:space="0" w:color="auto"/>
        <w:bottom w:val="none" w:sz="0" w:space="0" w:color="auto"/>
        <w:right w:val="none" w:sz="0" w:space="0" w:color="auto"/>
      </w:divBdr>
    </w:div>
    <w:div w:id="1920098816">
      <w:bodyDiv w:val="1"/>
      <w:marLeft w:val="0"/>
      <w:marRight w:val="0"/>
      <w:marTop w:val="0"/>
      <w:marBottom w:val="0"/>
      <w:divBdr>
        <w:top w:val="none" w:sz="0" w:space="0" w:color="auto"/>
        <w:left w:val="none" w:sz="0" w:space="0" w:color="auto"/>
        <w:bottom w:val="none" w:sz="0" w:space="0" w:color="auto"/>
        <w:right w:val="none" w:sz="0" w:space="0" w:color="auto"/>
      </w:divBdr>
    </w:div>
    <w:div w:id="1926330779">
      <w:bodyDiv w:val="1"/>
      <w:marLeft w:val="0"/>
      <w:marRight w:val="0"/>
      <w:marTop w:val="0"/>
      <w:marBottom w:val="0"/>
      <w:divBdr>
        <w:top w:val="none" w:sz="0" w:space="0" w:color="auto"/>
        <w:left w:val="none" w:sz="0" w:space="0" w:color="auto"/>
        <w:bottom w:val="none" w:sz="0" w:space="0" w:color="auto"/>
        <w:right w:val="none" w:sz="0" w:space="0" w:color="auto"/>
      </w:divBdr>
    </w:div>
    <w:div w:id="1930044575">
      <w:bodyDiv w:val="1"/>
      <w:marLeft w:val="0"/>
      <w:marRight w:val="0"/>
      <w:marTop w:val="0"/>
      <w:marBottom w:val="0"/>
      <w:divBdr>
        <w:top w:val="none" w:sz="0" w:space="0" w:color="auto"/>
        <w:left w:val="none" w:sz="0" w:space="0" w:color="auto"/>
        <w:bottom w:val="none" w:sz="0" w:space="0" w:color="auto"/>
        <w:right w:val="none" w:sz="0" w:space="0" w:color="auto"/>
      </w:divBdr>
    </w:div>
    <w:div w:id="1953706241">
      <w:bodyDiv w:val="1"/>
      <w:marLeft w:val="0"/>
      <w:marRight w:val="0"/>
      <w:marTop w:val="0"/>
      <w:marBottom w:val="0"/>
      <w:divBdr>
        <w:top w:val="none" w:sz="0" w:space="0" w:color="auto"/>
        <w:left w:val="none" w:sz="0" w:space="0" w:color="auto"/>
        <w:bottom w:val="none" w:sz="0" w:space="0" w:color="auto"/>
        <w:right w:val="none" w:sz="0" w:space="0" w:color="auto"/>
      </w:divBdr>
    </w:div>
    <w:div w:id="1965233217">
      <w:bodyDiv w:val="1"/>
      <w:marLeft w:val="0"/>
      <w:marRight w:val="0"/>
      <w:marTop w:val="0"/>
      <w:marBottom w:val="0"/>
      <w:divBdr>
        <w:top w:val="none" w:sz="0" w:space="0" w:color="auto"/>
        <w:left w:val="none" w:sz="0" w:space="0" w:color="auto"/>
        <w:bottom w:val="none" w:sz="0" w:space="0" w:color="auto"/>
        <w:right w:val="none" w:sz="0" w:space="0" w:color="auto"/>
      </w:divBdr>
    </w:div>
    <w:div w:id="1979218530">
      <w:bodyDiv w:val="1"/>
      <w:marLeft w:val="0"/>
      <w:marRight w:val="0"/>
      <w:marTop w:val="0"/>
      <w:marBottom w:val="0"/>
      <w:divBdr>
        <w:top w:val="none" w:sz="0" w:space="0" w:color="auto"/>
        <w:left w:val="none" w:sz="0" w:space="0" w:color="auto"/>
        <w:bottom w:val="none" w:sz="0" w:space="0" w:color="auto"/>
        <w:right w:val="none" w:sz="0" w:space="0" w:color="auto"/>
      </w:divBdr>
    </w:div>
    <w:div w:id="1979260306">
      <w:bodyDiv w:val="1"/>
      <w:marLeft w:val="0"/>
      <w:marRight w:val="0"/>
      <w:marTop w:val="0"/>
      <w:marBottom w:val="0"/>
      <w:divBdr>
        <w:top w:val="none" w:sz="0" w:space="0" w:color="auto"/>
        <w:left w:val="none" w:sz="0" w:space="0" w:color="auto"/>
        <w:bottom w:val="none" w:sz="0" w:space="0" w:color="auto"/>
        <w:right w:val="none" w:sz="0" w:space="0" w:color="auto"/>
      </w:divBdr>
    </w:div>
    <w:div w:id="1984890467">
      <w:bodyDiv w:val="1"/>
      <w:marLeft w:val="0"/>
      <w:marRight w:val="0"/>
      <w:marTop w:val="0"/>
      <w:marBottom w:val="0"/>
      <w:divBdr>
        <w:top w:val="none" w:sz="0" w:space="0" w:color="auto"/>
        <w:left w:val="none" w:sz="0" w:space="0" w:color="auto"/>
        <w:bottom w:val="none" w:sz="0" w:space="0" w:color="auto"/>
        <w:right w:val="none" w:sz="0" w:space="0" w:color="auto"/>
      </w:divBdr>
    </w:div>
    <w:div w:id="1989629139">
      <w:bodyDiv w:val="1"/>
      <w:marLeft w:val="0"/>
      <w:marRight w:val="0"/>
      <w:marTop w:val="0"/>
      <w:marBottom w:val="0"/>
      <w:divBdr>
        <w:top w:val="none" w:sz="0" w:space="0" w:color="auto"/>
        <w:left w:val="none" w:sz="0" w:space="0" w:color="auto"/>
        <w:bottom w:val="none" w:sz="0" w:space="0" w:color="auto"/>
        <w:right w:val="none" w:sz="0" w:space="0" w:color="auto"/>
      </w:divBdr>
    </w:div>
    <w:div w:id="1999843798">
      <w:bodyDiv w:val="1"/>
      <w:marLeft w:val="0"/>
      <w:marRight w:val="0"/>
      <w:marTop w:val="0"/>
      <w:marBottom w:val="0"/>
      <w:divBdr>
        <w:top w:val="none" w:sz="0" w:space="0" w:color="auto"/>
        <w:left w:val="none" w:sz="0" w:space="0" w:color="auto"/>
        <w:bottom w:val="none" w:sz="0" w:space="0" w:color="auto"/>
        <w:right w:val="none" w:sz="0" w:space="0" w:color="auto"/>
      </w:divBdr>
    </w:div>
    <w:div w:id="2005468833">
      <w:bodyDiv w:val="1"/>
      <w:marLeft w:val="0"/>
      <w:marRight w:val="0"/>
      <w:marTop w:val="0"/>
      <w:marBottom w:val="0"/>
      <w:divBdr>
        <w:top w:val="none" w:sz="0" w:space="0" w:color="auto"/>
        <w:left w:val="none" w:sz="0" w:space="0" w:color="auto"/>
        <w:bottom w:val="none" w:sz="0" w:space="0" w:color="auto"/>
        <w:right w:val="none" w:sz="0" w:space="0" w:color="auto"/>
      </w:divBdr>
    </w:div>
    <w:div w:id="2005695147">
      <w:bodyDiv w:val="1"/>
      <w:marLeft w:val="0"/>
      <w:marRight w:val="0"/>
      <w:marTop w:val="0"/>
      <w:marBottom w:val="0"/>
      <w:divBdr>
        <w:top w:val="none" w:sz="0" w:space="0" w:color="auto"/>
        <w:left w:val="none" w:sz="0" w:space="0" w:color="auto"/>
        <w:bottom w:val="none" w:sz="0" w:space="0" w:color="auto"/>
        <w:right w:val="none" w:sz="0" w:space="0" w:color="auto"/>
      </w:divBdr>
    </w:div>
    <w:div w:id="2005929562">
      <w:bodyDiv w:val="1"/>
      <w:marLeft w:val="0"/>
      <w:marRight w:val="0"/>
      <w:marTop w:val="0"/>
      <w:marBottom w:val="0"/>
      <w:divBdr>
        <w:top w:val="none" w:sz="0" w:space="0" w:color="auto"/>
        <w:left w:val="none" w:sz="0" w:space="0" w:color="auto"/>
        <w:bottom w:val="none" w:sz="0" w:space="0" w:color="auto"/>
        <w:right w:val="none" w:sz="0" w:space="0" w:color="auto"/>
      </w:divBdr>
    </w:div>
    <w:div w:id="2007400193">
      <w:bodyDiv w:val="1"/>
      <w:marLeft w:val="0"/>
      <w:marRight w:val="0"/>
      <w:marTop w:val="0"/>
      <w:marBottom w:val="0"/>
      <w:divBdr>
        <w:top w:val="none" w:sz="0" w:space="0" w:color="auto"/>
        <w:left w:val="none" w:sz="0" w:space="0" w:color="auto"/>
        <w:bottom w:val="none" w:sz="0" w:space="0" w:color="auto"/>
        <w:right w:val="none" w:sz="0" w:space="0" w:color="auto"/>
      </w:divBdr>
    </w:div>
    <w:div w:id="2010399855">
      <w:bodyDiv w:val="1"/>
      <w:marLeft w:val="0"/>
      <w:marRight w:val="0"/>
      <w:marTop w:val="0"/>
      <w:marBottom w:val="0"/>
      <w:divBdr>
        <w:top w:val="none" w:sz="0" w:space="0" w:color="auto"/>
        <w:left w:val="none" w:sz="0" w:space="0" w:color="auto"/>
        <w:bottom w:val="none" w:sz="0" w:space="0" w:color="auto"/>
        <w:right w:val="none" w:sz="0" w:space="0" w:color="auto"/>
      </w:divBdr>
    </w:div>
    <w:div w:id="2024936259">
      <w:bodyDiv w:val="1"/>
      <w:marLeft w:val="0"/>
      <w:marRight w:val="0"/>
      <w:marTop w:val="0"/>
      <w:marBottom w:val="0"/>
      <w:divBdr>
        <w:top w:val="none" w:sz="0" w:space="0" w:color="auto"/>
        <w:left w:val="none" w:sz="0" w:space="0" w:color="auto"/>
        <w:bottom w:val="none" w:sz="0" w:space="0" w:color="auto"/>
        <w:right w:val="none" w:sz="0" w:space="0" w:color="auto"/>
      </w:divBdr>
    </w:div>
    <w:div w:id="2031451714">
      <w:bodyDiv w:val="1"/>
      <w:marLeft w:val="0"/>
      <w:marRight w:val="0"/>
      <w:marTop w:val="0"/>
      <w:marBottom w:val="0"/>
      <w:divBdr>
        <w:top w:val="none" w:sz="0" w:space="0" w:color="auto"/>
        <w:left w:val="none" w:sz="0" w:space="0" w:color="auto"/>
        <w:bottom w:val="none" w:sz="0" w:space="0" w:color="auto"/>
        <w:right w:val="none" w:sz="0" w:space="0" w:color="auto"/>
      </w:divBdr>
    </w:div>
    <w:div w:id="2035500111">
      <w:bodyDiv w:val="1"/>
      <w:marLeft w:val="0"/>
      <w:marRight w:val="0"/>
      <w:marTop w:val="0"/>
      <w:marBottom w:val="0"/>
      <w:divBdr>
        <w:top w:val="none" w:sz="0" w:space="0" w:color="auto"/>
        <w:left w:val="none" w:sz="0" w:space="0" w:color="auto"/>
        <w:bottom w:val="none" w:sz="0" w:space="0" w:color="auto"/>
        <w:right w:val="none" w:sz="0" w:space="0" w:color="auto"/>
      </w:divBdr>
    </w:div>
    <w:div w:id="2037149471">
      <w:bodyDiv w:val="1"/>
      <w:marLeft w:val="0"/>
      <w:marRight w:val="0"/>
      <w:marTop w:val="0"/>
      <w:marBottom w:val="0"/>
      <w:divBdr>
        <w:top w:val="none" w:sz="0" w:space="0" w:color="auto"/>
        <w:left w:val="none" w:sz="0" w:space="0" w:color="auto"/>
        <w:bottom w:val="none" w:sz="0" w:space="0" w:color="auto"/>
        <w:right w:val="none" w:sz="0" w:space="0" w:color="auto"/>
      </w:divBdr>
    </w:div>
    <w:div w:id="2046901206">
      <w:bodyDiv w:val="1"/>
      <w:marLeft w:val="0"/>
      <w:marRight w:val="0"/>
      <w:marTop w:val="0"/>
      <w:marBottom w:val="0"/>
      <w:divBdr>
        <w:top w:val="none" w:sz="0" w:space="0" w:color="auto"/>
        <w:left w:val="none" w:sz="0" w:space="0" w:color="auto"/>
        <w:bottom w:val="none" w:sz="0" w:space="0" w:color="auto"/>
        <w:right w:val="none" w:sz="0" w:space="0" w:color="auto"/>
      </w:divBdr>
    </w:div>
    <w:div w:id="2047949219">
      <w:bodyDiv w:val="1"/>
      <w:marLeft w:val="0"/>
      <w:marRight w:val="0"/>
      <w:marTop w:val="0"/>
      <w:marBottom w:val="0"/>
      <w:divBdr>
        <w:top w:val="none" w:sz="0" w:space="0" w:color="auto"/>
        <w:left w:val="none" w:sz="0" w:space="0" w:color="auto"/>
        <w:bottom w:val="none" w:sz="0" w:space="0" w:color="auto"/>
        <w:right w:val="none" w:sz="0" w:space="0" w:color="auto"/>
      </w:divBdr>
    </w:div>
    <w:div w:id="2050182004">
      <w:bodyDiv w:val="1"/>
      <w:marLeft w:val="0"/>
      <w:marRight w:val="0"/>
      <w:marTop w:val="0"/>
      <w:marBottom w:val="0"/>
      <w:divBdr>
        <w:top w:val="none" w:sz="0" w:space="0" w:color="auto"/>
        <w:left w:val="none" w:sz="0" w:space="0" w:color="auto"/>
        <w:bottom w:val="none" w:sz="0" w:space="0" w:color="auto"/>
        <w:right w:val="none" w:sz="0" w:space="0" w:color="auto"/>
      </w:divBdr>
    </w:div>
    <w:div w:id="2053535750">
      <w:bodyDiv w:val="1"/>
      <w:marLeft w:val="0"/>
      <w:marRight w:val="0"/>
      <w:marTop w:val="0"/>
      <w:marBottom w:val="0"/>
      <w:divBdr>
        <w:top w:val="none" w:sz="0" w:space="0" w:color="auto"/>
        <w:left w:val="none" w:sz="0" w:space="0" w:color="auto"/>
        <w:bottom w:val="none" w:sz="0" w:space="0" w:color="auto"/>
        <w:right w:val="none" w:sz="0" w:space="0" w:color="auto"/>
      </w:divBdr>
    </w:div>
    <w:div w:id="2054963221">
      <w:bodyDiv w:val="1"/>
      <w:marLeft w:val="0"/>
      <w:marRight w:val="0"/>
      <w:marTop w:val="0"/>
      <w:marBottom w:val="0"/>
      <w:divBdr>
        <w:top w:val="none" w:sz="0" w:space="0" w:color="auto"/>
        <w:left w:val="none" w:sz="0" w:space="0" w:color="auto"/>
        <w:bottom w:val="none" w:sz="0" w:space="0" w:color="auto"/>
        <w:right w:val="none" w:sz="0" w:space="0" w:color="auto"/>
      </w:divBdr>
    </w:div>
    <w:div w:id="2057193453">
      <w:bodyDiv w:val="1"/>
      <w:marLeft w:val="0"/>
      <w:marRight w:val="0"/>
      <w:marTop w:val="0"/>
      <w:marBottom w:val="0"/>
      <w:divBdr>
        <w:top w:val="none" w:sz="0" w:space="0" w:color="auto"/>
        <w:left w:val="none" w:sz="0" w:space="0" w:color="auto"/>
        <w:bottom w:val="none" w:sz="0" w:space="0" w:color="auto"/>
        <w:right w:val="none" w:sz="0" w:space="0" w:color="auto"/>
      </w:divBdr>
    </w:div>
    <w:div w:id="2058430613">
      <w:bodyDiv w:val="1"/>
      <w:marLeft w:val="0"/>
      <w:marRight w:val="0"/>
      <w:marTop w:val="0"/>
      <w:marBottom w:val="0"/>
      <w:divBdr>
        <w:top w:val="none" w:sz="0" w:space="0" w:color="auto"/>
        <w:left w:val="none" w:sz="0" w:space="0" w:color="auto"/>
        <w:bottom w:val="none" w:sz="0" w:space="0" w:color="auto"/>
        <w:right w:val="none" w:sz="0" w:space="0" w:color="auto"/>
      </w:divBdr>
    </w:div>
    <w:div w:id="2063476776">
      <w:bodyDiv w:val="1"/>
      <w:marLeft w:val="0"/>
      <w:marRight w:val="0"/>
      <w:marTop w:val="0"/>
      <w:marBottom w:val="0"/>
      <w:divBdr>
        <w:top w:val="none" w:sz="0" w:space="0" w:color="auto"/>
        <w:left w:val="none" w:sz="0" w:space="0" w:color="auto"/>
        <w:bottom w:val="none" w:sz="0" w:space="0" w:color="auto"/>
        <w:right w:val="none" w:sz="0" w:space="0" w:color="auto"/>
      </w:divBdr>
    </w:div>
    <w:div w:id="2066447501">
      <w:bodyDiv w:val="1"/>
      <w:marLeft w:val="0"/>
      <w:marRight w:val="0"/>
      <w:marTop w:val="0"/>
      <w:marBottom w:val="0"/>
      <w:divBdr>
        <w:top w:val="none" w:sz="0" w:space="0" w:color="auto"/>
        <w:left w:val="none" w:sz="0" w:space="0" w:color="auto"/>
        <w:bottom w:val="none" w:sz="0" w:space="0" w:color="auto"/>
        <w:right w:val="none" w:sz="0" w:space="0" w:color="auto"/>
      </w:divBdr>
    </w:div>
    <w:div w:id="2078553170">
      <w:bodyDiv w:val="1"/>
      <w:marLeft w:val="0"/>
      <w:marRight w:val="0"/>
      <w:marTop w:val="0"/>
      <w:marBottom w:val="0"/>
      <w:divBdr>
        <w:top w:val="none" w:sz="0" w:space="0" w:color="auto"/>
        <w:left w:val="none" w:sz="0" w:space="0" w:color="auto"/>
        <w:bottom w:val="none" w:sz="0" w:space="0" w:color="auto"/>
        <w:right w:val="none" w:sz="0" w:space="0" w:color="auto"/>
      </w:divBdr>
    </w:div>
    <w:div w:id="2088569532">
      <w:bodyDiv w:val="1"/>
      <w:marLeft w:val="0"/>
      <w:marRight w:val="0"/>
      <w:marTop w:val="0"/>
      <w:marBottom w:val="0"/>
      <w:divBdr>
        <w:top w:val="none" w:sz="0" w:space="0" w:color="auto"/>
        <w:left w:val="none" w:sz="0" w:space="0" w:color="auto"/>
        <w:bottom w:val="none" w:sz="0" w:space="0" w:color="auto"/>
        <w:right w:val="none" w:sz="0" w:space="0" w:color="auto"/>
      </w:divBdr>
    </w:div>
    <w:div w:id="2095471909">
      <w:bodyDiv w:val="1"/>
      <w:marLeft w:val="0"/>
      <w:marRight w:val="0"/>
      <w:marTop w:val="0"/>
      <w:marBottom w:val="0"/>
      <w:divBdr>
        <w:top w:val="none" w:sz="0" w:space="0" w:color="auto"/>
        <w:left w:val="none" w:sz="0" w:space="0" w:color="auto"/>
        <w:bottom w:val="none" w:sz="0" w:space="0" w:color="auto"/>
        <w:right w:val="none" w:sz="0" w:space="0" w:color="auto"/>
      </w:divBdr>
    </w:div>
    <w:div w:id="2096432193">
      <w:bodyDiv w:val="1"/>
      <w:marLeft w:val="0"/>
      <w:marRight w:val="0"/>
      <w:marTop w:val="0"/>
      <w:marBottom w:val="0"/>
      <w:divBdr>
        <w:top w:val="none" w:sz="0" w:space="0" w:color="auto"/>
        <w:left w:val="none" w:sz="0" w:space="0" w:color="auto"/>
        <w:bottom w:val="none" w:sz="0" w:space="0" w:color="auto"/>
        <w:right w:val="none" w:sz="0" w:space="0" w:color="auto"/>
      </w:divBdr>
    </w:div>
    <w:div w:id="2096512843">
      <w:bodyDiv w:val="1"/>
      <w:marLeft w:val="0"/>
      <w:marRight w:val="0"/>
      <w:marTop w:val="0"/>
      <w:marBottom w:val="0"/>
      <w:divBdr>
        <w:top w:val="none" w:sz="0" w:space="0" w:color="auto"/>
        <w:left w:val="none" w:sz="0" w:space="0" w:color="auto"/>
        <w:bottom w:val="none" w:sz="0" w:space="0" w:color="auto"/>
        <w:right w:val="none" w:sz="0" w:space="0" w:color="auto"/>
      </w:divBdr>
    </w:div>
    <w:div w:id="2097440574">
      <w:bodyDiv w:val="1"/>
      <w:marLeft w:val="0"/>
      <w:marRight w:val="0"/>
      <w:marTop w:val="0"/>
      <w:marBottom w:val="0"/>
      <w:divBdr>
        <w:top w:val="none" w:sz="0" w:space="0" w:color="auto"/>
        <w:left w:val="none" w:sz="0" w:space="0" w:color="auto"/>
        <w:bottom w:val="none" w:sz="0" w:space="0" w:color="auto"/>
        <w:right w:val="none" w:sz="0" w:space="0" w:color="auto"/>
      </w:divBdr>
    </w:div>
    <w:div w:id="2097826836">
      <w:bodyDiv w:val="1"/>
      <w:marLeft w:val="0"/>
      <w:marRight w:val="0"/>
      <w:marTop w:val="0"/>
      <w:marBottom w:val="0"/>
      <w:divBdr>
        <w:top w:val="none" w:sz="0" w:space="0" w:color="auto"/>
        <w:left w:val="none" w:sz="0" w:space="0" w:color="auto"/>
        <w:bottom w:val="none" w:sz="0" w:space="0" w:color="auto"/>
        <w:right w:val="none" w:sz="0" w:space="0" w:color="auto"/>
      </w:divBdr>
    </w:div>
    <w:div w:id="2100514829">
      <w:bodyDiv w:val="1"/>
      <w:marLeft w:val="0"/>
      <w:marRight w:val="0"/>
      <w:marTop w:val="0"/>
      <w:marBottom w:val="0"/>
      <w:divBdr>
        <w:top w:val="none" w:sz="0" w:space="0" w:color="auto"/>
        <w:left w:val="none" w:sz="0" w:space="0" w:color="auto"/>
        <w:bottom w:val="none" w:sz="0" w:space="0" w:color="auto"/>
        <w:right w:val="none" w:sz="0" w:space="0" w:color="auto"/>
      </w:divBdr>
    </w:div>
    <w:div w:id="2112701123">
      <w:bodyDiv w:val="1"/>
      <w:marLeft w:val="0"/>
      <w:marRight w:val="0"/>
      <w:marTop w:val="0"/>
      <w:marBottom w:val="0"/>
      <w:divBdr>
        <w:top w:val="none" w:sz="0" w:space="0" w:color="auto"/>
        <w:left w:val="none" w:sz="0" w:space="0" w:color="auto"/>
        <w:bottom w:val="none" w:sz="0" w:space="0" w:color="auto"/>
        <w:right w:val="none" w:sz="0" w:space="0" w:color="auto"/>
      </w:divBdr>
    </w:div>
    <w:div w:id="2112773240">
      <w:bodyDiv w:val="1"/>
      <w:marLeft w:val="0"/>
      <w:marRight w:val="0"/>
      <w:marTop w:val="0"/>
      <w:marBottom w:val="0"/>
      <w:divBdr>
        <w:top w:val="none" w:sz="0" w:space="0" w:color="auto"/>
        <w:left w:val="none" w:sz="0" w:space="0" w:color="auto"/>
        <w:bottom w:val="none" w:sz="0" w:space="0" w:color="auto"/>
        <w:right w:val="none" w:sz="0" w:space="0" w:color="auto"/>
      </w:divBdr>
    </w:div>
    <w:div w:id="2118063690">
      <w:bodyDiv w:val="1"/>
      <w:marLeft w:val="0"/>
      <w:marRight w:val="0"/>
      <w:marTop w:val="0"/>
      <w:marBottom w:val="0"/>
      <w:divBdr>
        <w:top w:val="none" w:sz="0" w:space="0" w:color="auto"/>
        <w:left w:val="none" w:sz="0" w:space="0" w:color="auto"/>
        <w:bottom w:val="none" w:sz="0" w:space="0" w:color="auto"/>
        <w:right w:val="none" w:sz="0" w:space="0" w:color="auto"/>
      </w:divBdr>
    </w:div>
    <w:div w:id="2122408977">
      <w:bodyDiv w:val="1"/>
      <w:marLeft w:val="0"/>
      <w:marRight w:val="0"/>
      <w:marTop w:val="0"/>
      <w:marBottom w:val="0"/>
      <w:divBdr>
        <w:top w:val="none" w:sz="0" w:space="0" w:color="auto"/>
        <w:left w:val="none" w:sz="0" w:space="0" w:color="auto"/>
        <w:bottom w:val="none" w:sz="0" w:space="0" w:color="auto"/>
        <w:right w:val="none" w:sz="0" w:space="0" w:color="auto"/>
      </w:divBdr>
    </w:div>
    <w:div w:id="214106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10B87E-6AFE-4AF6-9FDE-AB174C671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50</Pages>
  <Words>17487</Words>
  <Characters>99679</Characters>
  <Application>Microsoft Office Word</Application>
  <DocSecurity>0</DocSecurity>
  <Lines>830</Lines>
  <Paragraphs>233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adm-nk</Company>
  <LinksUpToDate>false</LinksUpToDate>
  <CharactersWithSpaces>116933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Отдел организациооной деятельности совета</dc:creator>
  <cp:lastModifiedBy>USER</cp:lastModifiedBy>
  <cp:revision>68</cp:revision>
  <cp:lastPrinted>2025-02-10T13:38:00Z</cp:lastPrinted>
  <dcterms:created xsi:type="dcterms:W3CDTF">2025-02-19T07:17:00Z</dcterms:created>
  <dcterms:modified xsi:type="dcterms:W3CDTF">2025-02-24T06:13:00Z</dcterms:modified>
</cp:coreProperties>
</file>